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442" w:rsidRDefault="00451442" w:rsidP="00451442">
      <w:pPr>
        <w:tabs>
          <w:tab w:val="left" w:pos="8364"/>
        </w:tabs>
        <w:rPr>
          <w:rFonts w:ascii="Arial" w:hAnsi="Arial" w:cs="Arial"/>
          <w:b/>
        </w:rPr>
      </w:pPr>
      <w:r>
        <w:rPr>
          <w:rFonts w:ascii="Arial" w:hAnsi="Arial" w:cs="Arial"/>
          <w:b/>
        </w:rPr>
        <w:t>Venerdì 27 settembre, ore 21:00</w:t>
      </w:r>
    </w:p>
    <w:p w:rsidR="00451442" w:rsidRDefault="00451442" w:rsidP="00451442">
      <w:pPr>
        <w:tabs>
          <w:tab w:val="left" w:pos="8364"/>
        </w:tabs>
        <w:rPr>
          <w:rFonts w:ascii="Arial" w:hAnsi="Arial" w:cs="Arial"/>
          <w:b/>
        </w:rPr>
      </w:pPr>
      <w:r>
        <w:rPr>
          <w:rFonts w:ascii="Arial" w:hAnsi="Arial" w:cs="Arial"/>
          <w:b/>
        </w:rPr>
        <w:t>Chiesa dell</w:t>
      </w:r>
      <w:r w:rsidR="00F748A9">
        <w:rPr>
          <w:rFonts w:ascii="Arial" w:hAnsi="Arial" w:cs="Arial"/>
          <w:b/>
        </w:rPr>
        <w:t>’Annunziata</w:t>
      </w:r>
      <w:bookmarkStart w:id="0" w:name="_GoBack"/>
      <w:bookmarkEnd w:id="0"/>
    </w:p>
    <w:p w:rsidR="00451442" w:rsidRDefault="00451442" w:rsidP="00451442">
      <w:pPr>
        <w:tabs>
          <w:tab w:val="left" w:pos="8364"/>
        </w:tabs>
        <w:rPr>
          <w:rFonts w:ascii="Arial" w:hAnsi="Arial" w:cs="Arial"/>
          <w:b/>
        </w:rPr>
      </w:pPr>
    </w:p>
    <w:p w:rsidR="00451442" w:rsidRDefault="00451442" w:rsidP="00451442">
      <w:pPr>
        <w:tabs>
          <w:tab w:val="left" w:pos="8364"/>
        </w:tabs>
        <w:rPr>
          <w:rFonts w:ascii="Arial" w:hAnsi="Arial" w:cs="Arial"/>
          <w:b/>
        </w:rPr>
      </w:pPr>
    </w:p>
    <w:p w:rsidR="00451442" w:rsidRPr="00451442" w:rsidRDefault="00451442" w:rsidP="00451442">
      <w:pPr>
        <w:tabs>
          <w:tab w:val="left" w:pos="8364"/>
        </w:tabs>
        <w:rPr>
          <w:rFonts w:ascii="Arial" w:hAnsi="Arial" w:cs="Arial"/>
          <w:b/>
          <w:sz w:val="28"/>
          <w:szCs w:val="28"/>
        </w:rPr>
      </w:pPr>
      <w:r w:rsidRPr="00451442">
        <w:rPr>
          <w:rFonts w:ascii="Arial" w:hAnsi="Arial" w:cs="Arial"/>
          <w:b/>
          <w:sz w:val="28"/>
          <w:szCs w:val="28"/>
        </w:rPr>
        <w:t>OPERA X</w:t>
      </w:r>
    </w:p>
    <w:p w:rsidR="00451442" w:rsidRPr="00451442" w:rsidRDefault="00451442" w:rsidP="00451442">
      <w:pPr>
        <w:tabs>
          <w:tab w:val="left" w:pos="8364"/>
        </w:tabs>
        <w:rPr>
          <w:rFonts w:ascii="Arial" w:hAnsi="Arial" w:cs="Arial"/>
          <w:bCs/>
          <w:i/>
          <w:iCs/>
        </w:rPr>
      </w:pPr>
      <w:r w:rsidRPr="00451442">
        <w:rPr>
          <w:rFonts w:ascii="Arial" w:hAnsi="Arial" w:cs="Arial"/>
          <w:bCs/>
          <w:i/>
          <w:iCs/>
        </w:rPr>
        <w:t>In forma di studio</w:t>
      </w:r>
    </w:p>
    <w:p w:rsidR="00451442" w:rsidRDefault="00451442" w:rsidP="00451442">
      <w:pPr>
        <w:tabs>
          <w:tab w:val="left" w:pos="8364"/>
        </w:tabs>
        <w:rPr>
          <w:rFonts w:ascii="Arial" w:hAnsi="Arial" w:cs="Arial"/>
          <w:b/>
        </w:rPr>
      </w:pPr>
    </w:p>
    <w:p w:rsidR="00451442" w:rsidRDefault="00451442" w:rsidP="00451442">
      <w:pPr>
        <w:tabs>
          <w:tab w:val="left" w:pos="8364"/>
        </w:tabs>
        <w:rPr>
          <w:rFonts w:ascii="Arial" w:hAnsi="Arial" w:cs="Arial"/>
          <w:b/>
        </w:rPr>
      </w:pPr>
    </w:p>
    <w:p w:rsidR="00451442" w:rsidRPr="00451442" w:rsidRDefault="00451442" w:rsidP="00451442">
      <w:pPr>
        <w:tabs>
          <w:tab w:val="left" w:pos="8364"/>
        </w:tabs>
        <w:rPr>
          <w:rFonts w:ascii="Arial" w:hAnsi="Arial" w:cs="Arial"/>
          <w:b/>
        </w:rPr>
      </w:pPr>
      <w:r w:rsidRPr="00451442">
        <w:rPr>
          <w:rFonts w:ascii="Arial" w:hAnsi="Arial" w:cs="Arial"/>
          <w:b/>
        </w:rPr>
        <w:t>Gennaro Maione (Italia)</w:t>
      </w:r>
    </w:p>
    <w:p w:rsidR="00451442" w:rsidRPr="00451442" w:rsidRDefault="00451442" w:rsidP="00451442">
      <w:pPr>
        <w:tabs>
          <w:tab w:val="left" w:pos="8364"/>
        </w:tabs>
        <w:rPr>
          <w:rFonts w:ascii="Arial" w:hAnsi="Arial" w:cs="Arial"/>
          <w:bCs/>
          <w:i/>
          <w:iCs/>
          <w:sz w:val="22"/>
          <w:szCs w:val="22"/>
        </w:rPr>
      </w:pPr>
    </w:p>
    <w:p w:rsidR="00451442" w:rsidRPr="00451442" w:rsidRDefault="00451442" w:rsidP="00451442">
      <w:pPr>
        <w:tabs>
          <w:tab w:val="left" w:pos="8364"/>
        </w:tabs>
        <w:rPr>
          <w:rFonts w:ascii="Arial" w:hAnsi="Arial" w:cs="Arial"/>
          <w:b/>
          <w:sz w:val="22"/>
          <w:szCs w:val="22"/>
        </w:rPr>
      </w:pPr>
      <w:r w:rsidRPr="00451442">
        <w:rPr>
          <w:rFonts w:ascii="Arial" w:hAnsi="Arial" w:cs="Arial"/>
          <w:bCs/>
          <w:i/>
          <w:iCs/>
          <w:sz w:val="22"/>
          <w:szCs w:val="22"/>
        </w:rPr>
        <w:t xml:space="preserve">Spettacolo selezionato nell’ambito di ESSERE CREATIVO 2019 progetto di residenza artistica promosso da HANGARTFEST e AMAT, </w:t>
      </w:r>
      <w:r w:rsidRPr="00451442">
        <w:rPr>
          <w:rFonts w:ascii="Arial" w:hAnsi="Arial" w:cs="Arial"/>
          <w:bCs/>
          <w:i/>
          <w:iCs/>
          <w:sz w:val="22"/>
          <w:szCs w:val="22"/>
          <w:bdr w:val="none" w:sz="0" w:space="0" w:color="auto" w:frame="1"/>
        </w:rPr>
        <w:t>in residenza alla Chiesa dell’Annunziata dal 23 al 27 settembre 2019</w:t>
      </w:r>
      <w:r w:rsidRPr="00451442">
        <w:rPr>
          <w:rFonts w:ascii="Arial" w:hAnsi="Arial" w:cs="Arial"/>
          <w:bCs/>
          <w:i/>
          <w:iCs/>
          <w:sz w:val="22"/>
          <w:szCs w:val="22"/>
        </w:rPr>
        <w:t>.</w:t>
      </w:r>
    </w:p>
    <w:p w:rsidR="00451442" w:rsidRPr="00451442" w:rsidRDefault="00451442" w:rsidP="00451442">
      <w:pPr>
        <w:rPr>
          <w:rFonts w:ascii="Arial" w:hAnsi="Arial" w:cs="Arial"/>
          <w:bCs/>
          <w:i/>
          <w:iCs/>
          <w:sz w:val="22"/>
          <w:szCs w:val="22"/>
          <w:bdr w:val="none" w:sz="0" w:space="0" w:color="auto" w:frame="1"/>
        </w:rPr>
      </w:pPr>
    </w:p>
    <w:p w:rsidR="00451442" w:rsidRPr="00451442" w:rsidRDefault="00451442" w:rsidP="00451442">
      <w:pPr>
        <w:tabs>
          <w:tab w:val="left" w:pos="8364"/>
        </w:tabs>
        <w:rPr>
          <w:rFonts w:ascii="Arial" w:hAnsi="Arial" w:cs="Arial"/>
          <w:bCs/>
          <w:sz w:val="22"/>
          <w:szCs w:val="22"/>
        </w:rPr>
      </w:pPr>
      <w:r w:rsidRPr="00451442">
        <w:rPr>
          <w:rFonts w:ascii="Arial" w:hAnsi="Arial" w:cs="Arial"/>
          <w:b/>
          <w:sz w:val="22"/>
          <w:szCs w:val="22"/>
        </w:rPr>
        <w:t xml:space="preserve">Coreografia e danza: </w:t>
      </w:r>
      <w:r w:rsidRPr="00451442">
        <w:rPr>
          <w:rFonts w:ascii="Arial" w:hAnsi="Arial" w:cs="Arial"/>
          <w:bCs/>
          <w:sz w:val="22"/>
          <w:szCs w:val="22"/>
        </w:rPr>
        <w:t xml:space="preserve">Gennaro Maione </w:t>
      </w:r>
    </w:p>
    <w:p w:rsidR="00451442" w:rsidRPr="00451442" w:rsidRDefault="00451442" w:rsidP="00451442">
      <w:pPr>
        <w:tabs>
          <w:tab w:val="left" w:pos="8364"/>
        </w:tabs>
        <w:rPr>
          <w:rFonts w:ascii="Arial" w:hAnsi="Arial" w:cs="Arial"/>
          <w:b/>
          <w:sz w:val="22"/>
          <w:szCs w:val="22"/>
        </w:rPr>
      </w:pPr>
    </w:p>
    <w:p w:rsidR="00451442" w:rsidRPr="00451442" w:rsidRDefault="00451442" w:rsidP="00451442">
      <w:pPr>
        <w:tabs>
          <w:tab w:val="left" w:pos="8364"/>
        </w:tabs>
        <w:rPr>
          <w:rFonts w:ascii="Arial" w:hAnsi="Arial" w:cs="Arial"/>
          <w:bCs/>
          <w:sz w:val="22"/>
          <w:szCs w:val="22"/>
        </w:rPr>
      </w:pPr>
      <w:r w:rsidRPr="00451442">
        <w:rPr>
          <w:rFonts w:ascii="Arial" w:hAnsi="Arial" w:cs="Arial"/>
          <w:b/>
          <w:sz w:val="22"/>
          <w:szCs w:val="22"/>
        </w:rPr>
        <w:t xml:space="preserve">Musica: </w:t>
      </w:r>
      <w:r w:rsidRPr="00451442">
        <w:rPr>
          <w:rFonts w:ascii="Arial" w:hAnsi="Arial" w:cs="Arial"/>
          <w:bCs/>
          <w:sz w:val="22"/>
          <w:szCs w:val="22"/>
        </w:rPr>
        <w:t>G. Verdi, Mozart, Bellini</w:t>
      </w:r>
    </w:p>
    <w:p w:rsidR="00451442" w:rsidRPr="00451442" w:rsidRDefault="00451442" w:rsidP="00451442">
      <w:pPr>
        <w:tabs>
          <w:tab w:val="left" w:pos="8364"/>
        </w:tabs>
        <w:rPr>
          <w:rFonts w:ascii="Arial" w:hAnsi="Arial" w:cs="Arial"/>
          <w:bCs/>
          <w:color w:val="000000" w:themeColor="text1"/>
          <w:sz w:val="22"/>
          <w:szCs w:val="22"/>
        </w:rPr>
      </w:pPr>
      <w:r w:rsidRPr="00451442">
        <w:rPr>
          <w:rFonts w:ascii="Arial" w:hAnsi="Arial" w:cs="Arial"/>
          <w:b/>
          <w:color w:val="000000" w:themeColor="text1"/>
          <w:sz w:val="22"/>
          <w:szCs w:val="22"/>
        </w:rPr>
        <w:t>Compagnia</w:t>
      </w:r>
      <w:r w:rsidRPr="00451442">
        <w:rPr>
          <w:rFonts w:ascii="Arial" w:hAnsi="Arial" w:cs="Arial"/>
          <w:bCs/>
          <w:color w:val="000000" w:themeColor="text1"/>
          <w:sz w:val="22"/>
          <w:szCs w:val="22"/>
        </w:rPr>
        <w:t>: Körper</w:t>
      </w:r>
    </w:p>
    <w:p w:rsidR="00451442" w:rsidRPr="00451442" w:rsidRDefault="00451442" w:rsidP="00451442">
      <w:pPr>
        <w:tabs>
          <w:tab w:val="left" w:pos="8364"/>
        </w:tabs>
        <w:rPr>
          <w:rFonts w:ascii="Arial" w:hAnsi="Arial" w:cs="Arial"/>
          <w:bCs/>
          <w:color w:val="000000" w:themeColor="text1"/>
          <w:sz w:val="22"/>
          <w:szCs w:val="22"/>
        </w:rPr>
      </w:pPr>
    </w:p>
    <w:p w:rsidR="00451442" w:rsidRPr="00451442" w:rsidRDefault="00451442" w:rsidP="00451442">
      <w:pPr>
        <w:tabs>
          <w:tab w:val="left" w:pos="8364"/>
        </w:tabs>
        <w:rPr>
          <w:rFonts w:ascii="Arial" w:hAnsi="Arial" w:cs="Arial"/>
          <w:bCs/>
          <w:color w:val="000000" w:themeColor="text1"/>
          <w:sz w:val="22"/>
          <w:szCs w:val="22"/>
        </w:rPr>
      </w:pPr>
      <w:r w:rsidRPr="00451442">
        <w:rPr>
          <w:rFonts w:ascii="Arial" w:hAnsi="Arial" w:cs="Arial"/>
          <w:b/>
          <w:color w:val="000000" w:themeColor="text1"/>
          <w:sz w:val="22"/>
          <w:szCs w:val="22"/>
        </w:rPr>
        <w:t>Durata</w:t>
      </w:r>
      <w:r w:rsidRPr="00451442">
        <w:rPr>
          <w:rFonts w:ascii="Arial" w:hAnsi="Arial" w:cs="Arial"/>
          <w:bCs/>
          <w:color w:val="000000" w:themeColor="text1"/>
          <w:sz w:val="22"/>
          <w:szCs w:val="22"/>
        </w:rPr>
        <w:t xml:space="preserve">: 35 minuti </w:t>
      </w:r>
    </w:p>
    <w:p w:rsidR="00451442" w:rsidRPr="00451442" w:rsidRDefault="00451442" w:rsidP="00451442">
      <w:pPr>
        <w:tabs>
          <w:tab w:val="left" w:pos="8364"/>
        </w:tabs>
        <w:rPr>
          <w:rFonts w:ascii="Arial" w:hAnsi="Arial" w:cs="Arial"/>
          <w:bCs/>
          <w:color w:val="FF0000"/>
          <w:sz w:val="22"/>
          <w:szCs w:val="22"/>
        </w:rPr>
      </w:pPr>
    </w:p>
    <w:p w:rsidR="00451442" w:rsidRPr="00451442" w:rsidRDefault="00451442" w:rsidP="00451442">
      <w:pPr>
        <w:tabs>
          <w:tab w:val="left" w:pos="8364"/>
        </w:tabs>
        <w:rPr>
          <w:rFonts w:ascii="Arial" w:hAnsi="Arial" w:cs="Arial"/>
          <w:b/>
          <w:sz w:val="22"/>
          <w:szCs w:val="22"/>
        </w:rPr>
      </w:pPr>
    </w:p>
    <w:p w:rsidR="00451442" w:rsidRPr="00451442" w:rsidRDefault="00451442" w:rsidP="00451442">
      <w:pPr>
        <w:tabs>
          <w:tab w:val="left" w:pos="8364"/>
        </w:tabs>
        <w:rPr>
          <w:rFonts w:ascii="Arial" w:hAnsi="Arial" w:cs="Arial"/>
          <w:bCs/>
          <w:sz w:val="22"/>
          <w:szCs w:val="22"/>
        </w:rPr>
      </w:pPr>
      <w:r w:rsidRPr="00451442">
        <w:rPr>
          <w:rFonts w:ascii="Arial" w:hAnsi="Arial" w:cs="Arial"/>
          <w:bCs/>
          <w:sz w:val="22"/>
          <w:szCs w:val="22"/>
        </w:rPr>
        <w:t>Che cosa rende interessante un’opera rispetto ad un’altra?</w:t>
      </w:r>
    </w:p>
    <w:p w:rsidR="00451442" w:rsidRPr="00451442" w:rsidRDefault="00451442" w:rsidP="00451442">
      <w:pPr>
        <w:tabs>
          <w:tab w:val="left" w:pos="8364"/>
        </w:tabs>
        <w:rPr>
          <w:rFonts w:ascii="Arial" w:hAnsi="Arial" w:cs="Arial"/>
          <w:bCs/>
          <w:sz w:val="22"/>
          <w:szCs w:val="22"/>
        </w:rPr>
      </w:pPr>
      <w:r w:rsidRPr="00451442">
        <w:rPr>
          <w:rFonts w:ascii="Arial" w:hAnsi="Arial" w:cs="Arial"/>
          <w:b/>
          <w:i/>
          <w:iCs/>
          <w:sz w:val="22"/>
          <w:szCs w:val="22"/>
        </w:rPr>
        <w:t>Opera X</w:t>
      </w:r>
      <w:r w:rsidRPr="00451442">
        <w:rPr>
          <w:rFonts w:ascii="Arial" w:hAnsi="Arial" w:cs="Arial"/>
          <w:bCs/>
          <w:sz w:val="22"/>
          <w:szCs w:val="22"/>
        </w:rPr>
        <w:t xml:space="preserve"> nasce come un brano isolato e neutrale dove qualsiasi interprete si impegna a motivare un quadro vuoto attraverso la sua emotività e istintività, risaltando quello che è il suo approccio allo sviluppo creativo senza la necessità di concetti e giustificazioni drammaturgiche, decostruendo un linguaggio lirico e pantomimico ripreso su un codice contemporaneo e attuale.</w:t>
      </w:r>
    </w:p>
    <w:p w:rsidR="00451442" w:rsidRPr="00451442" w:rsidRDefault="00451442" w:rsidP="00451442">
      <w:pPr>
        <w:tabs>
          <w:tab w:val="left" w:pos="8364"/>
        </w:tabs>
        <w:rPr>
          <w:rFonts w:ascii="Arial" w:hAnsi="Arial" w:cs="Arial"/>
          <w:b/>
          <w:sz w:val="22"/>
          <w:szCs w:val="22"/>
        </w:rPr>
      </w:pPr>
    </w:p>
    <w:p w:rsidR="00451442" w:rsidRPr="00451442" w:rsidRDefault="00451442" w:rsidP="00451442">
      <w:pPr>
        <w:autoSpaceDE w:val="0"/>
        <w:autoSpaceDN w:val="0"/>
        <w:adjustRightInd w:val="0"/>
        <w:rPr>
          <w:rFonts w:ascii="Arial" w:hAnsi="Arial" w:cs="Arial"/>
          <w:b/>
          <w:bCs/>
          <w:color w:val="000000" w:themeColor="text1"/>
          <w:sz w:val="22"/>
          <w:szCs w:val="22"/>
        </w:rPr>
      </w:pPr>
      <w:r w:rsidRPr="00451442">
        <w:rPr>
          <w:rFonts w:ascii="Arial" w:hAnsi="Arial" w:cs="Arial"/>
          <w:b/>
          <w:bCs/>
          <w:color w:val="000000" w:themeColor="text1"/>
          <w:sz w:val="22"/>
          <w:szCs w:val="22"/>
        </w:rPr>
        <w:t>GENNARO MAIONE</w:t>
      </w:r>
    </w:p>
    <w:p w:rsidR="00451442" w:rsidRPr="00451442" w:rsidRDefault="00451442" w:rsidP="00451442">
      <w:pPr>
        <w:autoSpaceDE w:val="0"/>
        <w:autoSpaceDN w:val="0"/>
        <w:adjustRightInd w:val="0"/>
        <w:rPr>
          <w:rFonts w:ascii="Arial" w:hAnsi="Arial" w:cs="Arial"/>
          <w:color w:val="000000" w:themeColor="text1"/>
          <w:sz w:val="22"/>
          <w:szCs w:val="22"/>
        </w:rPr>
      </w:pPr>
      <w:r w:rsidRPr="00451442">
        <w:rPr>
          <w:rFonts w:ascii="Arial" w:hAnsi="Arial" w:cs="Arial"/>
          <w:color w:val="000000" w:themeColor="text1"/>
          <w:sz w:val="22"/>
          <w:szCs w:val="22"/>
        </w:rPr>
        <w:t>Nato a Napoli classe 1989, formazione classica e contemporanea presso la Ballet Teatro Scuola Rossella Rossi, si perfeziona a Berlino e Bruxelles al TanzFabrik, Dock 11, DansCentrumJette, Compagnia Thor e al corso di perfezionamento per coreografi con il Tanztheater Wuppertal Pina Bausch. In Italia danza per la Compagnia di danza Körper, Collettivo Nada, Balletto di Napoli, Dignità Autonome di Prostituzione, Mp3 projects, AZ dance works. È supervisore artistico per il cinema con “Gomorra - seconda stagione” su Sky.</w:t>
      </w:r>
    </w:p>
    <w:p w:rsidR="00451442" w:rsidRPr="00451442" w:rsidRDefault="00451442" w:rsidP="00451442">
      <w:pPr>
        <w:autoSpaceDE w:val="0"/>
        <w:autoSpaceDN w:val="0"/>
        <w:adjustRightInd w:val="0"/>
        <w:rPr>
          <w:rFonts w:ascii="Arial" w:hAnsi="Arial" w:cs="Arial"/>
          <w:color w:val="000000" w:themeColor="text1"/>
          <w:sz w:val="22"/>
          <w:szCs w:val="22"/>
        </w:rPr>
      </w:pPr>
      <w:r w:rsidRPr="00451442">
        <w:rPr>
          <w:rFonts w:ascii="Arial" w:hAnsi="Arial" w:cs="Arial"/>
          <w:color w:val="000000" w:themeColor="text1"/>
          <w:sz w:val="22"/>
          <w:szCs w:val="22"/>
        </w:rPr>
        <w:t xml:space="preserve">All’estero danza per la Compagnia Karine Saporta, Compagnia Labo Dsn, Compagnia RBS. Performer per un progetto di A. M. Dolores al Camping Town e l’Accademia di Belle Arti di Bruxelles. È stato collaboratore e coreografo per il gruppo </w:t>
      </w:r>
      <w:r w:rsidRPr="00451442">
        <w:rPr>
          <w:rFonts w:ascii="Arial" w:hAnsi="Arial" w:cs="Arial"/>
          <w:bCs/>
          <w:color w:val="000000" w:themeColor="text1"/>
          <w:sz w:val="22"/>
          <w:szCs w:val="22"/>
        </w:rPr>
        <w:t>Palco 11zero8.</w:t>
      </w:r>
      <w:r w:rsidRPr="00451442">
        <w:rPr>
          <w:rFonts w:ascii="Arial" w:hAnsi="Arial" w:cs="Arial"/>
          <w:color w:val="000000" w:themeColor="text1"/>
          <w:sz w:val="22"/>
          <w:szCs w:val="22"/>
        </w:rPr>
        <w:t xml:space="preserve"> </w:t>
      </w:r>
      <w:r w:rsidRPr="00451442">
        <w:rPr>
          <w:rFonts w:ascii="Arial" w:hAnsi="Arial" w:cs="Arial"/>
          <w:bCs/>
          <w:color w:val="000000" w:themeColor="text1"/>
          <w:sz w:val="22"/>
          <w:szCs w:val="22"/>
        </w:rPr>
        <w:t>Ideatore della realtà GMW, personale identità artistica e canale di trasmissione per i suoi progetti e lavori coreografici. I suoi lavori sono stati presentati in festival in Italia, Messico, Germania, Belgio, Spagna, Francia, Stati Uniti. Alcuni dei lavori coreografici sono stati riconosciuti e premiati in varie occasioni sul territorio nazionale e internazionale.</w:t>
      </w:r>
      <w:r w:rsidRPr="00451442">
        <w:rPr>
          <w:rFonts w:ascii="Arial" w:hAnsi="Arial" w:cs="Arial"/>
          <w:color w:val="000000" w:themeColor="text1"/>
          <w:sz w:val="22"/>
          <w:szCs w:val="22"/>
        </w:rPr>
        <w:t xml:space="preserve"> È ideatore di Aurea–Lab progetto di formazione contemporanea a domicilio su territorio nazionale ed europeo. Entra a far parte del circuito Caravan Off ed è referente artistico per la regione Campania. </w:t>
      </w:r>
      <w:r w:rsidRPr="00451442">
        <w:rPr>
          <w:rStyle w:val="Enfasigrassetto"/>
          <w:rFonts w:ascii="Arial" w:hAnsi="Arial" w:cs="Arial"/>
          <w:b w:val="0"/>
          <w:bCs w:val="0"/>
          <w:color w:val="000000" w:themeColor="text1"/>
          <w:sz w:val="22"/>
          <w:szCs w:val="22"/>
        </w:rPr>
        <w:t xml:space="preserve">Come docente e coreografo collabora con Movimento Danza di Napoli, Opificio in Movimento di Roma, Derida Dance Center di Sofia, Ocram Dance Movement di Catania e con l’associazione “France Parkinson” </w:t>
      </w:r>
      <w:r w:rsidRPr="00451442">
        <w:rPr>
          <w:rFonts w:ascii="Arial" w:hAnsi="Arial" w:cs="Arial"/>
          <w:color w:val="000000" w:themeColor="text1"/>
          <w:sz w:val="22"/>
          <w:szCs w:val="22"/>
        </w:rPr>
        <w:t xml:space="preserve">per una pièce di teatro e danza scritta da Teresa Olavarrieta ad Orleans (Francia). Iscritto come membro del CID (Unesco per la Danza). </w:t>
      </w:r>
    </w:p>
    <w:p w:rsidR="00E62459" w:rsidRPr="00451442" w:rsidRDefault="00F748A9">
      <w:pPr>
        <w:rPr>
          <w:rFonts w:ascii="Arial" w:hAnsi="Arial" w:cs="Arial"/>
        </w:rPr>
      </w:pPr>
    </w:p>
    <w:sectPr w:rsidR="00E62459" w:rsidRPr="00451442" w:rsidSect="00FD1AB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42"/>
    <w:rsid w:val="00451442"/>
    <w:rsid w:val="00DA47B4"/>
    <w:rsid w:val="00F748A9"/>
    <w:rsid w:val="00FD1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E7EA357"/>
  <w14:defaultImageDpi w14:val="32767"/>
  <w15:chartTrackingRefBased/>
  <w15:docId w15:val="{E48A9AFB-94AE-7B40-8A47-CB63AA4B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451442"/>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qFormat/>
    <w:rsid w:val="00451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elisa.candelaresi@gmail.com</dc:creator>
  <cp:keywords/>
  <dc:description/>
  <cp:lastModifiedBy>elisa.candelaresi@gmail.com</cp:lastModifiedBy>
  <cp:revision>2</cp:revision>
  <dcterms:created xsi:type="dcterms:W3CDTF">2019-07-22T15:25:00Z</dcterms:created>
  <dcterms:modified xsi:type="dcterms:W3CDTF">2019-07-22T15:41:00Z</dcterms:modified>
</cp:coreProperties>
</file>