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FE" w:rsidRPr="00AE7859" w:rsidRDefault="009426FE">
      <w:pPr>
        <w:rPr>
          <w:b/>
        </w:rPr>
      </w:pPr>
      <w:r w:rsidRPr="00AE7859">
        <w:rPr>
          <w:b/>
        </w:rPr>
        <w:t>Seznam stránek a portálů, s nimiž pracujeme během kurzu:</w:t>
      </w:r>
    </w:p>
    <w:p w:rsidR="00AE7859" w:rsidRDefault="00AE7859" w:rsidP="00AE7859">
      <w:pPr>
        <w:pStyle w:val="Odstavecseseznamem"/>
        <w:numPr>
          <w:ilvl w:val="0"/>
          <w:numId w:val="1"/>
        </w:numPr>
      </w:pPr>
      <w:r>
        <w:t xml:space="preserve">MUSEUM OF THE WORLD </w:t>
      </w:r>
      <w:hyperlink r:id="rId6" w:history="1">
        <w:r w:rsidRPr="00C1732B">
          <w:rPr>
            <w:rStyle w:val="Hypertextovodkaz"/>
          </w:rPr>
          <w:t>www.britishmuseum.org/with_google.aspx</w:t>
        </w:r>
      </w:hyperlink>
    </w:p>
    <w:p w:rsidR="00AE7859" w:rsidRDefault="00AE7859" w:rsidP="00AE7859">
      <w:pPr>
        <w:pStyle w:val="Odstavecseseznamem"/>
        <w:numPr>
          <w:ilvl w:val="0"/>
          <w:numId w:val="1"/>
        </w:numPr>
      </w:pPr>
      <w:r>
        <w:t xml:space="preserve">EUROPEANA </w:t>
      </w:r>
      <w:hyperlink r:id="rId7" w:history="1">
        <w:r w:rsidRPr="00C1732B">
          <w:rPr>
            <w:rStyle w:val="Hypertextovodkaz"/>
          </w:rPr>
          <w:t>http://www.europeana.eu/portal/en</w:t>
        </w:r>
      </w:hyperlink>
    </w:p>
    <w:p w:rsidR="00AE7859" w:rsidRDefault="00AE7859" w:rsidP="00AE7859">
      <w:pPr>
        <w:pStyle w:val="Odstavecseseznamem"/>
        <w:numPr>
          <w:ilvl w:val="0"/>
          <w:numId w:val="1"/>
        </w:numPr>
      </w:pPr>
      <w:r w:rsidRPr="00AE7859">
        <w:t xml:space="preserve">GOOGLE ARTS </w:t>
      </w:r>
      <w:r>
        <w:t>&amp;</w:t>
      </w:r>
      <w:r w:rsidRPr="00AE7859">
        <w:t xml:space="preserve"> CULTURE</w:t>
      </w:r>
      <w:r>
        <w:t xml:space="preserve"> </w:t>
      </w:r>
      <w:hyperlink r:id="rId8" w:history="1">
        <w:r w:rsidRPr="00C1732B">
          <w:rPr>
            <w:rStyle w:val="Hypertextovodkaz"/>
          </w:rPr>
          <w:t>https://www.google.com/culturalinstitute/beta/</w:t>
        </w:r>
      </w:hyperlink>
    </w:p>
    <w:p w:rsidR="00AE7859" w:rsidRDefault="00AE7859" w:rsidP="00AE7859">
      <w:pPr>
        <w:pStyle w:val="Odstavecseseznamem"/>
        <w:numPr>
          <w:ilvl w:val="0"/>
          <w:numId w:val="1"/>
        </w:numPr>
      </w:pPr>
      <w:r>
        <w:t xml:space="preserve">WORLD DIGITAL LIBRARY </w:t>
      </w:r>
      <w:hyperlink r:id="rId9" w:history="1">
        <w:r w:rsidRPr="00C1732B">
          <w:rPr>
            <w:rStyle w:val="Hypertextovodkaz"/>
          </w:rPr>
          <w:t>https://www.wdl.org/en/</w:t>
        </w:r>
      </w:hyperlink>
    </w:p>
    <w:p w:rsidR="00AE7859" w:rsidRDefault="00AE7859" w:rsidP="00AE7859">
      <w:pPr>
        <w:pStyle w:val="Odstavecseseznamem"/>
        <w:numPr>
          <w:ilvl w:val="0"/>
          <w:numId w:val="1"/>
        </w:numPr>
      </w:pPr>
      <w:r>
        <w:t xml:space="preserve">MANUSCRIPTORIUM </w:t>
      </w:r>
      <w:hyperlink r:id="rId10" w:history="1">
        <w:r w:rsidRPr="00C1732B">
          <w:rPr>
            <w:rStyle w:val="Hypertextovodkaz"/>
          </w:rPr>
          <w:t>http://www.manuscriptorium.com/cs</w:t>
        </w:r>
      </w:hyperlink>
    </w:p>
    <w:p w:rsidR="00AE7859" w:rsidRDefault="00F857C0" w:rsidP="00AE7859">
      <w:pPr>
        <w:pStyle w:val="Odstavecseseznamem"/>
        <w:numPr>
          <w:ilvl w:val="0"/>
          <w:numId w:val="1"/>
        </w:numPr>
      </w:pPr>
      <w:proofErr w:type="spellStart"/>
      <w:r>
        <w:t>eSBÍRKY</w:t>
      </w:r>
      <w:proofErr w:type="spellEnd"/>
      <w:r w:rsidR="00AE7859">
        <w:t xml:space="preserve"> </w:t>
      </w:r>
      <w:hyperlink r:id="rId11" w:history="1">
        <w:r w:rsidRPr="00C1732B">
          <w:rPr>
            <w:rStyle w:val="Hypertextovodkaz"/>
          </w:rPr>
          <w:t>http://www.esbirky.cz/</w:t>
        </w:r>
      </w:hyperlink>
    </w:p>
    <w:p w:rsidR="00F857C0" w:rsidRDefault="00F857C0" w:rsidP="00F857C0">
      <w:pPr>
        <w:pStyle w:val="Odstavecseseznamem"/>
        <w:numPr>
          <w:ilvl w:val="0"/>
          <w:numId w:val="1"/>
        </w:numPr>
      </w:pPr>
      <w:proofErr w:type="spellStart"/>
      <w:r w:rsidRPr="00F857C0">
        <w:t>Central</w:t>
      </w:r>
      <w:proofErr w:type="spellEnd"/>
      <w:r w:rsidRPr="00F857C0">
        <w:t xml:space="preserve"> </w:t>
      </w:r>
      <w:proofErr w:type="spellStart"/>
      <w:r w:rsidRPr="00F857C0">
        <w:t>European</w:t>
      </w:r>
      <w:proofErr w:type="spellEnd"/>
      <w:r w:rsidRPr="00F857C0">
        <w:t xml:space="preserve"> Art Database (CEAD)</w:t>
      </w:r>
      <w:r>
        <w:t xml:space="preserve"> </w:t>
      </w:r>
      <w:r w:rsidRPr="00F857C0">
        <w:t>http://www.muo.cz/projekt-central-european-art-database-cead/</w:t>
      </w:r>
    </w:p>
    <w:p w:rsidR="00F83210" w:rsidRPr="00F857C0" w:rsidRDefault="009426FE" w:rsidP="009426FE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LOUVRE </w:t>
      </w:r>
      <w:hyperlink r:id="rId12" w:history="1">
        <w:r w:rsidRPr="00213164">
          <w:rPr>
            <w:rStyle w:val="Hypertextovodkaz"/>
          </w:rPr>
          <w:t>http://www.louvre.fr/en</w:t>
        </w:r>
      </w:hyperlink>
    </w:p>
    <w:p w:rsidR="00F857C0" w:rsidRDefault="00F857C0" w:rsidP="00F857C0">
      <w:pPr>
        <w:pStyle w:val="Odstavecseseznamem"/>
        <w:numPr>
          <w:ilvl w:val="0"/>
          <w:numId w:val="1"/>
        </w:numPr>
      </w:pPr>
      <w:r>
        <w:t>JUNIOR CENTRE POMPIDOU</w:t>
      </w:r>
      <w:r w:rsidRPr="00F857C0">
        <w:t xml:space="preserve"> http://</w:t>
      </w:r>
      <w:proofErr w:type="gramStart"/>
      <w:r w:rsidRPr="00F857C0">
        <w:t>www</w:t>
      </w:r>
      <w:proofErr w:type="gramEnd"/>
      <w:r w:rsidRPr="00F857C0">
        <w:t>.</w:t>
      </w:r>
      <w:proofErr w:type="gramStart"/>
      <w:r w:rsidRPr="00F857C0">
        <w:t>junior</w:t>
      </w:r>
      <w:proofErr w:type="gramEnd"/>
      <w:r w:rsidRPr="00F857C0">
        <w:t>.centrepompidou.fr/).</w:t>
      </w:r>
    </w:p>
    <w:p w:rsidR="004562B9" w:rsidRDefault="004562B9" w:rsidP="004562B9">
      <w:pPr>
        <w:pStyle w:val="Odstavecseseznamem"/>
        <w:numPr>
          <w:ilvl w:val="0"/>
          <w:numId w:val="1"/>
        </w:numPr>
      </w:pPr>
      <w:r>
        <w:t xml:space="preserve">TATE KIDS </w:t>
      </w:r>
      <w:hyperlink r:id="rId13" w:history="1">
        <w:r w:rsidR="00FA18DB" w:rsidRPr="00C1732B">
          <w:rPr>
            <w:rStyle w:val="Hypertextovodkaz"/>
          </w:rPr>
          <w:t>http://kids.tate.org.uk/</w:t>
        </w:r>
      </w:hyperlink>
    </w:p>
    <w:p w:rsidR="00FA18DB" w:rsidRDefault="00FA18DB" w:rsidP="002A77F5">
      <w:pPr>
        <w:pStyle w:val="Odstavecseseznamem"/>
        <w:numPr>
          <w:ilvl w:val="0"/>
          <w:numId w:val="1"/>
        </w:numPr>
      </w:pPr>
      <w:r>
        <w:t>MEDIEVAL GAME OF LIFE</w:t>
      </w:r>
      <w:r w:rsidR="002A77F5">
        <w:t xml:space="preserve"> </w:t>
      </w:r>
      <w:r w:rsidR="002A77F5" w:rsidRPr="002A77F5">
        <w:t>http://www.museumoflondon.org.uk/explore-online/our-games/#sthash.uodNydb3.dpuf</w:t>
      </w:r>
    </w:p>
    <w:p w:rsidR="00FA18DB" w:rsidRDefault="00FA18DB" w:rsidP="00FA18DB">
      <w:pPr>
        <w:pStyle w:val="Odstavecseseznamem"/>
      </w:pPr>
      <w:r>
        <w:t xml:space="preserve">(více her Musea </w:t>
      </w:r>
      <w:proofErr w:type="spellStart"/>
      <w:r>
        <w:t>of</w:t>
      </w:r>
      <w:proofErr w:type="spellEnd"/>
      <w:r>
        <w:t xml:space="preserve"> </w:t>
      </w:r>
      <w:proofErr w:type="gramStart"/>
      <w:r>
        <w:t>London</w:t>
      </w:r>
      <w:proofErr w:type="gramEnd"/>
      <w:r>
        <w:t xml:space="preserve"> zde: </w:t>
      </w:r>
    </w:p>
    <w:p w:rsidR="00FA18DB" w:rsidRDefault="00FA18DB" w:rsidP="00FA18DB">
      <w:pPr>
        <w:pStyle w:val="Odstavecseseznamem"/>
      </w:pPr>
      <w:hyperlink r:id="rId14" w:history="1">
        <w:r w:rsidRPr="00C1732B">
          <w:rPr>
            <w:rStyle w:val="Hypertextovodkaz"/>
          </w:rPr>
          <w:t>http://www.museumoflondon.org.uk/explore-online/our-games/</w:t>
        </w:r>
      </w:hyperlink>
    </w:p>
    <w:p w:rsidR="00FA18DB" w:rsidRDefault="00FA18DB" w:rsidP="00FA18DB">
      <w:pPr>
        <w:pStyle w:val="Odstavecseseznamem"/>
      </w:pPr>
      <w:r w:rsidRPr="00FA18DB">
        <w:t>https://www.museumoflondon.org.uk/schools/learning-resources</w:t>
      </w:r>
    </w:p>
    <w:p w:rsidR="00FA18DB" w:rsidRDefault="00FA18DB" w:rsidP="00FA18DB">
      <w:pPr>
        <w:pStyle w:val="Odstavecseseznamem"/>
      </w:pPr>
      <w:hyperlink r:id="rId15" w:history="1">
        <w:r w:rsidRPr="00C1732B">
          <w:rPr>
            <w:rStyle w:val="Hypertextovodkaz"/>
          </w:rPr>
          <w:t>http://www.museumoflondon.org.uk/families/fun-home</w:t>
        </w:r>
      </w:hyperlink>
    </w:p>
    <w:p w:rsidR="00FA18DB" w:rsidRDefault="00FA18DB" w:rsidP="00FA18DB">
      <w:pPr>
        <w:pStyle w:val="Odstavecseseznamem"/>
      </w:pPr>
      <w:hyperlink r:id="rId16" w:history="1">
        <w:r w:rsidRPr="00C1732B">
          <w:rPr>
            <w:rStyle w:val="Hypertextovodkaz"/>
          </w:rPr>
          <w:t>http://www.fireoflondon.org.uk/the-game/</w:t>
        </w:r>
      </w:hyperlink>
    </w:p>
    <w:p w:rsidR="00FA18DB" w:rsidRDefault="002A77F5" w:rsidP="002A77F5">
      <w:pPr>
        <w:pStyle w:val="Odstavecseseznamem"/>
        <w:numPr>
          <w:ilvl w:val="0"/>
          <w:numId w:val="1"/>
        </w:numPr>
      </w:pPr>
      <w:r>
        <w:t xml:space="preserve">ARCHEOLOGIE NA DOSAH </w:t>
      </w:r>
      <w:hyperlink r:id="rId17" w:history="1">
        <w:r w:rsidRPr="00C1732B">
          <w:rPr>
            <w:rStyle w:val="Hypertextovodkaz"/>
          </w:rPr>
          <w:t>http://www.archeologienadosah.cz/</w:t>
        </w:r>
      </w:hyperlink>
    </w:p>
    <w:p w:rsidR="009426FE" w:rsidRDefault="002A77F5" w:rsidP="00894D8F">
      <w:pPr>
        <w:pStyle w:val="Odstavecseseznamem"/>
        <w:numPr>
          <w:ilvl w:val="0"/>
          <w:numId w:val="1"/>
        </w:numPr>
      </w:pPr>
      <w:r>
        <w:t xml:space="preserve">VIRTUÁLNÍ ARCHEOLOGIE </w:t>
      </w:r>
      <w:hyperlink r:id="rId18" w:history="1">
        <w:r w:rsidRPr="00C1732B">
          <w:rPr>
            <w:rStyle w:val="Hypertextovodkaz"/>
          </w:rPr>
          <w:t>http://www.virtualniarcheologie.cz/</w:t>
        </w:r>
      </w:hyperlink>
    </w:p>
    <w:p w:rsidR="00894D8F" w:rsidRDefault="00894D8F" w:rsidP="00894D8F">
      <w:pPr>
        <w:pStyle w:val="Odstavecseseznamem"/>
      </w:pPr>
    </w:p>
    <w:p w:rsidR="009426FE" w:rsidRPr="00AE7859" w:rsidRDefault="009426FE">
      <w:pPr>
        <w:rPr>
          <w:b/>
        </w:rPr>
      </w:pPr>
      <w:r w:rsidRPr="00AE7859">
        <w:rPr>
          <w:b/>
        </w:rPr>
        <w:t>Seznam mobilních aplikací, s nimiž pracujeme během kurzu: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>PAPER</w:t>
      </w:r>
      <w:r>
        <w:t xml:space="preserve"> (pro </w:t>
      </w:r>
      <w:proofErr w:type="spellStart"/>
      <w:r>
        <w:t>iOS</w:t>
      </w:r>
      <w:proofErr w:type="spellEnd"/>
      <w:r>
        <w:t>)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>GOOGLE</w:t>
      </w:r>
      <w:r w:rsidRPr="00AE7859">
        <w:t xml:space="preserve"> </w:t>
      </w:r>
      <w:proofErr w:type="spellStart"/>
      <w:r w:rsidRPr="00AE7859">
        <w:t>Arts</w:t>
      </w:r>
      <w:proofErr w:type="spellEnd"/>
      <w:r w:rsidRPr="00AE7859">
        <w:t xml:space="preserve"> &amp; </w:t>
      </w:r>
      <w:proofErr w:type="spellStart"/>
      <w:r w:rsidRPr="00AE7859">
        <w:t>Culture</w:t>
      </w:r>
      <w:proofErr w:type="spellEnd"/>
    </w:p>
    <w:p w:rsidR="002A77F5" w:rsidRDefault="002A77F5" w:rsidP="002A77F5">
      <w:pPr>
        <w:pStyle w:val="Odstavecseseznamem"/>
        <w:numPr>
          <w:ilvl w:val="0"/>
          <w:numId w:val="2"/>
        </w:numPr>
      </w:pPr>
      <w:proofErr w:type="spellStart"/>
      <w:r>
        <w:t>Strawberry</w:t>
      </w:r>
      <w:proofErr w:type="spellEnd"/>
      <w:r>
        <w:t xml:space="preserve"> </w:t>
      </w:r>
      <w:proofErr w:type="spellStart"/>
      <w:r>
        <w:t>Thief</w:t>
      </w:r>
      <w:proofErr w:type="spellEnd"/>
      <w:r>
        <w:t xml:space="preserve"> (pro </w:t>
      </w:r>
      <w:proofErr w:type="spellStart"/>
      <w:r>
        <w:t>pro</w:t>
      </w:r>
      <w:proofErr w:type="spellEnd"/>
      <w:r>
        <w:t xml:space="preserve"> </w:t>
      </w:r>
      <w:proofErr w:type="spellStart"/>
      <w:r>
        <w:t>iOS</w:t>
      </w:r>
      <w:proofErr w:type="spellEnd"/>
      <w:r>
        <w:t>)</w:t>
      </w:r>
      <w:r>
        <w:t xml:space="preserve"> </w:t>
      </w:r>
      <w:r w:rsidRPr="002A77F5">
        <w:t>Victoria and Albert Museum</w:t>
      </w:r>
    </w:p>
    <w:p w:rsidR="002A77F5" w:rsidRDefault="002A77F5" w:rsidP="00AE7859">
      <w:pPr>
        <w:pStyle w:val="Odstavecseseznamem"/>
        <w:numPr>
          <w:ilvl w:val="0"/>
          <w:numId w:val="2"/>
        </w:numPr>
      </w:pPr>
      <w:r>
        <w:t>BRITISH MUSEUM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 xml:space="preserve">TITIAN &amp; DIANA </w:t>
      </w:r>
      <w:r w:rsidRPr="002A77F5">
        <w:t xml:space="preserve">| </w:t>
      </w:r>
      <w:proofErr w:type="spellStart"/>
      <w:r w:rsidRPr="002A77F5">
        <w:t>National</w:t>
      </w:r>
      <w:proofErr w:type="spellEnd"/>
      <w:r w:rsidRPr="002A77F5">
        <w:t xml:space="preserve"> </w:t>
      </w:r>
      <w:proofErr w:type="spellStart"/>
      <w:r w:rsidRPr="002A77F5">
        <w:t>Galleries</w:t>
      </w:r>
      <w:proofErr w:type="spellEnd"/>
      <w:r w:rsidRPr="002A77F5">
        <w:t xml:space="preserve"> </w:t>
      </w:r>
      <w:proofErr w:type="spellStart"/>
      <w:r w:rsidRPr="002A77F5">
        <w:t>of</w:t>
      </w:r>
      <w:proofErr w:type="spellEnd"/>
      <w:r w:rsidRPr="002A77F5">
        <w:t xml:space="preserve"> Scotland</w:t>
      </w:r>
    </w:p>
    <w:p w:rsidR="002A77F5" w:rsidRDefault="002A77F5" w:rsidP="00AE7859">
      <w:pPr>
        <w:pStyle w:val="Odstavecseseznamem"/>
        <w:numPr>
          <w:ilvl w:val="0"/>
          <w:numId w:val="2"/>
        </w:numPr>
      </w:pPr>
      <w:r>
        <w:t>TURNER FREE</w:t>
      </w:r>
      <w:bookmarkStart w:id="0" w:name="_GoBack"/>
      <w:bookmarkEnd w:id="0"/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 xml:space="preserve">FERDINAND </w:t>
      </w:r>
      <w:r w:rsidRPr="002A77F5">
        <w:t xml:space="preserve">| </w:t>
      </w:r>
      <w:proofErr w:type="spellStart"/>
      <w:r w:rsidRPr="002A77F5">
        <w:t>British</w:t>
      </w:r>
      <w:proofErr w:type="spellEnd"/>
      <w:r w:rsidRPr="002A77F5">
        <w:t xml:space="preserve"> Museum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proofErr w:type="spellStart"/>
      <w:r w:rsidRPr="002A77F5">
        <w:t>Color</w:t>
      </w:r>
      <w:proofErr w:type="spellEnd"/>
      <w:r w:rsidRPr="002A77F5">
        <w:t xml:space="preserve"> </w:t>
      </w:r>
      <w:proofErr w:type="spellStart"/>
      <w:r w:rsidRPr="002A77F5">
        <w:t>Uncovered</w:t>
      </w:r>
      <w:proofErr w:type="spellEnd"/>
      <w:r w:rsidRPr="002A77F5">
        <w:t xml:space="preserve"> | </w:t>
      </w:r>
      <w:proofErr w:type="spellStart"/>
      <w:r w:rsidRPr="002A77F5">
        <w:t>explOratorium</w:t>
      </w:r>
      <w:proofErr w:type="spellEnd"/>
    </w:p>
    <w:p w:rsidR="002A77F5" w:rsidRDefault="002A77F5" w:rsidP="002A77F5">
      <w:pPr>
        <w:pStyle w:val="Odstavecseseznamem"/>
        <w:numPr>
          <w:ilvl w:val="0"/>
          <w:numId w:val="2"/>
        </w:numPr>
      </w:pPr>
      <w:proofErr w:type="spellStart"/>
      <w:r w:rsidRPr="002A77F5">
        <w:t>MoMa</w:t>
      </w:r>
      <w:proofErr w:type="spellEnd"/>
      <w:r w:rsidRPr="002A77F5">
        <w:t xml:space="preserve"> Art </w:t>
      </w:r>
      <w:proofErr w:type="spellStart"/>
      <w:r w:rsidRPr="002A77F5">
        <w:t>Lab</w:t>
      </w:r>
      <w:proofErr w:type="spellEnd"/>
      <w:r w:rsidRPr="002A77F5">
        <w:t xml:space="preserve"> | Museum </w:t>
      </w:r>
      <w:proofErr w:type="spellStart"/>
      <w:r w:rsidRPr="002A77F5">
        <w:t>of</w:t>
      </w:r>
      <w:proofErr w:type="spellEnd"/>
      <w:r w:rsidRPr="002A77F5">
        <w:t xml:space="preserve"> </w:t>
      </w:r>
      <w:proofErr w:type="spellStart"/>
      <w:r w:rsidRPr="002A77F5">
        <w:t>Modern</w:t>
      </w:r>
      <w:proofErr w:type="spellEnd"/>
      <w:r w:rsidRPr="002A77F5">
        <w:t xml:space="preserve"> Art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 w:rsidRPr="002A77F5">
        <w:t>Na Venkově |Národní muzeum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 w:rsidRPr="002A77F5">
        <w:t xml:space="preserve">Místa Paměti národa | Post </w:t>
      </w:r>
      <w:proofErr w:type="spellStart"/>
      <w:r w:rsidRPr="002A77F5">
        <w:t>Bellum</w:t>
      </w:r>
      <w:proofErr w:type="spellEnd"/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 xml:space="preserve">TIP! </w:t>
      </w:r>
      <w:proofErr w:type="gramStart"/>
      <w:r>
        <w:t>nově</w:t>
      </w:r>
      <w:proofErr w:type="gramEnd"/>
      <w:r>
        <w:t xml:space="preserve"> vznikající aplikace Muzea umění Olomouc! (ale pouze pro expozice)</w:t>
      </w:r>
    </w:p>
    <w:p w:rsidR="002A77F5" w:rsidRDefault="002A77F5" w:rsidP="002A77F5"/>
    <w:p w:rsidR="002A77F5" w:rsidRPr="0071637E" w:rsidRDefault="002A77F5" w:rsidP="002A77F5">
      <w:pPr>
        <w:rPr>
          <w:b/>
        </w:rPr>
      </w:pPr>
      <w:r w:rsidRPr="0071637E">
        <w:rPr>
          <w:b/>
        </w:rPr>
        <w:t>ZDROJE PRO HRU ORIGINÁL, NEBO PADĚLEK:</w:t>
      </w:r>
    </w:p>
    <w:p w:rsidR="002A77F5" w:rsidRPr="00F857C0" w:rsidRDefault="002A77F5" w:rsidP="00894D8F">
      <w:pPr>
        <w:pStyle w:val="Odstavecseseznamem"/>
        <w:rPr>
          <w:rStyle w:val="Hypertextovodkaz"/>
          <w:color w:val="auto"/>
          <w:u w:val="none"/>
        </w:rPr>
      </w:pPr>
      <w:r>
        <w:t xml:space="preserve">LOUVRE </w:t>
      </w:r>
      <w:hyperlink r:id="rId19" w:history="1">
        <w:r w:rsidRPr="00213164">
          <w:rPr>
            <w:rStyle w:val="Hypertextovodkaz"/>
          </w:rPr>
          <w:t>http://www.louvre.fr/en</w:t>
        </w:r>
      </w:hyperlink>
    </w:p>
    <w:p w:rsidR="002A77F5" w:rsidRDefault="002A77F5" w:rsidP="002A77F5"/>
    <w:p w:rsidR="002A77F5" w:rsidRPr="0071637E" w:rsidRDefault="002A77F5" w:rsidP="002A77F5">
      <w:pPr>
        <w:rPr>
          <w:b/>
        </w:rPr>
      </w:pPr>
      <w:r w:rsidRPr="0071637E">
        <w:rPr>
          <w:b/>
        </w:rPr>
        <w:t>ZDROJE PRO PRÁCI S OBRAZEM J. M. W. TURNERA:</w:t>
      </w:r>
    </w:p>
    <w:p w:rsidR="00894D8F" w:rsidRDefault="00894D8F" w:rsidP="002A77F5">
      <w:pPr>
        <w:pStyle w:val="Odstavecseseznamem"/>
        <w:numPr>
          <w:ilvl w:val="0"/>
          <w:numId w:val="5"/>
        </w:numPr>
      </w:pPr>
      <w:proofErr w:type="spellStart"/>
      <w:r>
        <w:t>Tate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</w:p>
    <w:p w:rsidR="00894D8F" w:rsidRDefault="00894D8F" w:rsidP="00894D8F">
      <w:pPr>
        <w:pStyle w:val="Odstavecseseznamem"/>
        <w:numPr>
          <w:ilvl w:val="0"/>
          <w:numId w:val="5"/>
        </w:numPr>
      </w:pPr>
      <w:r>
        <w:t>GOOGLE</w:t>
      </w:r>
      <w:r w:rsidRPr="00AE7859">
        <w:t xml:space="preserve"> </w:t>
      </w:r>
      <w:proofErr w:type="spellStart"/>
      <w:r w:rsidRPr="00AE7859">
        <w:t>Arts</w:t>
      </w:r>
      <w:proofErr w:type="spellEnd"/>
      <w:r w:rsidRPr="00AE7859">
        <w:t xml:space="preserve"> &amp; </w:t>
      </w:r>
      <w:proofErr w:type="spellStart"/>
      <w:r w:rsidRPr="00AE7859">
        <w:t>Culture</w:t>
      </w:r>
      <w:proofErr w:type="spellEnd"/>
      <w:r>
        <w:t xml:space="preserve">: </w:t>
      </w:r>
      <w:r w:rsidRPr="00262E31">
        <w:t>https://www.google.com/culturalinstitute/beta/search?q=turner</w:t>
      </w:r>
    </w:p>
    <w:p w:rsidR="00894D8F" w:rsidRDefault="00894D8F" w:rsidP="00894D8F">
      <w:pPr>
        <w:pStyle w:val="Odstavecseseznamem"/>
        <w:numPr>
          <w:ilvl w:val="0"/>
          <w:numId w:val="5"/>
        </w:numPr>
      </w:pPr>
      <w:r>
        <w:t xml:space="preserve">TATE: </w:t>
      </w:r>
      <w:r w:rsidRPr="00262E31">
        <w:t xml:space="preserve">http://www.tate.org.uk/visit/tate-britain/display/turner-collection </w:t>
      </w:r>
    </w:p>
    <w:p w:rsidR="00894D8F" w:rsidRDefault="00894D8F" w:rsidP="00894D8F">
      <w:pPr>
        <w:pStyle w:val="Odstavecseseznamem"/>
        <w:numPr>
          <w:ilvl w:val="0"/>
          <w:numId w:val="5"/>
        </w:numPr>
      </w:pPr>
      <w:r>
        <w:t xml:space="preserve">(příp. </w:t>
      </w:r>
      <w:proofErr w:type="spellStart"/>
      <w:r>
        <w:t>proklik</w:t>
      </w:r>
      <w:proofErr w:type="spellEnd"/>
      <w:r>
        <w:t xml:space="preserve"> na </w:t>
      </w:r>
      <w:proofErr w:type="spellStart"/>
      <w:r>
        <w:t>Turnera</w:t>
      </w:r>
      <w:proofErr w:type="spellEnd"/>
      <w:r>
        <w:t xml:space="preserve"> z </w:t>
      </w:r>
      <w:proofErr w:type="spellStart"/>
      <w:r>
        <w:t>Tate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: </w:t>
      </w:r>
      <w:r w:rsidRPr="00262E31">
        <w:t>http://kids.tate.org.uk/mygallery/gallery_artist/42?page=1</w:t>
      </w:r>
      <w:r>
        <w:t>)</w:t>
      </w:r>
    </w:p>
    <w:p w:rsidR="00894D8F" w:rsidRDefault="00894D8F" w:rsidP="00894D8F">
      <w:pPr>
        <w:pStyle w:val="Odstavecseseznamem"/>
        <w:numPr>
          <w:ilvl w:val="0"/>
          <w:numId w:val="5"/>
        </w:numPr>
      </w:pPr>
      <w:r>
        <w:t xml:space="preserve">TIP: </w:t>
      </w:r>
      <w:proofErr w:type="spellStart"/>
      <w:r w:rsidRPr="002A77F5">
        <w:t>National</w:t>
      </w:r>
      <w:proofErr w:type="spellEnd"/>
      <w:r w:rsidRPr="002A77F5">
        <w:t xml:space="preserve"> </w:t>
      </w:r>
      <w:proofErr w:type="spellStart"/>
      <w:r w:rsidRPr="002A77F5">
        <w:t>Gallery</w:t>
      </w:r>
      <w:proofErr w:type="spellEnd"/>
      <w:r w:rsidRPr="002A77F5">
        <w:t xml:space="preserve"> </w:t>
      </w:r>
      <w:proofErr w:type="spellStart"/>
      <w:r w:rsidRPr="002A77F5">
        <w:t>of</w:t>
      </w:r>
      <w:proofErr w:type="spellEnd"/>
      <w:r w:rsidRPr="002A77F5">
        <w:t xml:space="preserve"> Art ve Washingtonu (viz http://www.nga.gov/exhibitions/2007/turner/index.shtm</w:t>
      </w:r>
      <w:r>
        <w:t>)</w:t>
      </w:r>
    </w:p>
    <w:p w:rsidR="002A77F5" w:rsidRDefault="002A77F5" w:rsidP="002A77F5">
      <w:pPr>
        <w:pStyle w:val="Odstavecseseznamem"/>
        <w:numPr>
          <w:ilvl w:val="0"/>
          <w:numId w:val="5"/>
        </w:numPr>
      </w:pPr>
      <w:r>
        <w:t xml:space="preserve">APLIKACE </w:t>
      </w:r>
      <w:r w:rsidR="00894D8F">
        <w:t>TURNER FREE</w:t>
      </w:r>
    </w:p>
    <w:p w:rsidR="002A77F5" w:rsidRDefault="002A77F5" w:rsidP="002A77F5">
      <w:pPr>
        <w:pStyle w:val="Odstavecseseznamem"/>
        <w:numPr>
          <w:ilvl w:val="0"/>
          <w:numId w:val="5"/>
        </w:numPr>
      </w:pPr>
      <w:r>
        <w:t xml:space="preserve">WEB </w:t>
      </w:r>
      <w:proofErr w:type="spellStart"/>
      <w:r w:rsidRPr="002A77F5">
        <w:t>National</w:t>
      </w:r>
      <w:proofErr w:type="spellEnd"/>
      <w:r w:rsidRPr="002A77F5">
        <w:t xml:space="preserve"> </w:t>
      </w:r>
      <w:proofErr w:type="spellStart"/>
      <w:r w:rsidRPr="002A77F5">
        <w:t>Gallery</w:t>
      </w:r>
      <w:proofErr w:type="spellEnd"/>
      <w:r w:rsidRPr="002A77F5">
        <w:t xml:space="preserve"> </w:t>
      </w:r>
      <w:proofErr w:type="spellStart"/>
      <w:r w:rsidRPr="002A77F5">
        <w:t>of</w:t>
      </w:r>
      <w:proofErr w:type="spellEnd"/>
      <w:r w:rsidRPr="002A77F5">
        <w:t xml:space="preserve"> Art ve Washingtonu (viz http://www.nga.gov/exhibitions/2007/turner/index.shtm</w:t>
      </w:r>
    </w:p>
    <w:p w:rsidR="002A77F5" w:rsidRDefault="002A77F5" w:rsidP="002A77F5"/>
    <w:sectPr w:rsidR="002A77F5" w:rsidSect="00716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E26"/>
    <w:multiLevelType w:val="hybridMultilevel"/>
    <w:tmpl w:val="C1488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5463"/>
    <w:multiLevelType w:val="hybridMultilevel"/>
    <w:tmpl w:val="7D406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1072"/>
    <w:multiLevelType w:val="hybridMultilevel"/>
    <w:tmpl w:val="A3C2E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712"/>
    <w:multiLevelType w:val="hybridMultilevel"/>
    <w:tmpl w:val="A3C2E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533F6"/>
    <w:multiLevelType w:val="hybridMultilevel"/>
    <w:tmpl w:val="7D406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E"/>
    <w:rsid w:val="001729ED"/>
    <w:rsid w:val="002A77F5"/>
    <w:rsid w:val="004562B9"/>
    <w:rsid w:val="0071637E"/>
    <w:rsid w:val="00894D8F"/>
    <w:rsid w:val="009426FE"/>
    <w:rsid w:val="00AE7859"/>
    <w:rsid w:val="00F83210"/>
    <w:rsid w:val="00F857C0"/>
    <w:rsid w:val="00F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6F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6F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ulturalinstitute/beta/" TargetMode="External"/><Relationship Id="rId13" Type="http://schemas.openxmlformats.org/officeDocument/2006/relationships/hyperlink" Target="http://kids.tate.org.uk/" TargetMode="External"/><Relationship Id="rId18" Type="http://schemas.openxmlformats.org/officeDocument/2006/relationships/hyperlink" Target="http://www.virtualniarcheologie.cz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uropeana.eu/portal/en" TargetMode="External"/><Relationship Id="rId12" Type="http://schemas.openxmlformats.org/officeDocument/2006/relationships/hyperlink" Target="http://www.louvre.fr/en" TargetMode="External"/><Relationship Id="rId17" Type="http://schemas.openxmlformats.org/officeDocument/2006/relationships/hyperlink" Target="http://www.archeologienadosah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eoflondon.org.uk/the-ga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ritishmuseum.org/with_google.aspx" TargetMode="External"/><Relationship Id="rId11" Type="http://schemas.openxmlformats.org/officeDocument/2006/relationships/hyperlink" Target="http://www.esbir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moflondon.org.uk/families/fun-home" TargetMode="External"/><Relationship Id="rId10" Type="http://schemas.openxmlformats.org/officeDocument/2006/relationships/hyperlink" Target="http://www.manuscriptorium.com/cs" TargetMode="External"/><Relationship Id="rId19" Type="http://schemas.openxmlformats.org/officeDocument/2006/relationships/hyperlink" Target="http://www.louvre.fr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dl.org/en/" TargetMode="External"/><Relationship Id="rId14" Type="http://schemas.openxmlformats.org/officeDocument/2006/relationships/hyperlink" Target="http://www.museumoflondon.org.uk/explore-online/our-game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Šobáňová Petra</dc:creator>
  <cp:lastModifiedBy>PdF UP Olomouc</cp:lastModifiedBy>
  <cp:revision>2</cp:revision>
  <dcterms:created xsi:type="dcterms:W3CDTF">2017-03-24T05:37:00Z</dcterms:created>
  <dcterms:modified xsi:type="dcterms:W3CDTF">2017-03-24T05:37:00Z</dcterms:modified>
</cp:coreProperties>
</file>