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7C5" w:rsidRDefault="0068305E">
      <w:pPr>
        <w:pStyle w:val="Standard"/>
        <w:pBdr>
          <w:top w:val="single" w:sz="4" w:space="1" w:color="000000"/>
          <w:left w:val="single" w:sz="4" w:space="4" w:color="000000"/>
          <w:bottom w:val="single" w:sz="4" w:space="1" w:color="000000"/>
          <w:right w:val="single" w:sz="4" w:space="4" w:color="000000"/>
        </w:pBdr>
        <w:autoSpaceDE w:val="0"/>
        <w:jc w:val="center"/>
        <w:rPr>
          <w:rFonts w:ascii="Arial" w:hAnsi="Arial" w:cs="Arial"/>
          <w:b/>
          <w:bCs/>
          <w14:shadow w14:blurRad="0" w14:dist="17843" w14:dir="2700000" w14:sx="100000" w14:sy="100000" w14:kx="0" w14:ky="0" w14:algn="b">
            <w14:srgbClr w14:val="000000"/>
          </w14:shadow>
        </w:rPr>
      </w:pPr>
      <w:bookmarkStart w:id="0" w:name="_GoBack"/>
      <w:bookmarkEnd w:id="0"/>
      <w:r>
        <w:rPr>
          <w:rFonts w:ascii="Arial" w:hAnsi="Arial" w:cs="Arial"/>
          <w:b/>
          <w:bCs/>
          <w:u w:val="single"/>
          <w14:shadow w14:blurRad="0" w14:dist="17843" w14:dir="2700000" w14:sx="100000" w14:sy="100000" w14:kx="0" w14:ky="0" w14:algn="b">
            <w14:srgbClr w14:val="000000"/>
          </w14:shadow>
        </w:rPr>
        <w:t>EDITAL</w:t>
      </w:r>
      <w:r w:rsidR="006515BE" w:rsidRPr="00475CE1">
        <w:rPr>
          <w:rFonts w:ascii="Arial" w:hAnsi="Arial" w:cs="Arial"/>
          <w:b/>
          <w:bCs/>
          <w14:shadow w14:blurRad="0" w14:dist="17843" w14:dir="2700000" w14:sx="100000" w14:sy="100000" w14:kx="0" w14:ky="0" w14:algn="b">
            <w14:srgbClr w14:val="000000"/>
          </w14:shadow>
        </w:rPr>
        <w:t xml:space="preserve"> </w:t>
      </w:r>
      <w:proofErr w:type="gramStart"/>
      <w:r w:rsidR="00DE7389">
        <w:rPr>
          <w:rFonts w:ascii="Arial" w:hAnsi="Arial" w:cs="Arial"/>
          <w:b/>
          <w:bCs/>
          <w14:shadow w14:blurRad="0" w14:dist="17843" w14:dir="2700000" w14:sx="100000" w14:sy="100000" w14:kx="0" w14:ky="0" w14:algn="b">
            <w14:srgbClr w14:val="000000"/>
          </w14:shadow>
        </w:rPr>
        <w:t>1</w:t>
      </w:r>
      <w:proofErr w:type="gramEnd"/>
    </w:p>
    <w:p w:rsidR="00106BA9" w:rsidRPr="00475CE1" w:rsidRDefault="006515BE">
      <w:pPr>
        <w:pStyle w:val="Standard"/>
        <w:pBdr>
          <w:top w:val="single" w:sz="4" w:space="1" w:color="000000"/>
          <w:left w:val="single" w:sz="4" w:space="4" w:color="000000"/>
          <w:bottom w:val="single" w:sz="4" w:space="1" w:color="000000"/>
          <w:right w:val="single" w:sz="4" w:space="4" w:color="000000"/>
        </w:pBdr>
        <w:autoSpaceDE w:val="0"/>
        <w:jc w:val="center"/>
        <w:rPr>
          <w:rFonts w:ascii="Arial" w:hAnsi="Arial" w:cs="Arial"/>
          <w:b/>
          <w:bCs/>
          <w14:shadow w14:blurRad="0" w14:dist="17843" w14:dir="2700000" w14:sx="100000" w14:sy="100000" w14:kx="0" w14:ky="0" w14:algn="b">
            <w14:srgbClr w14:val="000000"/>
          </w14:shadow>
        </w:rPr>
      </w:pPr>
      <w:r w:rsidRPr="00475CE1">
        <w:rPr>
          <w:rFonts w:ascii="Arial" w:hAnsi="Arial" w:cs="Arial"/>
          <w:b/>
          <w:bCs/>
          <w14:shadow w14:blurRad="0" w14:dist="17843" w14:dir="2700000" w14:sx="100000" w14:sy="100000" w14:kx="0" w14:ky="0" w14:algn="b">
            <w14:srgbClr w14:val="000000"/>
          </w14:shadow>
        </w:rPr>
        <w:t>DE PREGÃO PRESENCIAL</w:t>
      </w:r>
    </w:p>
    <w:p w:rsidR="00106BA9" w:rsidRPr="00475CE1" w:rsidRDefault="006515BE">
      <w:pPr>
        <w:pStyle w:val="Standard"/>
        <w:pBdr>
          <w:top w:val="single" w:sz="4" w:space="1" w:color="000000"/>
          <w:left w:val="single" w:sz="4" w:space="4" w:color="000000"/>
          <w:bottom w:val="single" w:sz="4" w:space="1" w:color="000000"/>
          <w:right w:val="single" w:sz="4" w:space="4" w:color="000000"/>
        </w:pBdr>
        <w:autoSpaceDE w:val="0"/>
        <w:jc w:val="center"/>
        <w:rPr>
          <w:rFonts w:ascii="Arial" w:hAnsi="Arial" w:cs="Arial"/>
          <w:b/>
          <w:bCs/>
          <w14:shadow w14:blurRad="0" w14:dist="17843" w14:dir="2700000" w14:sx="100000" w14:sy="100000" w14:kx="0" w14:ky="0" w14:algn="b">
            <w14:srgbClr w14:val="000000"/>
          </w14:shadow>
        </w:rPr>
      </w:pPr>
      <w:r w:rsidRPr="00475CE1">
        <w:rPr>
          <w:rFonts w:ascii="Arial" w:hAnsi="Arial" w:cs="Arial"/>
          <w:b/>
          <w:bCs/>
          <w14:shadow w14:blurRad="0" w14:dist="17843" w14:dir="2700000" w14:sx="100000" w14:sy="100000" w14:kx="0" w14:ky="0" w14:algn="b">
            <w14:srgbClr w14:val="000000"/>
          </w14:shadow>
        </w:rPr>
        <w:t>N</w:t>
      </w:r>
      <w:r w:rsidR="004A3A1E">
        <w:rPr>
          <w:rFonts w:ascii="Arial" w:hAnsi="Arial" w:cs="Arial"/>
          <w:b/>
          <w:bCs/>
          <w14:shadow w14:blurRad="0" w14:dist="17843" w14:dir="2700000" w14:sx="100000" w14:sy="100000" w14:kx="0" w14:ky="0" w14:algn="b">
            <w14:srgbClr w14:val="000000"/>
          </w14:shadow>
        </w:rPr>
        <w:t>.</w:t>
      </w:r>
      <w:r w:rsidRPr="00475CE1">
        <w:rPr>
          <w:rFonts w:ascii="Arial" w:hAnsi="Arial" w:cs="Arial"/>
          <w:b/>
          <w:bCs/>
          <w14:shadow w14:blurRad="0" w14:dist="17843" w14:dir="2700000" w14:sx="100000" w14:sy="100000" w14:kx="0" w14:ky="0" w14:algn="b">
            <w14:srgbClr w14:val="000000"/>
          </w14:shadow>
        </w:rPr>
        <w:t>º</w:t>
      </w:r>
      <w:r w:rsidR="003B039D" w:rsidRPr="00475CE1">
        <w:rPr>
          <w:rFonts w:ascii="Arial" w:hAnsi="Arial" w:cs="Arial"/>
          <w:b/>
          <w:bCs/>
          <w14:shadow w14:blurRad="0" w14:dist="17843" w14:dir="2700000" w14:sx="100000" w14:sy="100000" w14:kx="0" w14:ky="0" w14:algn="b">
            <w14:srgbClr w14:val="000000"/>
          </w14:shadow>
        </w:rPr>
        <w:t xml:space="preserve"> </w:t>
      </w:r>
      <w:r w:rsidR="0068305E">
        <w:rPr>
          <w:rFonts w:ascii="Arial" w:hAnsi="Arial" w:cs="Arial"/>
          <w:b/>
          <w:bCs/>
          <w14:shadow w14:blurRad="0" w14:dist="17843" w14:dir="2700000" w14:sx="100000" w14:sy="100000" w14:kx="0" w14:ky="0" w14:algn="b">
            <w14:srgbClr w14:val="000000"/>
          </w14:shadow>
        </w:rPr>
        <w:t>7</w:t>
      </w:r>
      <w:r w:rsidR="004A3A1E">
        <w:rPr>
          <w:rFonts w:ascii="Arial" w:hAnsi="Arial" w:cs="Arial"/>
          <w:b/>
          <w:bCs/>
          <w14:shadow w14:blurRad="0" w14:dist="17843" w14:dir="2700000" w14:sx="100000" w14:sy="100000" w14:kx="0" w14:ky="0" w14:algn="b">
            <w14:srgbClr w14:val="000000"/>
          </w14:shadow>
        </w:rPr>
        <w:t>/</w:t>
      </w:r>
      <w:r w:rsidRPr="00475CE1">
        <w:rPr>
          <w:rFonts w:ascii="Arial" w:hAnsi="Arial" w:cs="Arial"/>
          <w:b/>
          <w:bCs/>
          <w14:shadow w14:blurRad="0" w14:dist="17843" w14:dir="2700000" w14:sx="100000" w14:sy="100000" w14:kx="0" w14:ky="0" w14:algn="b">
            <w14:srgbClr w14:val="000000"/>
          </w14:shadow>
        </w:rPr>
        <w:t>2018</w:t>
      </w:r>
    </w:p>
    <w:p w:rsidR="00106BA9" w:rsidRPr="00475CE1" w:rsidRDefault="00106BA9">
      <w:pPr>
        <w:pStyle w:val="Standard"/>
        <w:autoSpaceDE w:val="0"/>
        <w:jc w:val="center"/>
        <w:rPr>
          <w:rFonts w:ascii="Arial" w:hAnsi="Arial" w:cs="Arial"/>
          <w:b/>
          <w:bCs/>
          <w14:shadow w14:blurRad="0" w14:dist="17843" w14:dir="2700000" w14:sx="100000" w14:sy="100000" w14:kx="0" w14:ky="0" w14:algn="b">
            <w14:srgbClr w14:val="000000"/>
          </w14:shadow>
        </w:rPr>
      </w:pPr>
    </w:p>
    <w:p w:rsidR="00106BA9" w:rsidRPr="00475CE1" w:rsidRDefault="006515BE">
      <w:pPr>
        <w:pStyle w:val="Standard"/>
        <w:autoSpaceDE w:val="0"/>
        <w:jc w:val="center"/>
        <w:rPr>
          <w:rFonts w:ascii="Arial" w:hAnsi="Arial" w:cs="Arial"/>
          <w:b/>
          <w:bCs/>
        </w:rPr>
      </w:pPr>
      <w:r w:rsidRPr="00475CE1">
        <w:rPr>
          <w:rFonts w:ascii="Arial" w:hAnsi="Arial" w:cs="Arial"/>
          <w:b/>
          <w:bCs/>
        </w:rPr>
        <w:t>PROCESSO ADMINISTRATIVO N</w:t>
      </w:r>
      <w:r w:rsidR="004A3A1E">
        <w:rPr>
          <w:rFonts w:ascii="Arial" w:hAnsi="Arial" w:cs="Arial"/>
          <w:b/>
          <w:bCs/>
        </w:rPr>
        <w:t>.</w:t>
      </w:r>
      <w:r w:rsidRPr="00475CE1">
        <w:rPr>
          <w:rFonts w:ascii="Arial" w:hAnsi="Arial" w:cs="Arial"/>
          <w:b/>
          <w:bCs/>
        </w:rPr>
        <w:t>º 1</w:t>
      </w:r>
      <w:r w:rsidR="0070022F" w:rsidRPr="00475CE1">
        <w:rPr>
          <w:rFonts w:ascii="Arial" w:hAnsi="Arial" w:cs="Arial"/>
          <w:b/>
          <w:bCs/>
        </w:rPr>
        <w:t>1</w:t>
      </w:r>
      <w:r w:rsidRPr="00475CE1">
        <w:rPr>
          <w:rFonts w:ascii="Arial" w:hAnsi="Arial" w:cs="Arial"/>
          <w:b/>
          <w:bCs/>
        </w:rPr>
        <w:t>/1</w:t>
      </w:r>
      <w:r w:rsidR="0070022F" w:rsidRPr="00475CE1">
        <w:rPr>
          <w:rFonts w:ascii="Arial" w:hAnsi="Arial" w:cs="Arial"/>
          <w:b/>
          <w:bCs/>
        </w:rPr>
        <w:t>8</w:t>
      </w:r>
      <w:r w:rsidRPr="00475CE1">
        <w:rPr>
          <w:rFonts w:ascii="Arial" w:hAnsi="Arial" w:cs="Arial"/>
          <w:b/>
          <w:bCs/>
        </w:rPr>
        <w:t xml:space="preserve"> </w:t>
      </w:r>
      <w:r w:rsidR="00281AC2" w:rsidRPr="00475CE1">
        <w:rPr>
          <w:rFonts w:ascii="Arial" w:hAnsi="Arial" w:cs="Arial"/>
          <w:b/>
          <w:bCs/>
        </w:rPr>
        <w:t>–</w:t>
      </w:r>
      <w:r w:rsidRPr="00475CE1">
        <w:rPr>
          <w:rFonts w:ascii="Arial" w:hAnsi="Arial" w:cs="Arial"/>
          <w:b/>
          <w:bCs/>
        </w:rPr>
        <w:t xml:space="preserve"> CL</w:t>
      </w:r>
    </w:p>
    <w:p w:rsidR="00106BA9" w:rsidRPr="00475CE1" w:rsidRDefault="00106BA9">
      <w:pPr>
        <w:pStyle w:val="Standard"/>
        <w:autoSpaceDE w:val="0"/>
        <w:jc w:val="both"/>
        <w:rPr>
          <w:rFonts w:ascii="Arial" w:hAnsi="Arial" w:cs="Arial"/>
          <w:b/>
          <w:bCs/>
        </w:rPr>
      </w:pPr>
    </w:p>
    <w:p w:rsidR="004946E0" w:rsidRPr="004946E0" w:rsidRDefault="004946E0" w:rsidP="004946E0">
      <w:pPr>
        <w:pStyle w:val="Standard"/>
        <w:jc w:val="both"/>
        <w:rPr>
          <w:rFonts w:ascii="Arial" w:hAnsi="Arial" w:cs="Arial"/>
          <w:bCs/>
        </w:rPr>
      </w:pPr>
      <w:r w:rsidRPr="004946E0">
        <w:rPr>
          <w:rFonts w:ascii="Arial" w:hAnsi="Arial" w:cs="Arial"/>
          <w:b/>
          <w:bCs/>
        </w:rPr>
        <w:t xml:space="preserve">A CÂMARA MUNICIPAL DE SÃO VICENTE, </w:t>
      </w:r>
      <w:r w:rsidRPr="004946E0">
        <w:rPr>
          <w:rFonts w:ascii="Arial" w:hAnsi="Arial" w:cs="Arial"/>
          <w:bCs/>
        </w:rPr>
        <w:t xml:space="preserve">Estado de São Paulo, pessoa jurídica de direito público interno, inscrita no CNPJ sob o nº 49.956.600/0001–17, com sede na Rua Jacob </w:t>
      </w:r>
      <w:proofErr w:type="spellStart"/>
      <w:r w:rsidRPr="004946E0">
        <w:rPr>
          <w:rFonts w:ascii="Arial" w:hAnsi="Arial" w:cs="Arial"/>
          <w:bCs/>
        </w:rPr>
        <w:t>Emmerich</w:t>
      </w:r>
      <w:proofErr w:type="spellEnd"/>
      <w:r w:rsidRPr="004946E0">
        <w:rPr>
          <w:rFonts w:ascii="Arial" w:hAnsi="Arial" w:cs="Arial"/>
          <w:bCs/>
        </w:rPr>
        <w:t xml:space="preserve"> n.º 1195, bairro Parque </w:t>
      </w:r>
      <w:proofErr w:type="spellStart"/>
      <w:r w:rsidRPr="004946E0">
        <w:rPr>
          <w:rFonts w:ascii="Arial" w:hAnsi="Arial" w:cs="Arial"/>
          <w:bCs/>
        </w:rPr>
        <w:t>Bitaru</w:t>
      </w:r>
      <w:proofErr w:type="spellEnd"/>
      <w:r w:rsidRPr="004946E0">
        <w:rPr>
          <w:rFonts w:ascii="Arial" w:hAnsi="Arial" w:cs="Arial"/>
          <w:bCs/>
        </w:rPr>
        <w:t xml:space="preserve">, São Vicente – SP, CEP 11310–907, através da Presidência, conforme Comunicado s/nº / </w:t>
      </w:r>
      <w:proofErr w:type="gramStart"/>
      <w:r w:rsidRPr="004946E0">
        <w:rPr>
          <w:rFonts w:ascii="Arial" w:hAnsi="Arial" w:cs="Arial"/>
          <w:bCs/>
        </w:rPr>
        <w:t>18 – Presidência</w:t>
      </w:r>
      <w:proofErr w:type="gramEnd"/>
      <w:r w:rsidRPr="004946E0">
        <w:rPr>
          <w:rFonts w:ascii="Arial" w:hAnsi="Arial" w:cs="Arial"/>
          <w:bCs/>
        </w:rPr>
        <w:t xml:space="preserve"> constante do Processo Administrativo n.º 11/18 – CL, comunica que se acha aberta licitação na modalidade </w:t>
      </w:r>
      <w:r w:rsidRPr="004946E0">
        <w:rPr>
          <w:rFonts w:ascii="Arial" w:hAnsi="Arial" w:cs="Arial"/>
          <w:b/>
          <w:bCs/>
        </w:rPr>
        <w:t>PREGÃO PRESENCIAL</w:t>
      </w:r>
      <w:r w:rsidRPr="004946E0">
        <w:rPr>
          <w:rFonts w:ascii="Arial" w:hAnsi="Arial" w:cs="Arial"/>
          <w:bCs/>
        </w:rPr>
        <w:t xml:space="preserve">, do tipo </w:t>
      </w:r>
      <w:r w:rsidRPr="004946E0">
        <w:rPr>
          <w:rFonts w:ascii="Arial" w:hAnsi="Arial" w:cs="Arial"/>
          <w:b/>
          <w:bCs/>
        </w:rPr>
        <w:t>MENOR PREÇO GLOBAL</w:t>
      </w:r>
      <w:r w:rsidRPr="004946E0">
        <w:rPr>
          <w:rFonts w:ascii="Arial" w:hAnsi="Arial" w:cs="Arial"/>
          <w:bCs/>
        </w:rPr>
        <w:t xml:space="preserve">, cujo objeto é a “Contratação de empresa especializada para prestação de serviços de vigilância e segurança patrimonial “armada e desarmada” no prédio Câmara Municipal de São Vicente, na sua parte interna e externa e garagem, para o período de 24 horas de segunda a sextas-feiras e nos finais de semana, feriados, pontos facultativos e eventos excepcionais” conforme especificações contidas no aludido processo administrativo, neste Edital e seus Anexos, </w:t>
      </w:r>
      <w:r w:rsidRPr="004946E0">
        <w:rPr>
          <w:rFonts w:ascii="Arial" w:hAnsi="Arial" w:cs="Arial"/>
          <w:b/>
          <w:bCs/>
        </w:rPr>
        <w:t xml:space="preserve">sob o regime de empreitada por preço global, </w:t>
      </w:r>
      <w:r w:rsidRPr="004946E0">
        <w:rPr>
          <w:rFonts w:ascii="Arial" w:hAnsi="Arial" w:cs="Arial"/>
          <w:bCs/>
        </w:rPr>
        <w:t>regendo-se pela Lei Federal n.º 10.520, de 17 de julho de 2002, aplicando–se, subsidiariamente, no que couberem, as disposições da Lei Federal n.º 8.666, de 21 de junho de 1993, Lei Complementar n.º 123, de 14 de dezembro de 2006, alterada pela Lei Complementar n.º 147, de 7 de agosto de 2014, e demais normas regulamentares aplicáveis à espécie. O credenciamento, a entrega dos envelopes e a sessão pública de disputa, serão realizados no Plenarinho da Câmara Municipal de São Vicente, no endereço supracitado e nos horários abaixo discriminados.</w:t>
      </w:r>
    </w:p>
    <w:p w:rsidR="004946E0" w:rsidRPr="004946E0" w:rsidRDefault="004946E0" w:rsidP="004946E0">
      <w:pPr>
        <w:pStyle w:val="Standard"/>
        <w:rPr>
          <w:rFonts w:ascii="Arial" w:hAnsi="Arial" w:cs="Arial"/>
          <w:b/>
          <w:bCs/>
        </w:rPr>
      </w:pPr>
    </w:p>
    <w:p w:rsidR="004946E0" w:rsidRPr="004946E0" w:rsidRDefault="004946E0" w:rsidP="004946E0">
      <w:pPr>
        <w:pStyle w:val="Standard"/>
        <w:rPr>
          <w:rFonts w:ascii="Arial" w:hAnsi="Arial" w:cs="Arial"/>
          <w:b/>
          <w:bCs/>
        </w:rPr>
      </w:pPr>
      <w:r w:rsidRPr="004946E0">
        <w:rPr>
          <w:rFonts w:ascii="Arial" w:hAnsi="Arial" w:cs="Arial"/>
          <w:b/>
          <w:bCs/>
        </w:rPr>
        <w:t>CREDENCIAMENTO E ENTREGA DOS ENVELOPES N.º 1 e 2.</w:t>
      </w:r>
    </w:p>
    <w:p w:rsidR="004946E0" w:rsidRPr="004946E0" w:rsidRDefault="004946E0" w:rsidP="004946E0">
      <w:pPr>
        <w:pStyle w:val="Standard"/>
        <w:rPr>
          <w:rFonts w:ascii="Arial" w:hAnsi="Arial" w:cs="Arial"/>
          <w:bCs/>
        </w:rPr>
      </w:pPr>
      <w:r w:rsidRPr="004946E0">
        <w:rPr>
          <w:rFonts w:ascii="Arial" w:hAnsi="Arial" w:cs="Arial"/>
          <w:bCs/>
        </w:rPr>
        <w:t xml:space="preserve">O credenciamento será realizado no </w:t>
      </w:r>
      <w:r w:rsidR="0068305E">
        <w:rPr>
          <w:rFonts w:ascii="Arial" w:hAnsi="Arial" w:cs="Arial"/>
          <w:b/>
          <w:bCs/>
          <w:u w:val="single"/>
        </w:rPr>
        <w:t>dia 0</w:t>
      </w:r>
      <w:r w:rsidR="00264F4B">
        <w:rPr>
          <w:rFonts w:ascii="Arial" w:hAnsi="Arial" w:cs="Arial"/>
          <w:b/>
          <w:bCs/>
          <w:u w:val="single"/>
        </w:rPr>
        <w:t>7</w:t>
      </w:r>
      <w:r w:rsidRPr="004946E0">
        <w:rPr>
          <w:rFonts w:ascii="Arial" w:hAnsi="Arial" w:cs="Arial"/>
          <w:b/>
          <w:bCs/>
          <w:u w:val="single"/>
        </w:rPr>
        <w:t>/</w:t>
      </w:r>
      <w:r w:rsidR="0068305E">
        <w:rPr>
          <w:rFonts w:ascii="Arial" w:hAnsi="Arial" w:cs="Arial"/>
          <w:b/>
          <w:bCs/>
          <w:u w:val="single"/>
        </w:rPr>
        <w:t>12</w:t>
      </w:r>
      <w:r w:rsidRPr="004946E0">
        <w:rPr>
          <w:rFonts w:ascii="Arial" w:hAnsi="Arial" w:cs="Arial"/>
          <w:b/>
          <w:bCs/>
          <w:u w:val="single"/>
        </w:rPr>
        <w:t>/2018</w:t>
      </w:r>
      <w:r w:rsidR="0068305E">
        <w:rPr>
          <w:rFonts w:ascii="Arial" w:hAnsi="Arial" w:cs="Arial"/>
          <w:b/>
          <w:bCs/>
        </w:rPr>
        <w:t xml:space="preserve">, </w:t>
      </w:r>
      <w:r w:rsidR="00DE7389">
        <w:rPr>
          <w:rFonts w:ascii="Arial" w:hAnsi="Arial" w:cs="Arial"/>
          <w:b/>
          <w:bCs/>
        </w:rPr>
        <w:t>sexta</w:t>
      </w:r>
      <w:r w:rsidRPr="004946E0">
        <w:rPr>
          <w:rFonts w:ascii="Arial" w:hAnsi="Arial" w:cs="Arial"/>
          <w:b/>
          <w:bCs/>
        </w:rPr>
        <w:t xml:space="preserve">-feira, às </w:t>
      </w:r>
      <w:r w:rsidR="0068305E">
        <w:rPr>
          <w:rFonts w:ascii="Arial" w:hAnsi="Arial" w:cs="Arial"/>
          <w:b/>
          <w:bCs/>
        </w:rPr>
        <w:t>14</w:t>
      </w:r>
      <w:r w:rsidRPr="004946E0">
        <w:rPr>
          <w:rFonts w:ascii="Arial" w:hAnsi="Arial" w:cs="Arial"/>
          <w:b/>
          <w:bCs/>
        </w:rPr>
        <w:t>h</w:t>
      </w:r>
      <w:r w:rsidR="0068305E">
        <w:rPr>
          <w:rFonts w:ascii="Arial" w:hAnsi="Arial" w:cs="Arial"/>
          <w:b/>
          <w:bCs/>
        </w:rPr>
        <w:t>30</w:t>
      </w:r>
      <w:r w:rsidRPr="004946E0">
        <w:rPr>
          <w:rFonts w:ascii="Arial" w:hAnsi="Arial" w:cs="Arial"/>
          <w:b/>
          <w:bCs/>
        </w:rPr>
        <w:t>.</w:t>
      </w:r>
    </w:p>
    <w:p w:rsidR="004946E0" w:rsidRPr="004946E0" w:rsidRDefault="004946E0" w:rsidP="004946E0">
      <w:pPr>
        <w:pStyle w:val="Standard"/>
        <w:rPr>
          <w:rFonts w:ascii="Arial" w:hAnsi="Arial" w:cs="Arial"/>
          <w:b/>
          <w:bCs/>
        </w:rPr>
      </w:pPr>
    </w:p>
    <w:p w:rsidR="004946E0" w:rsidRPr="004946E0" w:rsidRDefault="004946E0" w:rsidP="004946E0">
      <w:pPr>
        <w:pStyle w:val="Standard"/>
        <w:autoSpaceDE w:val="0"/>
        <w:rPr>
          <w:rFonts w:ascii="Arial" w:hAnsi="Arial" w:cs="Arial"/>
          <w:b/>
          <w:bCs/>
        </w:rPr>
      </w:pPr>
      <w:r w:rsidRPr="004946E0">
        <w:rPr>
          <w:rFonts w:ascii="Arial" w:hAnsi="Arial" w:cs="Arial"/>
          <w:b/>
          <w:bCs/>
        </w:rPr>
        <w:t>INÍCIO DA SESSÃO PÚBLICA DE DISPUTA DE PREÇOS:</w:t>
      </w:r>
    </w:p>
    <w:p w:rsidR="004946E0" w:rsidRPr="004946E0" w:rsidRDefault="004946E0" w:rsidP="004946E0">
      <w:pPr>
        <w:pStyle w:val="Standard"/>
        <w:rPr>
          <w:rFonts w:ascii="Arial" w:hAnsi="Arial" w:cs="Arial"/>
          <w:bCs/>
        </w:rPr>
      </w:pPr>
      <w:r w:rsidRPr="004946E0">
        <w:rPr>
          <w:rFonts w:ascii="Arial" w:hAnsi="Arial" w:cs="Arial"/>
          <w:bCs/>
        </w:rPr>
        <w:t xml:space="preserve">No dia </w:t>
      </w:r>
      <w:r w:rsidR="0068305E">
        <w:rPr>
          <w:rFonts w:ascii="Arial" w:hAnsi="Arial" w:cs="Arial"/>
          <w:bCs/>
        </w:rPr>
        <w:t>0</w:t>
      </w:r>
      <w:r w:rsidR="00264F4B">
        <w:rPr>
          <w:rFonts w:ascii="Arial" w:hAnsi="Arial" w:cs="Arial"/>
          <w:bCs/>
        </w:rPr>
        <w:t>7</w:t>
      </w:r>
      <w:r>
        <w:rPr>
          <w:rFonts w:ascii="Arial" w:hAnsi="Arial" w:cs="Arial"/>
          <w:bCs/>
        </w:rPr>
        <w:t>/</w:t>
      </w:r>
      <w:r w:rsidR="0068305E">
        <w:rPr>
          <w:rFonts w:ascii="Arial" w:hAnsi="Arial" w:cs="Arial"/>
          <w:bCs/>
        </w:rPr>
        <w:t>12</w:t>
      </w:r>
      <w:r w:rsidRPr="004946E0">
        <w:rPr>
          <w:rFonts w:ascii="Arial" w:hAnsi="Arial" w:cs="Arial"/>
          <w:bCs/>
        </w:rPr>
        <w:t>/2018, imediatamente após o término do Credenciamento.</w:t>
      </w:r>
    </w:p>
    <w:p w:rsidR="004946E0" w:rsidRPr="004946E0" w:rsidRDefault="004946E0" w:rsidP="004946E0">
      <w:pPr>
        <w:pStyle w:val="Standard"/>
        <w:rPr>
          <w:rFonts w:ascii="Arial" w:hAnsi="Arial" w:cs="Arial"/>
          <w:bCs/>
        </w:rPr>
      </w:pPr>
    </w:p>
    <w:p w:rsidR="004946E0" w:rsidRPr="004946E0" w:rsidRDefault="004946E0" w:rsidP="004946E0">
      <w:pPr>
        <w:pStyle w:val="Standard"/>
        <w:jc w:val="both"/>
        <w:rPr>
          <w:rFonts w:ascii="Arial" w:hAnsi="Arial" w:cs="Arial"/>
          <w:bCs/>
        </w:rPr>
      </w:pPr>
      <w:r w:rsidRPr="004946E0">
        <w:rPr>
          <w:rFonts w:ascii="Arial" w:hAnsi="Arial" w:cs="Arial"/>
          <w:b/>
          <w:bCs/>
        </w:rPr>
        <w:t>FORMALIZAÇÃO DE CONSULTAS</w:t>
      </w:r>
      <w:r w:rsidRPr="004946E0">
        <w:rPr>
          <w:rFonts w:ascii="Arial" w:hAnsi="Arial" w:cs="Arial"/>
          <w:bCs/>
        </w:rPr>
        <w:t xml:space="preserve">: observando o prazo legal, o interessado poderá formular consultas através do e-mail, conforme abaixo, informando o número da licitação ou diretamente, no horário das </w:t>
      </w:r>
      <w:proofErr w:type="gramStart"/>
      <w:r w:rsidRPr="004946E0">
        <w:rPr>
          <w:rFonts w:ascii="Arial" w:hAnsi="Arial" w:cs="Arial"/>
          <w:bCs/>
        </w:rPr>
        <w:t>12:00</w:t>
      </w:r>
      <w:proofErr w:type="gramEnd"/>
      <w:r w:rsidRPr="004946E0">
        <w:rPr>
          <w:rFonts w:ascii="Arial" w:hAnsi="Arial" w:cs="Arial"/>
          <w:bCs/>
        </w:rPr>
        <w:t xml:space="preserve"> às 18:00 horas, nas dependências do Setor de Compras e Licitações, 2.º Andar da Câmara Municipal de São Vicente, na Rua Jacob </w:t>
      </w:r>
      <w:proofErr w:type="spellStart"/>
      <w:r w:rsidRPr="004946E0">
        <w:rPr>
          <w:rFonts w:ascii="Arial" w:hAnsi="Arial" w:cs="Arial"/>
          <w:bCs/>
        </w:rPr>
        <w:t>Emmerich</w:t>
      </w:r>
      <w:proofErr w:type="spellEnd"/>
      <w:r w:rsidRPr="004946E0">
        <w:rPr>
          <w:rFonts w:ascii="Arial" w:hAnsi="Arial" w:cs="Arial"/>
          <w:bCs/>
        </w:rPr>
        <w:t xml:space="preserve">, n.º 1195 – Parque </w:t>
      </w:r>
      <w:proofErr w:type="spellStart"/>
      <w:r w:rsidRPr="004946E0">
        <w:rPr>
          <w:rFonts w:ascii="Arial" w:hAnsi="Arial" w:cs="Arial"/>
          <w:bCs/>
        </w:rPr>
        <w:t>Bitaru</w:t>
      </w:r>
      <w:proofErr w:type="spellEnd"/>
      <w:r w:rsidRPr="004946E0">
        <w:rPr>
          <w:rFonts w:ascii="Arial" w:hAnsi="Arial" w:cs="Arial"/>
          <w:bCs/>
        </w:rPr>
        <w:t xml:space="preserve"> – São Vicente – SP.</w:t>
      </w:r>
    </w:p>
    <w:p w:rsidR="004946E0" w:rsidRPr="004946E0" w:rsidRDefault="004946E0" w:rsidP="004946E0">
      <w:pPr>
        <w:pStyle w:val="Standard"/>
        <w:rPr>
          <w:rFonts w:ascii="Arial" w:hAnsi="Arial" w:cs="Arial"/>
          <w:bCs/>
        </w:rPr>
      </w:pPr>
    </w:p>
    <w:p w:rsidR="004946E0" w:rsidRPr="004946E0" w:rsidRDefault="004946E0" w:rsidP="004946E0">
      <w:pPr>
        <w:pStyle w:val="Standard"/>
        <w:numPr>
          <w:ilvl w:val="0"/>
          <w:numId w:val="5"/>
        </w:numPr>
        <w:rPr>
          <w:rFonts w:ascii="Arial" w:hAnsi="Arial" w:cs="Arial"/>
          <w:bCs/>
        </w:rPr>
      </w:pPr>
      <w:r w:rsidRPr="004946E0">
        <w:rPr>
          <w:rFonts w:ascii="Arial" w:hAnsi="Arial" w:cs="Arial"/>
          <w:bCs/>
        </w:rPr>
        <w:t xml:space="preserve">E-mail: </w:t>
      </w:r>
      <w:hyperlink r:id="rId9" w:history="1">
        <w:r w:rsidRPr="004946E0">
          <w:rPr>
            <w:rStyle w:val="Hyperlink"/>
            <w:rFonts w:ascii="Arial" w:hAnsi="Arial" w:cs="Arial"/>
            <w:bCs/>
          </w:rPr>
          <w:t>licitacao@camarasaovicente.sp.gov.br</w:t>
        </w:r>
      </w:hyperlink>
    </w:p>
    <w:p w:rsidR="004946E0" w:rsidRPr="004946E0" w:rsidRDefault="004946E0" w:rsidP="004946E0">
      <w:pPr>
        <w:pStyle w:val="Standard"/>
        <w:numPr>
          <w:ilvl w:val="0"/>
          <w:numId w:val="5"/>
        </w:numPr>
        <w:rPr>
          <w:rFonts w:ascii="Arial" w:hAnsi="Arial" w:cs="Arial"/>
          <w:bCs/>
        </w:rPr>
      </w:pPr>
      <w:proofErr w:type="spellStart"/>
      <w:r w:rsidRPr="004946E0">
        <w:rPr>
          <w:rFonts w:ascii="Arial" w:hAnsi="Arial" w:cs="Arial"/>
          <w:bCs/>
        </w:rPr>
        <w:t>Tel</w:t>
      </w:r>
      <w:proofErr w:type="spellEnd"/>
      <w:r w:rsidRPr="004946E0">
        <w:rPr>
          <w:rFonts w:ascii="Arial" w:hAnsi="Arial" w:cs="Arial"/>
          <w:bCs/>
        </w:rPr>
        <w:t>: (13) 3569-1539</w:t>
      </w:r>
    </w:p>
    <w:p w:rsidR="004946E0" w:rsidRDefault="004946E0" w:rsidP="004946E0">
      <w:pPr>
        <w:pStyle w:val="Standard"/>
        <w:rPr>
          <w:rFonts w:ascii="Arial" w:hAnsi="Arial" w:cs="Arial"/>
          <w:b/>
          <w:bCs/>
        </w:rPr>
      </w:pPr>
    </w:p>
    <w:p w:rsidR="00DE7389" w:rsidRDefault="00DE7389" w:rsidP="004946E0">
      <w:pPr>
        <w:pStyle w:val="Standard"/>
        <w:rPr>
          <w:rFonts w:ascii="Arial" w:hAnsi="Arial" w:cs="Arial"/>
          <w:b/>
          <w:bCs/>
        </w:rPr>
      </w:pPr>
    </w:p>
    <w:p w:rsidR="00DE7389" w:rsidRDefault="00DE7389" w:rsidP="004946E0">
      <w:pPr>
        <w:pStyle w:val="Standard"/>
        <w:rPr>
          <w:rFonts w:ascii="Arial" w:hAnsi="Arial" w:cs="Arial"/>
          <w:b/>
          <w:bCs/>
        </w:rPr>
      </w:pPr>
    </w:p>
    <w:p w:rsidR="00DE7389" w:rsidRDefault="00DE7389" w:rsidP="004946E0">
      <w:pPr>
        <w:pStyle w:val="Standard"/>
        <w:rPr>
          <w:rFonts w:ascii="Arial" w:hAnsi="Arial" w:cs="Arial"/>
          <w:b/>
          <w:bCs/>
        </w:rPr>
      </w:pPr>
    </w:p>
    <w:p w:rsidR="00DE7389" w:rsidRDefault="00DE7389" w:rsidP="004946E0">
      <w:pPr>
        <w:pStyle w:val="Standard"/>
        <w:rPr>
          <w:rFonts w:ascii="Arial" w:hAnsi="Arial" w:cs="Arial"/>
          <w:b/>
          <w:bCs/>
        </w:rPr>
      </w:pPr>
    </w:p>
    <w:p w:rsidR="00DE7389" w:rsidRDefault="00DE7389" w:rsidP="004946E0">
      <w:pPr>
        <w:pStyle w:val="Standard"/>
        <w:rPr>
          <w:rFonts w:ascii="Arial" w:hAnsi="Arial" w:cs="Arial"/>
          <w:b/>
          <w:bCs/>
        </w:rPr>
      </w:pPr>
    </w:p>
    <w:p w:rsidR="00DE7389" w:rsidRPr="004946E0" w:rsidRDefault="00DE7389" w:rsidP="004946E0">
      <w:pPr>
        <w:pStyle w:val="Standard"/>
        <w:rPr>
          <w:rFonts w:ascii="Arial" w:hAnsi="Arial" w:cs="Arial"/>
          <w:b/>
          <w:bCs/>
        </w:rPr>
      </w:pPr>
    </w:p>
    <w:p w:rsidR="006623AA" w:rsidRPr="006623AA" w:rsidRDefault="006623AA" w:rsidP="006623AA">
      <w:pPr>
        <w:widowControl/>
        <w:autoSpaceDE w:val="0"/>
        <w:jc w:val="both"/>
        <w:textAlignment w:val="auto"/>
        <w:rPr>
          <w:rFonts w:ascii="Arial" w:eastAsia="Times New Roman" w:hAnsi="Arial" w:cs="Arial"/>
          <w:lang w:bidi="ar-SA"/>
        </w:rPr>
      </w:pPr>
      <w:r>
        <w:rPr>
          <w:rFonts w:ascii="Arial" w:eastAsia="Times New Roman" w:hAnsi="Arial" w:cs="Arial"/>
          <w:lang w:bidi="ar-SA"/>
        </w:rPr>
        <w:lastRenderedPageBreak/>
        <w:t xml:space="preserve">1. </w:t>
      </w:r>
      <w:r w:rsidRPr="006623AA">
        <w:rPr>
          <w:rFonts w:ascii="Arial" w:eastAsia="Times New Roman" w:hAnsi="Arial" w:cs="Arial"/>
          <w:lang w:bidi="ar-SA"/>
        </w:rPr>
        <w:t xml:space="preserve">São </w:t>
      </w:r>
      <w:r w:rsidRPr="006623AA">
        <w:rPr>
          <w:rFonts w:ascii="Arial" w:eastAsia="Times New Roman" w:hAnsi="Arial" w:cs="Arial"/>
          <w:b/>
          <w:bCs/>
          <w:lang w:bidi="ar-SA"/>
        </w:rPr>
        <w:t xml:space="preserve">ANEXOS </w:t>
      </w:r>
      <w:r w:rsidRPr="006623AA">
        <w:rPr>
          <w:rFonts w:ascii="Arial" w:eastAsia="Times New Roman" w:hAnsi="Arial" w:cs="Arial"/>
          <w:lang w:bidi="ar-SA"/>
        </w:rPr>
        <w:t>deste Edital, fazendo parte integrante dele, os seguintes documentos:</w:t>
      </w:r>
    </w:p>
    <w:p w:rsidR="006623AA" w:rsidRPr="006623AA" w:rsidRDefault="006623AA" w:rsidP="006623AA">
      <w:pPr>
        <w:widowControl/>
        <w:autoSpaceDE w:val="0"/>
        <w:jc w:val="both"/>
        <w:textAlignment w:val="auto"/>
        <w:rPr>
          <w:rFonts w:ascii="Arial" w:eastAsia="Times New Roman" w:hAnsi="Arial" w:cs="Arial"/>
          <w:lang w:bidi="ar-SA"/>
        </w:rPr>
      </w:pPr>
    </w:p>
    <w:p w:rsidR="006623AA" w:rsidRPr="006623AA" w:rsidRDefault="006623AA" w:rsidP="006623AA">
      <w:pPr>
        <w:widowControl/>
        <w:autoSpaceDE w:val="0"/>
        <w:ind w:left="2268"/>
        <w:jc w:val="both"/>
        <w:textAlignment w:val="auto"/>
        <w:rPr>
          <w:rFonts w:ascii="Arial" w:eastAsia="Times New Roman" w:hAnsi="Arial" w:cs="Arial"/>
          <w:b/>
          <w:bCs/>
          <w:sz w:val="20"/>
          <w:szCs w:val="20"/>
          <w:lang w:bidi="ar-SA"/>
        </w:rPr>
      </w:pPr>
    </w:p>
    <w:p w:rsidR="006623AA" w:rsidRPr="006623AA" w:rsidRDefault="006623AA" w:rsidP="006623AA">
      <w:pPr>
        <w:widowControl/>
        <w:pBdr>
          <w:top w:val="single" w:sz="4" w:space="1" w:color="000000"/>
          <w:left w:val="single" w:sz="4" w:space="4" w:color="000000"/>
          <w:bottom w:val="single" w:sz="4" w:space="1" w:color="000000"/>
          <w:right w:val="single" w:sz="4" w:space="4" w:color="000000"/>
        </w:pBdr>
        <w:autoSpaceDE w:val="0"/>
        <w:jc w:val="both"/>
        <w:textAlignment w:val="auto"/>
        <w:rPr>
          <w:rFonts w:ascii="Arial" w:eastAsia="Times New Roman" w:hAnsi="Arial" w:cs="Arial"/>
          <w:b/>
          <w:bCs/>
          <w:sz w:val="20"/>
          <w:szCs w:val="20"/>
          <w:lang w:bidi="ar-SA"/>
        </w:rPr>
      </w:pPr>
      <w:r w:rsidRPr="006623AA">
        <w:rPr>
          <w:rFonts w:ascii="Arial" w:eastAsia="Times New Roman" w:hAnsi="Arial" w:cs="Arial"/>
          <w:b/>
          <w:bCs/>
          <w:sz w:val="20"/>
          <w:szCs w:val="20"/>
          <w:lang w:bidi="ar-SA"/>
        </w:rPr>
        <w:t>ANEXO I – TERMO DE REFERÊNCIA – RELAÇÃO DE LOCAIS DE SERVIÇO – VIGILÂNCIA/SEGURANÇA PATRIMONIAL</w:t>
      </w:r>
    </w:p>
    <w:p w:rsidR="006623AA" w:rsidRPr="006623AA" w:rsidRDefault="006623AA" w:rsidP="006623AA">
      <w:pPr>
        <w:widowControl/>
        <w:pBdr>
          <w:top w:val="single" w:sz="4" w:space="1" w:color="000000"/>
          <w:left w:val="single" w:sz="4" w:space="4" w:color="000000"/>
          <w:bottom w:val="single" w:sz="4" w:space="1" w:color="000000"/>
          <w:right w:val="single" w:sz="4" w:space="4" w:color="000000"/>
        </w:pBdr>
        <w:autoSpaceDE w:val="0"/>
        <w:jc w:val="both"/>
        <w:textAlignment w:val="auto"/>
        <w:rPr>
          <w:rFonts w:ascii="Arial" w:eastAsia="Times New Roman" w:hAnsi="Arial" w:cs="Arial"/>
          <w:b/>
          <w:bCs/>
          <w:sz w:val="20"/>
          <w:szCs w:val="20"/>
          <w:lang w:bidi="ar-SA"/>
        </w:rPr>
      </w:pPr>
      <w:r w:rsidRPr="006623AA">
        <w:rPr>
          <w:rFonts w:ascii="Arial" w:eastAsia="Times New Roman" w:hAnsi="Arial" w:cs="Arial"/>
          <w:b/>
          <w:bCs/>
          <w:sz w:val="20"/>
          <w:szCs w:val="20"/>
          <w:lang w:bidi="ar-SA"/>
        </w:rPr>
        <w:t>ANEXO II – TERMO DE REFERÊNCIA – DESCRIÇÃO DOS SERVIÇOS DE SEGURANÇA PATRIMONIAL</w:t>
      </w:r>
    </w:p>
    <w:p w:rsidR="006623AA" w:rsidRPr="006623AA" w:rsidRDefault="006623AA" w:rsidP="006623AA">
      <w:pPr>
        <w:widowControl/>
        <w:pBdr>
          <w:top w:val="single" w:sz="4" w:space="1" w:color="000000"/>
          <w:left w:val="single" w:sz="4" w:space="4" w:color="000000"/>
          <w:bottom w:val="single" w:sz="4" w:space="1" w:color="000000"/>
          <w:right w:val="single" w:sz="4" w:space="4" w:color="000000"/>
        </w:pBdr>
        <w:autoSpaceDE w:val="0"/>
        <w:jc w:val="both"/>
        <w:textAlignment w:val="auto"/>
        <w:rPr>
          <w:rFonts w:ascii="Arial" w:eastAsia="Times New Roman" w:hAnsi="Arial" w:cs="Arial"/>
          <w:b/>
          <w:bCs/>
          <w:sz w:val="20"/>
          <w:szCs w:val="20"/>
          <w:lang w:bidi="ar-SA"/>
        </w:rPr>
      </w:pPr>
      <w:r w:rsidRPr="006623AA">
        <w:rPr>
          <w:rFonts w:ascii="Arial" w:eastAsia="Times New Roman" w:hAnsi="Arial" w:cs="Arial"/>
          <w:b/>
          <w:bCs/>
          <w:sz w:val="20"/>
          <w:szCs w:val="20"/>
          <w:lang w:bidi="ar-SA"/>
        </w:rPr>
        <w:t>ANEXO III – TERMO DE CREDENCIAMENTO</w:t>
      </w:r>
    </w:p>
    <w:p w:rsidR="006623AA" w:rsidRPr="006623AA" w:rsidRDefault="006623AA" w:rsidP="006623AA">
      <w:pPr>
        <w:widowControl/>
        <w:pBdr>
          <w:top w:val="single" w:sz="4" w:space="1" w:color="000000"/>
          <w:left w:val="single" w:sz="4" w:space="4" w:color="000000"/>
          <w:bottom w:val="single" w:sz="4" w:space="1" w:color="000000"/>
          <w:right w:val="single" w:sz="4" w:space="4" w:color="000000"/>
        </w:pBdr>
        <w:autoSpaceDE w:val="0"/>
        <w:jc w:val="both"/>
        <w:textAlignment w:val="auto"/>
        <w:rPr>
          <w:rFonts w:ascii="Arial" w:eastAsia="Times New Roman" w:hAnsi="Arial" w:cs="Arial"/>
          <w:b/>
          <w:bCs/>
          <w:sz w:val="20"/>
          <w:szCs w:val="20"/>
          <w:lang w:bidi="ar-SA"/>
        </w:rPr>
      </w:pPr>
      <w:r w:rsidRPr="006623AA">
        <w:rPr>
          <w:rFonts w:ascii="Arial" w:eastAsia="Times New Roman" w:hAnsi="Arial" w:cs="Arial"/>
          <w:b/>
          <w:bCs/>
          <w:sz w:val="20"/>
          <w:szCs w:val="20"/>
          <w:lang w:bidi="ar-SA"/>
        </w:rPr>
        <w:t>ANEXO IV – DECLARAÇÃO DE HABILITAÇÃO</w:t>
      </w:r>
    </w:p>
    <w:p w:rsidR="006623AA" w:rsidRPr="006623AA" w:rsidRDefault="006623AA" w:rsidP="006623AA">
      <w:pPr>
        <w:widowControl/>
        <w:pBdr>
          <w:top w:val="single" w:sz="4" w:space="1" w:color="000000"/>
          <w:left w:val="single" w:sz="4" w:space="4" w:color="000000"/>
          <w:bottom w:val="single" w:sz="4" w:space="1" w:color="000000"/>
          <w:right w:val="single" w:sz="4" w:space="4" w:color="000000"/>
        </w:pBdr>
        <w:autoSpaceDE w:val="0"/>
        <w:jc w:val="both"/>
        <w:textAlignment w:val="auto"/>
        <w:rPr>
          <w:rFonts w:ascii="Arial" w:eastAsia="Times New Roman" w:hAnsi="Arial" w:cs="Arial"/>
          <w:b/>
          <w:bCs/>
          <w:sz w:val="20"/>
          <w:szCs w:val="20"/>
          <w:lang w:eastAsia="pt-BR" w:bidi="ar-SA"/>
        </w:rPr>
      </w:pPr>
      <w:r w:rsidRPr="006623AA">
        <w:rPr>
          <w:rFonts w:ascii="Arial" w:eastAsia="Times New Roman" w:hAnsi="Arial" w:cs="Arial"/>
          <w:b/>
          <w:bCs/>
          <w:sz w:val="20"/>
          <w:szCs w:val="20"/>
          <w:lang w:bidi="ar-SA"/>
        </w:rPr>
        <w:t xml:space="preserve">ANEXO V – </w:t>
      </w:r>
      <w:r w:rsidRPr="006623AA">
        <w:rPr>
          <w:rFonts w:ascii="Arial" w:eastAsia="Times New Roman" w:hAnsi="Arial" w:cs="Arial"/>
          <w:b/>
          <w:bCs/>
          <w:sz w:val="20"/>
          <w:szCs w:val="20"/>
          <w:lang w:eastAsia="pt-BR" w:bidi="ar-SA"/>
        </w:rPr>
        <w:t>DECLARAÇÃO DE CONDIÇÃO DE MICROEMPRESA OU EMPRESA DE PEQUENO PORTE</w:t>
      </w:r>
    </w:p>
    <w:p w:rsidR="006623AA" w:rsidRPr="006623AA" w:rsidRDefault="006623AA" w:rsidP="006623AA">
      <w:pPr>
        <w:widowControl/>
        <w:pBdr>
          <w:top w:val="single" w:sz="4" w:space="1" w:color="000000"/>
          <w:left w:val="single" w:sz="4" w:space="4" w:color="000000"/>
          <w:bottom w:val="single" w:sz="4" w:space="1" w:color="000000"/>
          <w:right w:val="single" w:sz="4" w:space="4" w:color="000000"/>
        </w:pBdr>
        <w:autoSpaceDE w:val="0"/>
        <w:jc w:val="both"/>
        <w:textAlignment w:val="auto"/>
        <w:rPr>
          <w:rFonts w:ascii="Arial" w:eastAsia="Times New Roman" w:hAnsi="Arial" w:cs="Arial"/>
          <w:b/>
          <w:bCs/>
          <w:sz w:val="20"/>
          <w:szCs w:val="20"/>
          <w:lang w:bidi="ar-SA"/>
        </w:rPr>
      </w:pPr>
      <w:proofErr w:type="gramStart"/>
      <w:r w:rsidRPr="006623AA">
        <w:rPr>
          <w:rFonts w:ascii="Arial" w:eastAsia="Times New Roman" w:hAnsi="Arial" w:cs="Arial"/>
          <w:b/>
          <w:bCs/>
          <w:sz w:val="20"/>
          <w:szCs w:val="20"/>
          <w:lang w:bidi="ar-SA"/>
        </w:rPr>
        <w:t>ANEXO VI</w:t>
      </w:r>
      <w:proofErr w:type="gramEnd"/>
      <w:r w:rsidRPr="006623AA">
        <w:rPr>
          <w:rFonts w:ascii="Arial" w:eastAsia="Times New Roman" w:hAnsi="Arial" w:cs="Arial"/>
          <w:b/>
          <w:bCs/>
          <w:sz w:val="20"/>
          <w:szCs w:val="20"/>
          <w:lang w:bidi="ar-SA"/>
        </w:rPr>
        <w:t xml:space="preserve"> – </w:t>
      </w:r>
      <w:r w:rsidRPr="006623AA">
        <w:rPr>
          <w:rFonts w:ascii="Arial" w:eastAsia="Times New Roman" w:hAnsi="Arial" w:cs="Arial"/>
          <w:b/>
          <w:bCs/>
          <w:sz w:val="20"/>
          <w:szCs w:val="20"/>
          <w:lang w:eastAsia="pt-BR" w:bidi="ar-SA"/>
        </w:rPr>
        <w:t>DECLARAÇÃO DE REGULARIDADE PERANTE O MINISTÉRIO DO TRABALHO</w:t>
      </w:r>
    </w:p>
    <w:p w:rsidR="006623AA" w:rsidRPr="006623AA" w:rsidRDefault="006623AA" w:rsidP="006623AA">
      <w:pPr>
        <w:widowControl/>
        <w:pBdr>
          <w:top w:val="single" w:sz="4" w:space="1" w:color="000000"/>
          <w:left w:val="single" w:sz="4" w:space="4" w:color="000000"/>
          <w:bottom w:val="single" w:sz="4" w:space="1" w:color="000000"/>
          <w:right w:val="single" w:sz="4" w:space="4" w:color="000000"/>
        </w:pBdr>
        <w:autoSpaceDE w:val="0"/>
        <w:jc w:val="both"/>
        <w:textAlignment w:val="auto"/>
        <w:rPr>
          <w:rFonts w:ascii="Arial" w:eastAsia="Times New Roman" w:hAnsi="Arial" w:cs="Arial"/>
          <w:b/>
          <w:bCs/>
          <w:sz w:val="20"/>
          <w:szCs w:val="20"/>
          <w:lang w:bidi="ar-SA"/>
        </w:rPr>
      </w:pPr>
      <w:r w:rsidRPr="006623AA">
        <w:rPr>
          <w:rFonts w:ascii="Arial" w:eastAsia="Times New Roman" w:hAnsi="Arial" w:cs="Arial"/>
          <w:b/>
          <w:bCs/>
          <w:sz w:val="20"/>
          <w:szCs w:val="20"/>
          <w:lang w:bidi="ar-SA"/>
        </w:rPr>
        <w:t>ANEXO VII – MODELO DE PROPOSTA COMERCIAL</w:t>
      </w:r>
    </w:p>
    <w:p w:rsidR="006623AA" w:rsidRPr="006623AA" w:rsidRDefault="006623AA" w:rsidP="006623AA">
      <w:pPr>
        <w:widowControl/>
        <w:pBdr>
          <w:top w:val="single" w:sz="4" w:space="1" w:color="000000"/>
          <w:left w:val="single" w:sz="4" w:space="4" w:color="000000"/>
          <w:bottom w:val="single" w:sz="4" w:space="1" w:color="000000"/>
          <w:right w:val="single" w:sz="4" w:space="4" w:color="000000"/>
        </w:pBdr>
        <w:autoSpaceDE w:val="0"/>
        <w:jc w:val="both"/>
        <w:textAlignment w:val="auto"/>
        <w:rPr>
          <w:rFonts w:ascii="Arial" w:eastAsia="Times New Roman" w:hAnsi="Arial" w:cs="Arial"/>
          <w:b/>
          <w:bCs/>
          <w:sz w:val="20"/>
          <w:szCs w:val="20"/>
          <w:lang w:bidi="ar-SA"/>
        </w:rPr>
      </w:pPr>
      <w:r w:rsidRPr="006623AA">
        <w:rPr>
          <w:rFonts w:ascii="Arial" w:eastAsia="Times New Roman" w:hAnsi="Arial" w:cs="Arial"/>
          <w:b/>
          <w:bCs/>
          <w:sz w:val="20"/>
          <w:szCs w:val="20"/>
          <w:lang w:bidi="ar-SA"/>
        </w:rPr>
        <w:t>ANEXO VIII – MINUTA DO TERMO DE CONTRATO</w:t>
      </w:r>
    </w:p>
    <w:p w:rsidR="006623AA" w:rsidRPr="006623AA" w:rsidRDefault="006623AA" w:rsidP="006623AA">
      <w:pPr>
        <w:widowControl/>
        <w:pBdr>
          <w:top w:val="single" w:sz="4" w:space="1" w:color="000000"/>
          <w:left w:val="single" w:sz="4" w:space="4" w:color="000000"/>
          <w:bottom w:val="single" w:sz="4" w:space="1" w:color="000000"/>
          <w:right w:val="single" w:sz="4" w:space="4" w:color="000000"/>
        </w:pBdr>
        <w:autoSpaceDE w:val="0"/>
        <w:jc w:val="both"/>
        <w:textAlignment w:val="auto"/>
        <w:rPr>
          <w:rFonts w:ascii="Arial" w:eastAsia="Times New Roman" w:hAnsi="Arial" w:cs="Arial"/>
          <w:b/>
          <w:bCs/>
          <w:sz w:val="20"/>
          <w:szCs w:val="20"/>
          <w:lang w:bidi="ar-SA"/>
        </w:rPr>
      </w:pPr>
      <w:r w:rsidRPr="006623AA">
        <w:rPr>
          <w:rFonts w:ascii="Arial" w:eastAsia="Times New Roman" w:hAnsi="Arial" w:cs="Arial"/>
          <w:b/>
          <w:bCs/>
          <w:sz w:val="20"/>
          <w:szCs w:val="20"/>
          <w:lang w:bidi="ar-SA"/>
        </w:rPr>
        <w:t>ANEXO IX – MODELO DE PLANILHA DE COMPOSIÇÃO DE CUSTO E FORMAÇÃO DE PREÇO</w:t>
      </w:r>
    </w:p>
    <w:p w:rsidR="006623AA" w:rsidRPr="006623AA" w:rsidRDefault="006623AA" w:rsidP="006623AA">
      <w:pPr>
        <w:widowControl/>
        <w:pBdr>
          <w:top w:val="single" w:sz="4" w:space="1" w:color="000000"/>
          <w:left w:val="single" w:sz="4" w:space="4" w:color="000000"/>
          <w:bottom w:val="single" w:sz="4" w:space="1" w:color="000000"/>
          <w:right w:val="single" w:sz="4" w:space="4" w:color="000000"/>
        </w:pBdr>
        <w:autoSpaceDE w:val="0"/>
        <w:jc w:val="both"/>
        <w:textAlignment w:val="auto"/>
        <w:rPr>
          <w:rFonts w:ascii="Arial" w:eastAsia="Times New Roman" w:hAnsi="Arial" w:cs="Arial"/>
          <w:b/>
          <w:bCs/>
          <w:sz w:val="20"/>
          <w:szCs w:val="20"/>
          <w:lang w:bidi="ar-SA"/>
        </w:rPr>
      </w:pPr>
      <w:r w:rsidRPr="006623AA">
        <w:rPr>
          <w:rFonts w:ascii="Arial" w:eastAsia="Times New Roman" w:hAnsi="Arial" w:cs="Arial"/>
          <w:b/>
          <w:bCs/>
          <w:sz w:val="20"/>
          <w:szCs w:val="20"/>
          <w:lang w:bidi="ar-SA"/>
        </w:rPr>
        <w:t>ANEXO X – RESUMO DOS CUSTOS DE VIGILÂNCIA/SEGURANÇA PATRIMONIAL</w:t>
      </w:r>
    </w:p>
    <w:p w:rsidR="006623AA" w:rsidRPr="006623AA" w:rsidRDefault="006623AA" w:rsidP="006623AA">
      <w:pPr>
        <w:widowControl/>
        <w:pBdr>
          <w:top w:val="single" w:sz="4" w:space="1" w:color="000000"/>
          <w:left w:val="single" w:sz="4" w:space="4" w:color="000000"/>
          <w:bottom w:val="single" w:sz="4" w:space="1" w:color="000000"/>
          <w:right w:val="single" w:sz="4" w:space="4" w:color="000000"/>
        </w:pBdr>
        <w:autoSpaceDE w:val="0"/>
        <w:jc w:val="both"/>
        <w:textAlignment w:val="auto"/>
        <w:rPr>
          <w:rFonts w:ascii="Arial" w:eastAsia="Times New Roman" w:hAnsi="Arial" w:cs="Arial"/>
          <w:b/>
          <w:bCs/>
          <w:sz w:val="20"/>
          <w:szCs w:val="20"/>
          <w:lang w:bidi="ar-SA"/>
        </w:rPr>
      </w:pPr>
      <w:r w:rsidRPr="006623AA">
        <w:rPr>
          <w:rFonts w:ascii="Arial" w:eastAsia="Times New Roman" w:hAnsi="Arial" w:cs="Arial"/>
          <w:b/>
          <w:bCs/>
          <w:sz w:val="20"/>
          <w:szCs w:val="20"/>
          <w:lang w:bidi="ar-SA"/>
        </w:rPr>
        <w:t>ANEXO XI - TERMO DE CIÊNCIA E NOTIFICAÇÃO</w:t>
      </w:r>
    </w:p>
    <w:p w:rsidR="006623AA" w:rsidRPr="006623AA" w:rsidRDefault="006623AA" w:rsidP="006623AA">
      <w:pPr>
        <w:widowControl/>
        <w:pBdr>
          <w:top w:val="single" w:sz="4" w:space="1" w:color="000000"/>
          <w:left w:val="single" w:sz="4" w:space="4" w:color="000000"/>
          <w:bottom w:val="single" w:sz="4" w:space="1" w:color="000000"/>
          <w:right w:val="single" w:sz="4" w:space="4" w:color="000000"/>
        </w:pBdr>
        <w:autoSpaceDE w:val="0"/>
        <w:jc w:val="both"/>
        <w:textAlignment w:val="auto"/>
        <w:rPr>
          <w:rFonts w:ascii="Arial" w:eastAsia="Times New Roman" w:hAnsi="Arial" w:cs="Arial"/>
          <w:b/>
          <w:bCs/>
          <w:sz w:val="20"/>
          <w:szCs w:val="20"/>
          <w:lang w:bidi="ar-SA"/>
        </w:rPr>
      </w:pPr>
      <w:r w:rsidRPr="006623AA">
        <w:rPr>
          <w:rFonts w:ascii="Arial" w:eastAsia="Times New Roman" w:hAnsi="Arial" w:cs="Arial"/>
          <w:b/>
          <w:bCs/>
          <w:sz w:val="20"/>
          <w:szCs w:val="20"/>
          <w:lang w:bidi="ar-SA"/>
        </w:rPr>
        <w:t xml:space="preserve">ANEXO XII – DECLARAÇÃO DE DOCUMENTO À DISPOSIÇÃO DO </w:t>
      </w:r>
      <w:proofErr w:type="gramStart"/>
      <w:r w:rsidRPr="006623AA">
        <w:rPr>
          <w:rFonts w:ascii="Arial" w:eastAsia="Times New Roman" w:hAnsi="Arial" w:cs="Arial"/>
          <w:b/>
          <w:bCs/>
          <w:sz w:val="20"/>
          <w:szCs w:val="20"/>
          <w:lang w:bidi="ar-SA"/>
        </w:rPr>
        <w:t>TCE-SP(</w:t>
      </w:r>
      <w:proofErr w:type="gramEnd"/>
      <w:r w:rsidRPr="006623AA">
        <w:rPr>
          <w:rFonts w:ascii="Arial" w:eastAsia="Times New Roman" w:hAnsi="Arial" w:cs="Arial"/>
          <w:b/>
          <w:bCs/>
          <w:sz w:val="20"/>
          <w:szCs w:val="20"/>
          <w:lang w:bidi="ar-SA"/>
        </w:rPr>
        <w:t>INSTRUÇÃO 02/16-TCESP-ANEXO LC-03)</w:t>
      </w:r>
    </w:p>
    <w:p w:rsidR="006623AA" w:rsidRPr="006623AA" w:rsidRDefault="006623AA" w:rsidP="006623AA">
      <w:pPr>
        <w:widowControl/>
        <w:suppressAutoHyphens w:val="0"/>
        <w:autoSpaceDN/>
        <w:spacing w:after="120" w:line="360" w:lineRule="auto"/>
        <w:ind w:firstLine="2268"/>
        <w:jc w:val="both"/>
        <w:textAlignment w:val="auto"/>
        <w:rPr>
          <w:rFonts w:ascii="Arial" w:eastAsia="Times New Roman" w:hAnsi="Arial" w:cs="Arial"/>
          <w:kern w:val="0"/>
          <w:sz w:val="20"/>
          <w:lang w:eastAsia="pt-BR" w:bidi="ar-SA"/>
        </w:rPr>
      </w:pPr>
    </w:p>
    <w:p w:rsidR="00106BA9" w:rsidRPr="00475CE1" w:rsidRDefault="009E511B">
      <w:pPr>
        <w:pStyle w:val="Standard"/>
        <w:autoSpaceDE w:val="0"/>
        <w:jc w:val="both"/>
        <w:rPr>
          <w:rFonts w:ascii="Arial" w:hAnsi="Arial" w:cs="Arial"/>
          <w:b/>
          <w:bCs/>
        </w:rPr>
      </w:pPr>
      <w:r w:rsidRPr="00475CE1">
        <w:rPr>
          <w:rFonts w:ascii="Arial" w:hAnsi="Arial" w:cs="Arial"/>
          <w:b/>
          <w:bCs/>
        </w:rPr>
        <w:t>2</w:t>
      </w:r>
      <w:r w:rsidR="006515BE" w:rsidRPr="00475CE1">
        <w:rPr>
          <w:rFonts w:ascii="Arial" w:hAnsi="Arial" w:cs="Arial"/>
          <w:b/>
          <w:bCs/>
        </w:rPr>
        <w:t>. DO OBJETO</w:t>
      </w:r>
      <w:r w:rsidRPr="00475CE1">
        <w:rPr>
          <w:rFonts w:ascii="Arial" w:hAnsi="Arial" w:cs="Arial"/>
          <w:b/>
          <w:bCs/>
        </w:rPr>
        <w:t xml:space="preserve"> E PRAZO DE VIGÊNCIA</w:t>
      </w:r>
    </w:p>
    <w:p w:rsidR="00106BA9" w:rsidRPr="00475CE1" w:rsidRDefault="00106BA9">
      <w:pPr>
        <w:pStyle w:val="Standard"/>
        <w:autoSpaceDE w:val="0"/>
        <w:jc w:val="both"/>
        <w:rPr>
          <w:rFonts w:ascii="Arial" w:hAnsi="Arial" w:cs="Arial"/>
          <w:b/>
          <w:bCs/>
        </w:rPr>
      </w:pPr>
    </w:p>
    <w:p w:rsidR="00106BA9" w:rsidRPr="00475CE1" w:rsidRDefault="009E511B">
      <w:pPr>
        <w:pStyle w:val="Standard"/>
        <w:autoSpaceDE w:val="0"/>
        <w:jc w:val="both"/>
        <w:rPr>
          <w:rFonts w:ascii="Arial" w:hAnsi="Arial" w:cs="Arial"/>
        </w:rPr>
      </w:pPr>
      <w:r w:rsidRPr="00475CE1">
        <w:rPr>
          <w:rFonts w:ascii="Arial" w:hAnsi="Arial" w:cs="Arial"/>
          <w:b/>
        </w:rPr>
        <w:t xml:space="preserve">2.1. </w:t>
      </w:r>
      <w:r w:rsidRPr="00475CE1">
        <w:rPr>
          <w:rFonts w:ascii="Arial" w:hAnsi="Arial" w:cs="Arial"/>
        </w:rPr>
        <w:t>Contratação de empresa especializada para prestação de serviços de vigilância e segurança p</w:t>
      </w:r>
      <w:r w:rsidR="004E612D">
        <w:rPr>
          <w:rFonts w:ascii="Arial" w:hAnsi="Arial" w:cs="Arial"/>
        </w:rPr>
        <w:t>atrimonial “armada e desarmada”</w:t>
      </w:r>
      <w:r w:rsidRPr="00475CE1">
        <w:rPr>
          <w:rFonts w:ascii="Arial" w:hAnsi="Arial" w:cs="Arial"/>
        </w:rPr>
        <w:t xml:space="preserve"> </w:t>
      </w:r>
      <w:r w:rsidR="004E612D">
        <w:rPr>
          <w:rFonts w:ascii="Arial" w:hAnsi="Arial" w:cs="Arial"/>
        </w:rPr>
        <w:t xml:space="preserve">no </w:t>
      </w:r>
      <w:r w:rsidR="004E612D" w:rsidRPr="00475CE1">
        <w:rPr>
          <w:rFonts w:ascii="Arial" w:hAnsi="Arial" w:cs="Arial"/>
        </w:rPr>
        <w:t>prédio C</w:t>
      </w:r>
      <w:r w:rsidR="004E612D">
        <w:rPr>
          <w:rFonts w:ascii="Arial" w:hAnsi="Arial" w:cs="Arial"/>
        </w:rPr>
        <w:t xml:space="preserve">âmara Municipal de São Vicente, na sua parte interna e externa e </w:t>
      </w:r>
      <w:r w:rsidR="004E612D" w:rsidRPr="00475CE1">
        <w:rPr>
          <w:rFonts w:ascii="Arial" w:hAnsi="Arial" w:cs="Arial"/>
        </w:rPr>
        <w:t xml:space="preserve">garagem, para o período de 24 horas de </w:t>
      </w:r>
      <w:r w:rsidR="004E612D">
        <w:rPr>
          <w:rFonts w:ascii="Arial" w:hAnsi="Arial" w:cs="Arial"/>
        </w:rPr>
        <w:t>segunda a sextas-feiras</w:t>
      </w:r>
      <w:r w:rsidR="004E612D" w:rsidRPr="00475CE1">
        <w:rPr>
          <w:rFonts w:ascii="Arial" w:hAnsi="Arial" w:cs="Arial"/>
        </w:rPr>
        <w:t xml:space="preserve"> e nos finais de semana, feriados, pontos facu</w:t>
      </w:r>
      <w:r w:rsidR="004E612D">
        <w:rPr>
          <w:rFonts w:ascii="Arial" w:hAnsi="Arial" w:cs="Arial"/>
        </w:rPr>
        <w:t>ltativos e eventos excepcionais</w:t>
      </w:r>
      <w:r w:rsidRPr="00475CE1">
        <w:rPr>
          <w:rFonts w:ascii="Arial" w:hAnsi="Arial" w:cs="Arial"/>
        </w:rPr>
        <w:t>, conforme especificações contidas no Processo Administrativo n</w:t>
      </w:r>
      <w:r w:rsidR="004E612D">
        <w:rPr>
          <w:rFonts w:ascii="Arial" w:hAnsi="Arial" w:cs="Arial"/>
        </w:rPr>
        <w:t>.</w:t>
      </w:r>
      <w:r w:rsidRPr="00475CE1">
        <w:rPr>
          <w:rFonts w:ascii="Arial" w:hAnsi="Arial" w:cs="Arial"/>
        </w:rPr>
        <w:t xml:space="preserve">º 11/18 </w:t>
      </w:r>
      <w:r w:rsidR="00281AC2" w:rsidRPr="00475CE1">
        <w:rPr>
          <w:rFonts w:ascii="Arial" w:hAnsi="Arial" w:cs="Arial"/>
        </w:rPr>
        <w:t>–</w:t>
      </w:r>
      <w:r w:rsidRPr="00475CE1">
        <w:rPr>
          <w:rFonts w:ascii="Arial" w:hAnsi="Arial" w:cs="Arial"/>
        </w:rPr>
        <w:t xml:space="preserve"> </w:t>
      </w:r>
      <w:proofErr w:type="gramStart"/>
      <w:r w:rsidRPr="00475CE1">
        <w:rPr>
          <w:rFonts w:ascii="Arial" w:hAnsi="Arial" w:cs="Arial"/>
        </w:rPr>
        <w:t>CL, este</w:t>
      </w:r>
      <w:proofErr w:type="gramEnd"/>
      <w:r w:rsidRPr="00475CE1">
        <w:rPr>
          <w:rFonts w:ascii="Arial" w:hAnsi="Arial" w:cs="Arial"/>
        </w:rPr>
        <w:t xml:space="preserve"> Edital e seus Anexos.</w:t>
      </w:r>
    </w:p>
    <w:p w:rsidR="009E511B" w:rsidRPr="00475CE1" w:rsidRDefault="009E511B">
      <w:pPr>
        <w:pStyle w:val="Standard"/>
        <w:autoSpaceDE w:val="0"/>
        <w:jc w:val="both"/>
        <w:rPr>
          <w:rFonts w:ascii="Arial" w:hAnsi="Arial" w:cs="Arial"/>
        </w:rPr>
      </w:pPr>
    </w:p>
    <w:p w:rsidR="009E511B" w:rsidRPr="00475CE1" w:rsidRDefault="009E511B">
      <w:pPr>
        <w:pStyle w:val="Standard"/>
        <w:autoSpaceDE w:val="0"/>
        <w:jc w:val="both"/>
        <w:rPr>
          <w:rFonts w:ascii="Arial" w:hAnsi="Arial" w:cs="Arial"/>
        </w:rPr>
      </w:pPr>
      <w:r w:rsidRPr="00475CE1">
        <w:rPr>
          <w:rFonts w:ascii="Arial" w:hAnsi="Arial" w:cs="Arial"/>
          <w:b/>
        </w:rPr>
        <w:t xml:space="preserve">2.2. </w:t>
      </w:r>
      <w:r w:rsidRPr="00475CE1">
        <w:rPr>
          <w:rFonts w:ascii="Arial" w:hAnsi="Arial" w:cs="Arial"/>
        </w:rPr>
        <w:t>O contrato vigerá pelo prazo de 12 (doze) meses, a contar da data do recebimento da Ordem de Início dos Serviços emitida pela CÂMARA MUNICIPAL DE SÃO VICENTE, podendo ser prorrogado por iguais e sucessivos períodos, até o limite de 60 meses, com base no inciso II do Art. 57 da Lei 8.666/93.</w:t>
      </w:r>
    </w:p>
    <w:p w:rsidR="00106BA9" w:rsidRPr="00475CE1" w:rsidRDefault="00106BA9">
      <w:pPr>
        <w:pStyle w:val="Standard"/>
        <w:autoSpaceDE w:val="0"/>
        <w:jc w:val="both"/>
        <w:rPr>
          <w:rFonts w:ascii="Arial" w:hAnsi="Arial" w:cs="Arial"/>
        </w:rPr>
      </w:pPr>
    </w:p>
    <w:p w:rsidR="009E511B" w:rsidRPr="00475CE1" w:rsidRDefault="009E511B">
      <w:pPr>
        <w:pStyle w:val="Standard"/>
        <w:autoSpaceDE w:val="0"/>
        <w:jc w:val="both"/>
        <w:rPr>
          <w:rFonts w:ascii="Arial" w:hAnsi="Arial" w:cs="Arial"/>
          <w:b/>
        </w:rPr>
      </w:pPr>
      <w:r w:rsidRPr="00475CE1">
        <w:rPr>
          <w:rFonts w:ascii="Arial" w:hAnsi="Arial" w:cs="Arial"/>
          <w:b/>
        </w:rPr>
        <w:t>3. DA VISTORIA TÉCNICA</w:t>
      </w:r>
    </w:p>
    <w:p w:rsidR="009E511B" w:rsidRPr="00475CE1" w:rsidRDefault="009E511B">
      <w:pPr>
        <w:pStyle w:val="Standard"/>
        <w:autoSpaceDE w:val="0"/>
        <w:jc w:val="both"/>
        <w:rPr>
          <w:rFonts w:ascii="Arial" w:hAnsi="Arial" w:cs="Arial"/>
          <w:b/>
        </w:rPr>
      </w:pPr>
    </w:p>
    <w:p w:rsidR="009E511B" w:rsidRPr="00475CE1" w:rsidRDefault="009E511B">
      <w:pPr>
        <w:pStyle w:val="Standard"/>
        <w:autoSpaceDE w:val="0"/>
        <w:jc w:val="both"/>
        <w:rPr>
          <w:rFonts w:ascii="Arial" w:hAnsi="Arial" w:cs="Arial"/>
        </w:rPr>
      </w:pPr>
      <w:r w:rsidRPr="00475CE1">
        <w:rPr>
          <w:rFonts w:ascii="Arial" w:hAnsi="Arial" w:cs="Arial"/>
          <w:b/>
        </w:rPr>
        <w:t>3.1</w:t>
      </w:r>
      <w:r w:rsidR="008B52F0">
        <w:rPr>
          <w:rFonts w:ascii="Arial" w:hAnsi="Arial" w:cs="Arial"/>
          <w:b/>
        </w:rPr>
        <w:t>.</w:t>
      </w:r>
      <w:r w:rsidRPr="00475CE1">
        <w:rPr>
          <w:rFonts w:ascii="Arial" w:hAnsi="Arial" w:cs="Arial"/>
          <w:b/>
        </w:rPr>
        <w:t xml:space="preserve"> </w:t>
      </w:r>
      <w:r w:rsidRPr="00475CE1">
        <w:rPr>
          <w:rFonts w:ascii="Arial" w:hAnsi="Arial" w:cs="Arial"/>
        </w:rPr>
        <w:t>As PROPONENTES, para efeito de elaboração das propostas, poderão visitar os locais/instalações, onde serão realizados os serviços.</w:t>
      </w:r>
    </w:p>
    <w:p w:rsidR="009E511B" w:rsidRPr="00475CE1" w:rsidRDefault="009E511B">
      <w:pPr>
        <w:pStyle w:val="Standard"/>
        <w:autoSpaceDE w:val="0"/>
        <w:jc w:val="both"/>
        <w:rPr>
          <w:rFonts w:ascii="Arial" w:hAnsi="Arial" w:cs="Arial"/>
          <w:b/>
        </w:rPr>
      </w:pPr>
    </w:p>
    <w:p w:rsidR="009E511B" w:rsidRPr="00475CE1" w:rsidRDefault="009E511B">
      <w:pPr>
        <w:pStyle w:val="Standard"/>
        <w:autoSpaceDE w:val="0"/>
        <w:jc w:val="both"/>
        <w:rPr>
          <w:rFonts w:ascii="Arial" w:hAnsi="Arial" w:cs="Arial"/>
        </w:rPr>
      </w:pPr>
      <w:r w:rsidRPr="00475CE1">
        <w:rPr>
          <w:rFonts w:ascii="Arial" w:hAnsi="Arial" w:cs="Arial"/>
          <w:b/>
        </w:rPr>
        <w:t>3.2</w:t>
      </w:r>
      <w:r w:rsidR="008B52F0">
        <w:rPr>
          <w:rFonts w:ascii="Arial" w:hAnsi="Arial" w:cs="Arial"/>
          <w:b/>
        </w:rPr>
        <w:t>.</w:t>
      </w:r>
      <w:r w:rsidRPr="00475CE1">
        <w:rPr>
          <w:rFonts w:ascii="Arial" w:hAnsi="Arial" w:cs="Arial"/>
          <w:b/>
        </w:rPr>
        <w:t xml:space="preserve"> </w:t>
      </w:r>
      <w:r w:rsidRPr="00475CE1">
        <w:rPr>
          <w:rFonts w:ascii="Arial" w:hAnsi="Arial" w:cs="Arial"/>
        </w:rPr>
        <w:t xml:space="preserve">As empresas interessadas, poderão vistorias todos os locais, relacionados no </w:t>
      </w:r>
      <w:r w:rsidRPr="00475CE1">
        <w:rPr>
          <w:rFonts w:ascii="Arial" w:hAnsi="Arial" w:cs="Arial"/>
          <w:b/>
        </w:rPr>
        <w:t xml:space="preserve">Anexo I, </w:t>
      </w:r>
      <w:r w:rsidRPr="00475CE1">
        <w:rPr>
          <w:rFonts w:ascii="Arial" w:hAnsi="Arial" w:cs="Arial"/>
        </w:rPr>
        <w:t>nos quais a futura contratada executará os serviços objeto deste PREGÃO.</w:t>
      </w:r>
    </w:p>
    <w:p w:rsidR="009E511B" w:rsidRPr="00475CE1" w:rsidRDefault="009E511B">
      <w:pPr>
        <w:pStyle w:val="Standard"/>
        <w:autoSpaceDE w:val="0"/>
        <w:jc w:val="both"/>
        <w:rPr>
          <w:rFonts w:ascii="Arial" w:hAnsi="Arial" w:cs="Arial"/>
          <w:b/>
        </w:rPr>
      </w:pPr>
    </w:p>
    <w:p w:rsidR="009E511B" w:rsidRPr="00475CE1" w:rsidRDefault="009E511B">
      <w:pPr>
        <w:pStyle w:val="Standard"/>
        <w:autoSpaceDE w:val="0"/>
        <w:jc w:val="both"/>
        <w:rPr>
          <w:rFonts w:ascii="Arial" w:hAnsi="Arial" w:cs="Arial"/>
        </w:rPr>
      </w:pPr>
      <w:r w:rsidRPr="00475CE1">
        <w:rPr>
          <w:rFonts w:ascii="Arial" w:hAnsi="Arial" w:cs="Arial"/>
          <w:b/>
        </w:rPr>
        <w:t xml:space="preserve">3.3. </w:t>
      </w:r>
      <w:r w:rsidRPr="00475CE1">
        <w:rPr>
          <w:rFonts w:ascii="Arial" w:hAnsi="Arial" w:cs="Arial"/>
        </w:rPr>
        <w:t>As vistorias poderão ser realizadas até o último dia útil que anteceder a data de abertura do certame, mediante agendamento, que deverá ser realizado com antecedência mínima de 24 (vinte e quatro) horas pelo telefone (13) 3569</w:t>
      </w:r>
      <w:r w:rsidR="00281AC2" w:rsidRPr="00475CE1">
        <w:rPr>
          <w:rFonts w:ascii="Arial" w:hAnsi="Arial" w:cs="Arial"/>
        </w:rPr>
        <w:t>–</w:t>
      </w:r>
      <w:r w:rsidRPr="00475CE1">
        <w:rPr>
          <w:rFonts w:ascii="Arial" w:hAnsi="Arial" w:cs="Arial"/>
        </w:rPr>
        <w:t xml:space="preserve">1539, junto ao </w:t>
      </w:r>
      <w:r w:rsidRPr="00475CE1">
        <w:rPr>
          <w:rFonts w:ascii="Arial" w:hAnsi="Arial" w:cs="Arial"/>
          <w:b/>
        </w:rPr>
        <w:t>Setor de Licitações</w:t>
      </w:r>
      <w:r w:rsidRPr="00475CE1">
        <w:rPr>
          <w:rFonts w:ascii="Arial" w:hAnsi="Arial" w:cs="Arial"/>
        </w:rPr>
        <w:t xml:space="preserve"> da Câmara Municipal de São Vicente.</w:t>
      </w:r>
    </w:p>
    <w:p w:rsidR="009E511B" w:rsidRPr="00475CE1" w:rsidRDefault="009E511B">
      <w:pPr>
        <w:pStyle w:val="Standard"/>
        <w:autoSpaceDE w:val="0"/>
        <w:jc w:val="both"/>
        <w:rPr>
          <w:rFonts w:ascii="Arial" w:hAnsi="Arial" w:cs="Arial"/>
        </w:rPr>
      </w:pPr>
    </w:p>
    <w:p w:rsidR="009E511B" w:rsidRPr="00475CE1" w:rsidRDefault="009E511B">
      <w:pPr>
        <w:pStyle w:val="Standard"/>
        <w:autoSpaceDE w:val="0"/>
        <w:jc w:val="both"/>
        <w:rPr>
          <w:rFonts w:ascii="Arial" w:hAnsi="Arial" w:cs="Arial"/>
          <w:b/>
        </w:rPr>
      </w:pPr>
      <w:r w:rsidRPr="00475CE1">
        <w:rPr>
          <w:rFonts w:ascii="Arial" w:hAnsi="Arial" w:cs="Arial"/>
          <w:b/>
        </w:rPr>
        <w:t>4. CONDIÇÕES DE PARTICIPAÇÃO</w:t>
      </w:r>
    </w:p>
    <w:p w:rsidR="009E511B" w:rsidRPr="00475CE1" w:rsidRDefault="009E511B">
      <w:pPr>
        <w:pStyle w:val="Standard"/>
        <w:autoSpaceDE w:val="0"/>
        <w:jc w:val="both"/>
        <w:rPr>
          <w:rFonts w:ascii="Arial" w:hAnsi="Arial" w:cs="Arial"/>
          <w:b/>
        </w:rPr>
      </w:pPr>
    </w:p>
    <w:p w:rsidR="001D0E5E" w:rsidRPr="00475CE1" w:rsidRDefault="001D0E5E">
      <w:pPr>
        <w:pStyle w:val="Standard"/>
        <w:autoSpaceDE w:val="0"/>
        <w:jc w:val="both"/>
        <w:rPr>
          <w:rFonts w:ascii="Arial" w:hAnsi="Arial" w:cs="Arial"/>
        </w:rPr>
      </w:pPr>
      <w:r w:rsidRPr="00475CE1">
        <w:rPr>
          <w:rFonts w:ascii="Arial" w:hAnsi="Arial" w:cs="Arial"/>
        </w:rPr>
        <w:lastRenderedPageBreak/>
        <w:t>Não poderão participar desta licitação:</w:t>
      </w:r>
    </w:p>
    <w:p w:rsidR="001D0E5E" w:rsidRPr="00475CE1" w:rsidRDefault="001D0E5E">
      <w:pPr>
        <w:pStyle w:val="Standard"/>
        <w:autoSpaceDE w:val="0"/>
        <w:jc w:val="both"/>
        <w:rPr>
          <w:rFonts w:ascii="Arial" w:hAnsi="Arial" w:cs="Arial"/>
          <w:b/>
        </w:rPr>
      </w:pPr>
    </w:p>
    <w:p w:rsidR="009E511B" w:rsidRPr="00475CE1" w:rsidRDefault="009E511B">
      <w:pPr>
        <w:pStyle w:val="Standard"/>
        <w:autoSpaceDE w:val="0"/>
        <w:jc w:val="both"/>
        <w:rPr>
          <w:rFonts w:ascii="Arial" w:hAnsi="Arial" w:cs="Arial"/>
        </w:rPr>
      </w:pPr>
      <w:r w:rsidRPr="00475CE1">
        <w:rPr>
          <w:rFonts w:ascii="Arial" w:hAnsi="Arial" w:cs="Arial"/>
          <w:b/>
        </w:rPr>
        <w:t>4.1</w:t>
      </w:r>
      <w:r w:rsidR="008B52F0">
        <w:rPr>
          <w:rFonts w:ascii="Arial" w:hAnsi="Arial" w:cs="Arial"/>
          <w:b/>
        </w:rPr>
        <w:t>.</w:t>
      </w:r>
      <w:r w:rsidR="001D0E5E" w:rsidRPr="00475CE1">
        <w:rPr>
          <w:rFonts w:ascii="Arial" w:hAnsi="Arial" w:cs="Arial"/>
        </w:rPr>
        <w:t xml:space="preserve"> </w:t>
      </w:r>
      <w:proofErr w:type="gramStart"/>
      <w:r w:rsidR="001D0E5E" w:rsidRPr="00475CE1">
        <w:rPr>
          <w:rFonts w:ascii="Arial" w:hAnsi="Arial" w:cs="Arial"/>
        </w:rPr>
        <w:t>Empresas temporariamente suspensas de licitar</w:t>
      </w:r>
      <w:proofErr w:type="gramEnd"/>
      <w:r w:rsidR="001D0E5E" w:rsidRPr="00475CE1">
        <w:rPr>
          <w:rFonts w:ascii="Arial" w:hAnsi="Arial" w:cs="Arial"/>
        </w:rPr>
        <w:t xml:space="preserve"> e impedidas de contratar com a Câmara Municipal de São Vicente;</w:t>
      </w:r>
    </w:p>
    <w:p w:rsidR="009E511B" w:rsidRPr="00475CE1" w:rsidRDefault="009E511B">
      <w:pPr>
        <w:pStyle w:val="Standard"/>
        <w:autoSpaceDE w:val="0"/>
        <w:jc w:val="both"/>
        <w:rPr>
          <w:rFonts w:ascii="Arial" w:hAnsi="Arial" w:cs="Arial"/>
          <w:b/>
        </w:rPr>
      </w:pPr>
    </w:p>
    <w:p w:rsidR="009E511B" w:rsidRPr="00475CE1" w:rsidRDefault="009E511B">
      <w:pPr>
        <w:pStyle w:val="Standard"/>
        <w:autoSpaceDE w:val="0"/>
        <w:jc w:val="both"/>
        <w:rPr>
          <w:rFonts w:ascii="Arial" w:hAnsi="Arial" w:cs="Arial"/>
        </w:rPr>
      </w:pPr>
      <w:r w:rsidRPr="00475CE1">
        <w:rPr>
          <w:rFonts w:ascii="Arial" w:hAnsi="Arial" w:cs="Arial"/>
          <w:b/>
        </w:rPr>
        <w:t>4.2</w:t>
      </w:r>
      <w:r w:rsidR="008B52F0">
        <w:rPr>
          <w:rFonts w:ascii="Arial" w:hAnsi="Arial" w:cs="Arial"/>
          <w:b/>
        </w:rPr>
        <w:t>.</w:t>
      </w:r>
      <w:r w:rsidR="001D0E5E" w:rsidRPr="00475CE1">
        <w:rPr>
          <w:rFonts w:ascii="Arial" w:hAnsi="Arial" w:cs="Arial"/>
        </w:rPr>
        <w:t xml:space="preserve"> Empresas das quais participe, a qualquer título, servidor público do Município de São Vicente;</w:t>
      </w:r>
    </w:p>
    <w:p w:rsidR="009E511B" w:rsidRPr="00475CE1" w:rsidRDefault="009E511B">
      <w:pPr>
        <w:pStyle w:val="Standard"/>
        <w:autoSpaceDE w:val="0"/>
        <w:jc w:val="both"/>
        <w:rPr>
          <w:rFonts w:ascii="Arial" w:hAnsi="Arial" w:cs="Arial"/>
          <w:b/>
        </w:rPr>
      </w:pPr>
    </w:p>
    <w:p w:rsidR="009E511B" w:rsidRPr="00475CE1" w:rsidRDefault="009E511B">
      <w:pPr>
        <w:pStyle w:val="Standard"/>
        <w:autoSpaceDE w:val="0"/>
        <w:jc w:val="both"/>
        <w:rPr>
          <w:rFonts w:ascii="Arial" w:hAnsi="Arial" w:cs="Arial"/>
        </w:rPr>
      </w:pPr>
      <w:r w:rsidRPr="00475CE1">
        <w:rPr>
          <w:rFonts w:ascii="Arial" w:hAnsi="Arial" w:cs="Arial"/>
          <w:b/>
        </w:rPr>
        <w:t>4.3</w:t>
      </w:r>
      <w:r w:rsidR="008B52F0">
        <w:rPr>
          <w:rFonts w:ascii="Arial" w:hAnsi="Arial" w:cs="Arial"/>
          <w:b/>
        </w:rPr>
        <w:t>.</w:t>
      </w:r>
      <w:r w:rsidR="001D0E5E" w:rsidRPr="00475CE1">
        <w:rPr>
          <w:rFonts w:ascii="Arial" w:hAnsi="Arial" w:cs="Arial"/>
        </w:rPr>
        <w:t xml:space="preserve"> Empresas declaradas inidôneas para licitar ou contratar com qualquer órgão ou entidade da Administração Pública direta ou indireta, Federal, Estadual ou </w:t>
      </w:r>
      <w:proofErr w:type="gramStart"/>
      <w:r w:rsidR="001D0E5E" w:rsidRPr="00475CE1">
        <w:rPr>
          <w:rFonts w:ascii="Arial" w:hAnsi="Arial" w:cs="Arial"/>
        </w:rPr>
        <w:t>Municipal</w:t>
      </w:r>
      <w:proofErr w:type="gramEnd"/>
    </w:p>
    <w:p w:rsidR="009E511B" w:rsidRDefault="009E511B">
      <w:pPr>
        <w:pStyle w:val="Standard"/>
        <w:autoSpaceDE w:val="0"/>
        <w:jc w:val="both"/>
        <w:rPr>
          <w:rFonts w:ascii="Arial" w:hAnsi="Arial" w:cs="Arial"/>
          <w:b/>
        </w:rPr>
      </w:pPr>
    </w:p>
    <w:p w:rsidR="008B52F0" w:rsidRPr="008B52F0" w:rsidRDefault="008B52F0">
      <w:pPr>
        <w:pStyle w:val="Standard"/>
        <w:autoSpaceDE w:val="0"/>
        <w:jc w:val="both"/>
        <w:rPr>
          <w:rFonts w:ascii="Arial" w:hAnsi="Arial" w:cs="Arial"/>
        </w:rPr>
      </w:pPr>
      <w:r>
        <w:rPr>
          <w:rFonts w:ascii="Arial" w:hAnsi="Arial" w:cs="Arial"/>
          <w:b/>
        </w:rPr>
        <w:t xml:space="preserve">4.4. </w:t>
      </w:r>
      <w:r>
        <w:rPr>
          <w:rFonts w:ascii="Arial" w:hAnsi="Arial" w:cs="Arial"/>
        </w:rPr>
        <w:t>Empresas que estiverem em regime de falência, concordata, dissolução, liquidação ou concurso de credores;</w:t>
      </w:r>
    </w:p>
    <w:p w:rsidR="008B52F0" w:rsidRPr="00475CE1" w:rsidRDefault="008B52F0">
      <w:pPr>
        <w:pStyle w:val="Standard"/>
        <w:autoSpaceDE w:val="0"/>
        <w:jc w:val="both"/>
        <w:rPr>
          <w:rFonts w:ascii="Arial" w:hAnsi="Arial" w:cs="Arial"/>
          <w:b/>
        </w:rPr>
      </w:pPr>
    </w:p>
    <w:p w:rsidR="009E511B" w:rsidRPr="00475CE1" w:rsidRDefault="009E511B">
      <w:pPr>
        <w:pStyle w:val="Standard"/>
        <w:autoSpaceDE w:val="0"/>
        <w:jc w:val="both"/>
        <w:rPr>
          <w:rFonts w:ascii="Arial" w:hAnsi="Arial" w:cs="Arial"/>
        </w:rPr>
      </w:pPr>
      <w:r w:rsidRPr="00475CE1">
        <w:rPr>
          <w:rFonts w:ascii="Arial" w:hAnsi="Arial" w:cs="Arial"/>
          <w:b/>
        </w:rPr>
        <w:t>4.</w:t>
      </w:r>
      <w:r w:rsidR="008B52F0">
        <w:rPr>
          <w:rFonts w:ascii="Arial" w:hAnsi="Arial" w:cs="Arial"/>
          <w:b/>
        </w:rPr>
        <w:t>5.</w:t>
      </w:r>
      <w:r w:rsidR="001D0E5E" w:rsidRPr="00475CE1">
        <w:rPr>
          <w:rFonts w:ascii="Arial" w:hAnsi="Arial" w:cs="Arial"/>
          <w:b/>
        </w:rPr>
        <w:t xml:space="preserve"> </w:t>
      </w:r>
      <w:r w:rsidR="001D0E5E" w:rsidRPr="00475CE1">
        <w:rPr>
          <w:rFonts w:ascii="Arial" w:hAnsi="Arial" w:cs="Arial"/>
        </w:rPr>
        <w:t>Empresas em consórcio;</w:t>
      </w:r>
    </w:p>
    <w:p w:rsidR="009E511B" w:rsidRPr="00475CE1" w:rsidRDefault="009E511B">
      <w:pPr>
        <w:pStyle w:val="Standard"/>
        <w:autoSpaceDE w:val="0"/>
        <w:jc w:val="both"/>
        <w:rPr>
          <w:rFonts w:ascii="Arial" w:hAnsi="Arial" w:cs="Arial"/>
          <w:b/>
        </w:rPr>
      </w:pPr>
    </w:p>
    <w:p w:rsidR="009E511B" w:rsidRPr="00475CE1" w:rsidRDefault="008B52F0">
      <w:pPr>
        <w:pStyle w:val="Standard"/>
        <w:autoSpaceDE w:val="0"/>
        <w:jc w:val="both"/>
        <w:rPr>
          <w:rFonts w:ascii="Arial" w:hAnsi="Arial" w:cs="Arial"/>
        </w:rPr>
      </w:pPr>
      <w:r>
        <w:rPr>
          <w:rFonts w:ascii="Arial" w:hAnsi="Arial" w:cs="Arial"/>
          <w:b/>
        </w:rPr>
        <w:t>4.6.</w:t>
      </w:r>
      <w:r w:rsidR="001D0E5E" w:rsidRPr="00475CE1">
        <w:rPr>
          <w:rFonts w:ascii="Arial" w:hAnsi="Arial" w:cs="Arial"/>
          <w:b/>
        </w:rPr>
        <w:t xml:space="preserve"> </w:t>
      </w:r>
      <w:r w:rsidR="001D0E5E" w:rsidRPr="00475CE1">
        <w:rPr>
          <w:rFonts w:ascii="Arial" w:hAnsi="Arial" w:cs="Arial"/>
        </w:rPr>
        <w:t>Cooperativa de mão de obra.</w:t>
      </w:r>
    </w:p>
    <w:p w:rsidR="001D0E5E" w:rsidRPr="00475CE1" w:rsidRDefault="001D0E5E">
      <w:pPr>
        <w:pStyle w:val="Standard"/>
        <w:autoSpaceDE w:val="0"/>
        <w:jc w:val="both"/>
        <w:rPr>
          <w:rFonts w:ascii="Arial" w:hAnsi="Arial" w:cs="Arial"/>
        </w:rPr>
      </w:pPr>
    </w:p>
    <w:p w:rsidR="001D0E5E" w:rsidRPr="00475CE1" w:rsidRDefault="001D0E5E">
      <w:pPr>
        <w:pStyle w:val="Standard"/>
        <w:autoSpaceDE w:val="0"/>
        <w:jc w:val="both"/>
        <w:rPr>
          <w:rFonts w:ascii="Arial" w:hAnsi="Arial" w:cs="Arial"/>
          <w:b/>
        </w:rPr>
      </w:pPr>
      <w:r w:rsidRPr="00475CE1">
        <w:rPr>
          <w:rFonts w:ascii="Arial" w:hAnsi="Arial" w:cs="Arial"/>
          <w:b/>
        </w:rPr>
        <w:t>5. CREDENCIAMENTO</w:t>
      </w:r>
    </w:p>
    <w:p w:rsidR="001D0E5E" w:rsidRPr="00475CE1" w:rsidRDefault="001D0E5E">
      <w:pPr>
        <w:pStyle w:val="Standard"/>
        <w:autoSpaceDE w:val="0"/>
        <w:jc w:val="both"/>
        <w:rPr>
          <w:rFonts w:ascii="Arial" w:hAnsi="Arial" w:cs="Arial"/>
          <w:b/>
        </w:rPr>
      </w:pPr>
    </w:p>
    <w:p w:rsidR="001D0E5E" w:rsidRPr="00475CE1" w:rsidRDefault="001D0E5E">
      <w:pPr>
        <w:pStyle w:val="Standard"/>
        <w:autoSpaceDE w:val="0"/>
        <w:jc w:val="both"/>
        <w:rPr>
          <w:rFonts w:ascii="Arial" w:hAnsi="Arial" w:cs="Arial"/>
        </w:rPr>
      </w:pPr>
      <w:r w:rsidRPr="00475CE1">
        <w:rPr>
          <w:rFonts w:ascii="Arial" w:hAnsi="Arial" w:cs="Arial"/>
          <w:b/>
        </w:rPr>
        <w:t>5.1</w:t>
      </w:r>
      <w:r w:rsidR="008B52F0">
        <w:rPr>
          <w:rFonts w:ascii="Arial" w:hAnsi="Arial" w:cs="Arial"/>
          <w:b/>
        </w:rPr>
        <w:t>.</w:t>
      </w:r>
      <w:r w:rsidRPr="00475CE1">
        <w:rPr>
          <w:rFonts w:ascii="Arial" w:hAnsi="Arial" w:cs="Arial"/>
          <w:b/>
        </w:rPr>
        <w:t xml:space="preserve"> </w:t>
      </w:r>
      <w:r w:rsidRPr="00475CE1">
        <w:rPr>
          <w:rFonts w:ascii="Arial" w:hAnsi="Arial" w:cs="Arial"/>
        </w:rPr>
        <w:t>Por ocasião da fase de credenciamento dos licitantes, deverá ser apresentado o que se segue:</w:t>
      </w:r>
    </w:p>
    <w:p w:rsidR="001D0E5E" w:rsidRPr="00475CE1" w:rsidRDefault="001D0E5E">
      <w:pPr>
        <w:pStyle w:val="Standard"/>
        <w:autoSpaceDE w:val="0"/>
        <w:jc w:val="both"/>
        <w:rPr>
          <w:rFonts w:ascii="Arial" w:hAnsi="Arial" w:cs="Arial"/>
          <w:b/>
        </w:rPr>
      </w:pPr>
    </w:p>
    <w:p w:rsidR="001D0E5E" w:rsidRPr="00475CE1" w:rsidRDefault="001D0E5E">
      <w:pPr>
        <w:pStyle w:val="Standard"/>
        <w:autoSpaceDE w:val="0"/>
        <w:jc w:val="both"/>
        <w:rPr>
          <w:rFonts w:ascii="Arial" w:hAnsi="Arial" w:cs="Arial"/>
        </w:rPr>
      </w:pPr>
      <w:r w:rsidRPr="00475CE1">
        <w:rPr>
          <w:rFonts w:ascii="Arial" w:hAnsi="Arial" w:cs="Arial"/>
          <w:b/>
        </w:rPr>
        <w:t>5.1.1</w:t>
      </w:r>
      <w:r w:rsidR="008B52F0">
        <w:rPr>
          <w:rFonts w:ascii="Arial" w:hAnsi="Arial" w:cs="Arial"/>
          <w:b/>
        </w:rPr>
        <w:t>.</w:t>
      </w:r>
      <w:r w:rsidRPr="00475CE1">
        <w:rPr>
          <w:rFonts w:ascii="Arial" w:hAnsi="Arial" w:cs="Arial"/>
          <w:b/>
        </w:rPr>
        <w:t xml:space="preserve"> </w:t>
      </w:r>
      <w:r w:rsidRPr="00475CE1">
        <w:rPr>
          <w:rFonts w:ascii="Arial" w:hAnsi="Arial" w:cs="Arial"/>
        </w:rPr>
        <w:t>Quanto aos representantes:</w:t>
      </w:r>
    </w:p>
    <w:p w:rsidR="001D0E5E" w:rsidRPr="00475CE1" w:rsidRDefault="001D0E5E">
      <w:pPr>
        <w:pStyle w:val="Standard"/>
        <w:autoSpaceDE w:val="0"/>
        <w:jc w:val="both"/>
        <w:rPr>
          <w:rFonts w:ascii="Arial" w:hAnsi="Arial" w:cs="Arial"/>
        </w:rPr>
      </w:pPr>
    </w:p>
    <w:p w:rsidR="001D0E5E" w:rsidRPr="00475CE1" w:rsidRDefault="001D0E5E">
      <w:pPr>
        <w:pStyle w:val="Standard"/>
        <w:autoSpaceDE w:val="0"/>
        <w:jc w:val="both"/>
        <w:rPr>
          <w:rFonts w:ascii="Arial" w:hAnsi="Arial" w:cs="Arial"/>
        </w:rPr>
      </w:pPr>
      <w:r w:rsidRPr="00475CE1">
        <w:rPr>
          <w:rFonts w:ascii="Arial" w:hAnsi="Arial" w:cs="Arial"/>
        </w:rPr>
        <w:t>a) Tratando</w:t>
      </w:r>
      <w:r w:rsidR="00281AC2" w:rsidRPr="00475CE1">
        <w:rPr>
          <w:rFonts w:ascii="Arial" w:hAnsi="Arial" w:cs="Arial"/>
        </w:rPr>
        <w:t>–</w:t>
      </w:r>
      <w:r w:rsidRPr="00475CE1">
        <w:rPr>
          <w:rFonts w:ascii="Arial" w:hAnsi="Arial" w:cs="Arial"/>
        </w:rPr>
        <w:t xml:space="preserve">se de </w:t>
      </w:r>
      <w:r w:rsidRPr="00475CE1">
        <w:rPr>
          <w:rFonts w:ascii="Arial" w:hAnsi="Arial" w:cs="Arial"/>
          <w:b/>
        </w:rPr>
        <w:t>Representante Legal</w:t>
      </w:r>
      <w:r w:rsidRPr="00475CE1">
        <w:rPr>
          <w:rFonts w:ascii="Arial" w:hAnsi="Arial" w:cs="Arial"/>
        </w:rPr>
        <w:t xml:space="preserve"> (sócio, proprietário, dirigente ou assemelhado), instrumento constitutivo da empresa registrado na Junta Comercial, ou tratando</w:t>
      </w:r>
      <w:r w:rsidR="00281AC2" w:rsidRPr="00475CE1">
        <w:rPr>
          <w:rFonts w:ascii="Arial" w:hAnsi="Arial" w:cs="Arial"/>
        </w:rPr>
        <w:t>–</w:t>
      </w:r>
      <w:r w:rsidRPr="00475CE1">
        <w:rPr>
          <w:rFonts w:ascii="Arial" w:hAnsi="Arial" w:cs="Arial"/>
        </w:rPr>
        <w:t>se de sociedade simples, o ato constitutivo registrado no Cartório de Registro Civil de Pessoas Jurídicas, no qual estejam expressos seus poderes para exercer direitos e assumir obrigações em decorrência de tal investidura.</w:t>
      </w:r>
    </w:p>
    <w:p w:rsidR="001D0E5E" w:rsidRPr="00475CE1" w:rsidRDefault="001D0E5E">
      <w:pPr>
        <w:pStyle w:val="Standard"/>
        <w:autoSpaceDE w:val="0"/>
        <w:jc w:val="both"/>
        <w:rPr>
          <w:rFonts w:ascii="Arial" w:hAnsi="Arial" w:cs="Arial"/>
        </w:rPr>
      </w:pPr>
    </w:p>
    <w:p w:rsidR="001D0E5E" w:rsidRPr="00475CE1" w:rsidRDefault="001D0E5E">
      <w:pPr>
        <w:pStyle w:val="Standard"/>
        <w:autoSpaceDE w:val="0"/>
        <w:jc w:val="both"/>
        <w:rPr>
          <w:rFonts w:ascii="Arial" w:hAnsi="Arial" w:cs="Arial"/>
        </w:rPr>
      </w:pPr>
      <w:r w:rsidRPr="00475CE1">
        <w:rPr>
          <w:rFonts w:ascii="Arial" w:hAnsi="Arial" w:cs="Arial"/>
        </w:rPr>
        <w:t xml:space="preserve">b) Tratando de </w:t>
      </w:r>
      <w:r w:rsidRPr="00475CE1">
        <w:rPr>
          <w:rFonts w:ascii="Arial" w:hAnsi="Arial" w:cs="Arial"/>
          <w:b/>
        </w:rPr>
        <w:t>Procurador</w:t>
      </w:r>
      <w:r w:rsidRPr="00475CE1">
        <w:rPr>
          <w:rFonts w:ascii="Arial" w:hAnsi="Arial" w:cs="Arial"/>
        </w:rPr>
        <w:t>, instrumento público de procuração ou instrumento particular do representante legal que o assina, do qual constem poderes específicos para formular oferta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1D0E5E" w:rsidRPr="00475CE1" w:rsidRDefault="001D0E5E">
      <w:pPr>
        <w:pStyle w:val="Standard"/>
        <w:autoSpaceDE w:val="0"/>
        <w:jc w:val="both"/>
        <w:rPr>
          <w:rFonts w:ascii="Arial" w:hAnsi="Arial" w:cs="Arial"/>
        </w:rPr>
      </w:pPr>
    </w:p>
    <w:p w:rsidR="001D0E5E" w:rsidRPr="00475CE1" w:rsidRDefault="001D0E5E">
      <w:pPr>
        <w:pStyle w:val="Standard"/>
        <w:autoSpaceDE w:val="0"/>
        <w:jc w:val="both"/>
        <w:rPr>
          <w:rFonts w:ascii="Arial" w:hAnsi="Arial" w:cs="Arial"/>
        </w:rPr>
      </w:pPr>
      <w:r w:rsidRPr="00475CE1">
        <w:rPr>
          <w:rFonts w:ascii="Arial" w:hAnsi="Arial" w:cs="Arial"/>
        </w:rPr>
        <w:t>c) O representante (legal ou procurador) da empresa interessada deverá identificar</w:t>
      </w:r>
      <w:r w:rsidR="00281AC2" w:rsidRPr="00475CE1">
        <w:rPr>
          <w:rFonts w:ascii="Arial" w:hAnsi="Arial" w:cs="Arial"/>
        </w:rPr>
        <w:t>–</w:t>
      </w:r>
      <w:r w:rsidRPr="00475CE1">
        <w:rPr>
          <w:rFonts w:ascii="Arial" w:hAnsi="Arial" w:cs="Arial"/>
        </w:rPr>
        <w:t>se exibindo documento oficial que contenha foto;</w:t>
      </w:r>
    </w:p>
    <w:p w:rsidR="001D0E5E" w:rsidRPr="00475CE1" w:rsidRDefault="001D0E5E">
      <w:pPr>
        <w:pStyle w:val="Standard"/>
        <w:autoSpaceDE w:val="0"/>
        <w:jc w:val="both"/>
        <w:rPr>
          <w:rFonts w:ascii="Arial" w:hAnsi="Arial" w:cs="Arial"/>
        </w:rPr>
      </w:pPr>
    </w:p>
    <w:p w:rsidR="001D0E5E" w:rsidRPr="00475CE1" w:rsidRDefault="001D0E5E">
      <w:pPr>
        <w:pStyle w:val="Standard"/>
        <w:autoSpaceDE w:val="0"/>
        <w:jc w:val="both"/>
        <w:rPr>
          <w:rFonts w:ascii="Arial" w:hAnsi="Arial" w:cs="Arial"/>
        </w:rPr>
      </w:pPr>
      <w:r w:rsidRPr="00475CE1">
        <w:rPr>
          <w:rFonts w:ascii="Arial" w:hAnsi="Arial" w:cs="Arial"/>
        </w:rPr>
        <w:t>d) O licitante que não contar com representante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considerado para efeito de ordenação das propostas e apuração do menor preço;</w:t>
      </w:r>
    </w:p>
    <w:p w:rsidR="001D0E5E" w:rsidRPr="00475CE1" w:rsidRDefault="001D0E5E">
      <w:pPr>
        <w:pStyle w:val="Standard"/>
        <w:autoSpaceDE w:val="0"/>
        <w:jc w:val="both"/>
        <w:rPr>
          <w:rFonts w:ascii="Arial" w:hAnsi="Arial" w:cs="Arial"/>
        </w:rPr>
      </w:pPr>
    </w:p>
    <w:p w:rsidR="001D0E5E" w:rsidRPr="00475CE1" w:rsidRDefault="001D0E5E">
      <w:pPr>
        <w:pStyle w:val="Standard"/>
        <w:autoSpaceDE w:val="0"/>
        <w:jc w:val="both"/>
        <w:rPr>
          <w:rFonts w:ascii="Arial" w:hAnsi="Arial" w:cs="Arial"/>
        </w:rPr>
      </w:pPr>
      <w:r w:rsidRPr="00475CE1">
        <w:rPr>
          <w:rFonts w:ascii="Arial" w:hAnsi="Arial" w:cs="Arial"/>
        </w:rPr>
        <w:t>e) Encerrada a fase de credenciamento pelo Pregoeiro, não serão admitidos credenciamentos de eventuais licitantes retardatários;</w:t>
      </w:r>
    </w:p>
    <w:p w:rsidR="001D0E5E" w:rsidRPr="00475CE1" w:rsidRDefault="001D0E5E">
      <w:pPr>
        <w:pStyle w:val="Standard"/>
        <w:autoSpaceDE w:val="0"/>
        <w:jc w:val="both"/>
        <w:rPr>
          <w:rFonts w:ascii="Arial" w:hAnsi="Arial" w:cs="Arial"/>
        </w:rPr>
      </w:pPr>
    </w:p>
    <w:p w:rsidR="001D0E5E" w:rsidRPr="00475CE1" w:rsidRDefault="001D0E5E">
      <w:pPr>
        <w:pStyle w:val="Standard"/>
        <w:autoSpaceDE w:val="0"/>
        <w:jc w:val="both"/>
        <w:rPr>
          <w:rFonts w:ascii="Arial" w:hAnsi="Arial" w:cs="Arial"/>
        </w:rPr>
      </w:pPr>
      <w:r w:rsidRPr="00475CE1">
        <w:rPr>
          <w:rFonts w:ascii="Arial" w:hAnsi="Arial" w:cs="Arial"/>
        </w:rPr>
        <w:t>f) Será admitido apenas um representante para cada licitante credenciado, sendo que cada um deles poderá representar apenas um licitante credenciado.</w:t>
      </w:r>
    </w:p>
    <w:p w:rsidR="001D0E5E" w:rsidRPr="00475CE1" w:rsidRDefault="001D0E5E">
      <w:pPr>
        <w:pStyle w:val="Standard"/>
        <w:autoSpaceDE w:val="0"/>
        <w:jc w:val="both"/>
        <w:rPr>
          <w:rFonts w:ascii="Arial" w:hAnsi="Arial" w:cs="Arial"/>
        </w:rPr>
      </w:pPr>
    </w:p>
    <w:p w:rsidR="001D0E5E" w:rsidRPr="00475CE1" w:rsidRDefault="001D0E5E">
      <w:pPr>
        <w:pStyle w:val="Standard"/>
        <w:autoSpaceDE w:val="0"/>
        <w:jc w:val="both"/>
        <w:rPr>
          <w:rFonts w:ascii="Arial" w:hAnsi="Arial" w:cs="Arial"/>
        </w:rPr>
      </w:pPr>
      <w:r w:rsidRPr="00475CE1">
        <w:rPr>
          <w:rFonts w:ascii="Arial" w:hAnsi="Arial" w:cs="Arial"/>
          <w:b/>
        </w:rPr>
        <w:t xml:space="preserve">5.1.2. </w:t>
      </w:r>
      <w:r w:rsidRPr="00475CE1">
        <w:rPr>
          <w:rFonts w:ascii="Arial" w:hAnsi="Arial" w:cs="Arial"/>
        </w:rPr>
        <w:t xml:space="preserve">Quanto ao pleno atendimento aos requisitos de habilitação e inexistência de qualquer fato impeditivo à participação, que deverá ser feita de acordo com o modelo estabelecido no </w:t>
      </w:r>
      <w:r w:rsidRPr="00475CE1">
        <w:rPr>
          <w:rFonts w:ascii="Arial" w:hAnsi="Arial" w:cs="Arial"/>
          <w:b/>
        </w:rPr>
        <w:t xml:space="preserve">Anexo </w:t>
      </w:r>
      <w:r w:rsidR="002567D5">
        <w:rPr>
          <w:rFonts w:ascii="Arial" w:hAnsi="Arial" w:cs="Arial"/>
          <w:b/>
        </w:rPr>
        <w:t>I</w:t>
      </w:r>
      <w:r w:rsidRPr="00475CE1">
        <w:rPr>
          <w:rFonts w:ascii="Arial" w:hAnsi="Arial" w:cs="Arial"/>
          <w:b/>
        </w:rPr>
        <w:t>V deste Edital</w:t>
      </w:r>
      <w:r w:rsidRPr="00475CE1">
        <w:rPr>
          <w:rFonts w:ascii="Arial" w:hAnsi="Arial" w:cs="Arial"/>
        </w:rPr>
        <w:t xml:space="preserve">, e apresentada </w:t>
      </w:r>
      <w:r w:rsidRPr="00475CE1">
        <w:rPr>
          <w:rFonts w:ascii="Arial" w:hAnsi="Arial" w:cs="Arial"/>
          <w:b/>
        </w:rPr>
        <w:t>FORA</w:t>
      </w:r>
      <w:r w:rsidRPr="00475CE1">
        <w:rPr>
          <w:rFonts w:ascii="Arial" w:hAnsi="Arial" w:cs="Arial"/>
        </w:rPr>
        <w:t xml:space="preserve"> dos Envelopes n</w:t>
      </w:r>
      <w:r w:rsidR="00D122E2">
        <w:rPr>
          <w:rFonts w:ascii="Arial" w:hAnsi="Arial" w:cs="Arial"/>
        </w:rPr>
        <w:t>.</w:t>
      </w:r>
      <w:r w:rsidRPr="00475CE1">
        <w:rPr>
          <w:rFonts w:ascii="Arial" w:hAnsi="Arial" w:cs="Arial"/>
        </w:rPr>
        <w:t>º 1 (Proposta) e n</w:t>
      </w:r>
      <w:r w:rsidR="00D122E2">
        <w:rPr>
          <w:rFonts w:ascii="Arial" w:hAnsi="Arial" w:cs="Arial"/>
        </w:rPr>
        <w:t>.</w:t>
      </w:r>
      <w:r w:rsidRPr="00475CE1">
        <w:rPr>
          <w:rFonts w:ascii="Arial" w:hAnsi="Arial" w:cs="Arial"/>
        </w:rPr>
        <w:t>º 2 (Habilitação).</w:t>
      </w:r>
    </w:p>
    <w:p w:rsidR="001D0E5E" w:rsidRPr="00475CE1" w:rsidRDefault="001D0E5E">
      <w:pPr>
        <w:pStyle w:val="Standard"/>
        <w:autoSpaceDE w:val="0"/>
        <w:jc w:val="both"/>
        <w:rPr>
          <w:rFonts w:ascii="Arial" w:hAnsi="Arial" w:cs="Arial"/>
        </w:rPr>
      </w:pPr>
    </w:p>
    <w:p w:rsidR="00C158CD" w:rsidRDefault="001D0E5E" w:rsidP="00C158CD">
      <w:pPr>
        <w:pStyle w:val="Standard"/>
        <w:autoSpaceDE w:val="0"/>
        <w:jc w:val="both"/>
        <w:rPr>
          <w:rFonts w:ascii="Arial" w:hAnsi="Arial" w:cs="Arial"/>
        </w:rPr>
      </w:pPr>
      <w:r w:rsidRPr="00475CE1">
        <w:rPr>
          <w:rFonts w:ascii="Arial" w:hAnsi="Arial" w:cs="Arial"/>
          <w:b/>
        </w:rPr>
        <w:t xml:space="preserve">5.1.3. </w:t>
      </w:r>
      <w:r w:rsidRPr="00475CE1">
        <w:rPr>
          <w:rFonts w:ascii="Arial" w:hAnsi="Arial" w:cs="Arial"/>
        </w:rPr>
        <w:t xml:space="preserve">Quanto ás </w:t>
      </w:r>
      <w:r w:rsidRPr="00475CE1">
        <w:rPr>
          <w:rFonts w:ascii="Arial" w:hAnsi="Arial" w:cs="Arial"/>
          <w:b/>
        </w:rPr>
        <w:t>microempresas e empresas de pequeno porte:</w:t>
      </w:r>
      <w:r w:rsidR="00FD2E02">
        <w:rPr>
          <w:rFonts w:ascii="Arial" w:hAnsi="Arial" w:cs="Arial"/>
        </w:rPr>
        <w:t xml:space="preserve"> </w:t>
      </w:r>
      <w:r w:rsidR="009F1450">
        <w:rPr>
          <w:rFonts w:ascii="Arial" w:hAnsi="Arial" w:cs="Arial"/>
        </w:rPr>
        <w:t>d</w:t>
      </w:r>
      <w:r w:rsidR="00C158CD" w:rsidRPr="00475CE1">
        <w:rPr>
          <w:rFonts w:ascii="Arial" w:hAnsi="Arial" w:cs="Arial"/>
        </w:rPr>
        <w:t>eclaração de microempresa ou empresa de pequeno porte visando ao exercício dos direitos previstos nos artigos 42 a 45 da Lei Complementar n</w:t>
      </w:r>
      <w:r w:rsidR="00D122E2">
        <w:rPr>
          <w:rFonts w:ascii="Arial" w:hAnsi="Arial" w:cs="Arial"/>
        </w:rPr>
        <w:t>.</w:t>
      </w:r>
      <w:r w:rsidR="00C158CD" w:rsidRPr="00475CE1">
        <w:rPr>
          <w:rFonts w:ascii="Arial" w:hAnsi="Arial" w:cs="Arial"/>
        </w:rPr>
        <w:t>º 123/06, alterada pela Lei Complementar n</w:t>
      </w:r>
      <w:r w:rsidR="00D122E2">
        <w:rPr>
          <w:rFonts w:ascii="Arial" w:hAnsi="Arial" w:cs="Arial"/>
        </w:rPr>
        <w:t>.</w:t>
      </w:r>
      <w:r w:rsidR="00C158CD" w:rsidRPr="00475CE1">
        <w:rPr>
          <w:rFonts w:ascii="Arial" w:hAnsi="Arial" w:cs="Arial"/>
        </w:rPr>
        <w:t xml:space="preserve">º 147/14, que deverá ser feita de acordo com o modelo estabelecido no </w:t>
      </w:r>
      <w:r w:rsidR="00C158CD" w:rsidRPr="00475CE1">
        <w:rPr>
          <w:rFonts w:ascii="Arial" w:hAnsi="Arial" w:cs="Arial"/>
          <w:b/>
        </w:rPr>
        <w:t>Anexo V</w:t>
      </w:r>
      <w:r w:rsidR="00C158CD" w:rsidRPr="00475CE1">
        <w:rPr>
          <w:rFonts w:ascii="Arial" w:hAnsi="Arial" w:cs="Arial"/>
        </w:rPr>
        <w:t xml:space="preserve"> deste Edital, e apresentada </w:t>
      </w:r>
      <w:r w:rsidR="00C158CD" w:rsidRPr="00475CE1">
        <w:rPr>
          <w:rFonts w:ascii="Arial" w:hAnsi="Arial" w:cs="Arial"/>
          <w:b/>
        </w:rPr>
        <w:t xml:space="preserve">FORA </w:t>
      </w:r>
      <w:r w:rsidR="00C158CD" w:rsidRPr="00475CE1">
        <w:rPr>
          <w:rFonts w:ascii="Arial" w:hAnsi="Arial" w:cs="Arial"/>
        </w:rPr>
        <w:t>dos Envelopes n</w:t>
      </w:r>
      <w:r w:rsidR="00D122E2">
        <w:rPr>
          <w:rFonts w:ascii="Arial" w:hAnsi="Arial" w:cs="Arial"/>
        </w:rPr>
        <w:t>.</w:t>
      </w:r>
      <w:r w:rsidR="00C158CD" w:rsidRPr="00475CE1">
        <w:rPr>
          <w:rFonts w:ascii="Arial" w:hAnsi="Arial" w:cs="Arial"/>
        </w:rPr>
        <w:t>º 1 (Proposta) e n</w:t>
      </w:r>
      <w:r w:rsidR="00D122E2">
        <w:rPr>
          <w:rFonts w:ascii="Arial" w:hAnsi="Arial" w:cs="Arial"/>
        </w:rPr>
        <w:t>.</w:t>
      </w:r>
      <w:r w:rsidR="00C158CD" w:rsidRPr="00475CE1">
        <w:rPr>
          <w:rFonts w:ascii="Arial" w:hAnsi="Arial" w:cs="Arial"/>
        </w:rPr>
        <w:t>º 2 (Habilitação).</w:t>
      </w:r>
    </w:p>
    <w:p w:rsidR="00FD2E02" w:rsidRDefault="00FD2E02" w:rsidP="00C158CD">
      <w:pPr>
        <w:pStyle w:val="Standard"/>
        <w:autoSpaceDE w:val="0"/>
        <w:jc w:val="both"/>
        <w:rPr>
          <w:rFonts w:ascii="Arial" w:hAnsi="Arial" w:cs="Arial"/>
        </w:rPr>
      </w:pPr>
    </w:p>
    <w:p w:rsidR="00C158CD" w:rsidRPr="00475CE1" w:rsidRDefault="00C158CD">
      <w:pPr>
        <w:pStyle w:val="Standard"/>
        <w:autoSpaceDE w:val="0"/>
        <w:jc w:val="both"/>
        <w:rPr>
          <w:rFonts w:ascii="Arial" w:hAnsi="Arial" w:cs="Arial"/>
          <w:b/>
        </w:rPr>
      </w:pPr>
      <w:r w:rsidRPr="00475CE1">
        <w:rPr>
          <w:rFonts w:ascii="Arial" w:hAnsi="Arial" w:cs="Arial"/>
          <w:b/>
        </w:rPr>
        <w:t>6. FORMA DE APRESENTAÇÃO DA PROPOSTA E DOS DOCUMENTOS DE HABILITAÇÃO</w:t>
      </w:r>
    </w:p>
    <w:p w:rsidR="00C158CD" w:rsidRPr="00475CE1" w:rsidRDefault="00C158CD">
      <w:pPr>
        <w:pStyle w:val="Standard"/>
        <w:autoSpaceDE w:val="0"/>
        <w:jc w:val="both"/>
        <w:rPr>
          <w:rFonts w:ascii="Arial" w:hAnsi="Arial" w:cs="Arial"/>
          <w:b/>
        </w:rPr>
      </w:pPr>
    </w:p>
    <w:p w:rsidR="00C158CD" w:rsidRPr="00475CE1" w:rsidRDefault="00C158CD">
      <w:pPr>
        <w:pStyle w:val="Standard"/>
        <w:autoSpaceDE w:val="0"/>
        <w:jc w:val="both"/>
        <w:rPr>
          <w:rFonts w:ascii="Arial" w:hAnsi="Arial" w:cs="Arial"/>
        </w:rPr>
      </w:pPr>
      <w:r w:rsidRPr="00475CE1">
        <w:rPr>
          <w:rFonts w:ascii="Arial" w:hAnsi="Arial" w:cs="Arial"/>
        </w:rPr>
        <w:t xml:space="preserve">A Proposta </w:t>
      </w:r>
      <w:r w:rsidR="00281AC2" w:rsidRPr="00475CE1">
        <w:rPr>
          <w:rFonts w:ascii="Arial" w:hAnsi="Arial" w:cs="Arial"/>
        </w:rPr>
        <w:t>–</w:t>
      </w:r>
      <w:r w:rsidRPr="00475CE1">
        <w:rPr>
          <w:rFonts w:ascii="Arial" w:hAnsi="Arial" w:cs="Arial"/>
        </w:rPr>
        <w:t xml:space="preserve"> Envelope n</w:t>
      </w:r>
      <w:r w:rsidR="00D122E2">
        <w:rPr>
          <w:rFonts w:ascii="Arial" w:hAnsi="Arial" w:cs="Arial"/>
        </w:rPr>
        <w:t>.</w:t>
      </w:r>
      <w:r w:rsidRPr="00475CE1">
        <w:rPr>
          <w:rFonts w:ascii="Arial" w:hAnsi="Arial" w:cs="Arial"/>
        </w:rPr>
        <w:t xml:space="preserve">º 1 e os Documentos da Habilitação </w:t>
      </w:r>
      <w:r w:rsidR="00281AC2" w:rsidRPr="00475CE1">
        <w:rPr>
          <w:rFonts w:ascii="Arial" w:hAnsi="Arial" w:cs="Arial"/>
        </w:rPr>
        <w:t>–</w:t>
      </w:r>
      <w:r w:rsidRPr="00475CE1">
        <w:rPr>
          <w:rFonts w:ascii="Arial" w:hAnsi="Arial" w:cs="Arial"/>
        </w:rPr>
        <w:t xml:space="preserve"> Envelope n</w:t>
      </w:r>
      <w:r w:rsidR="00D122E2">
        <w:rPr>
          <w:rFonts w:ascii="Arial" w:hAnsi="Arial" w:cs="Arial"/>
        </w:rPr>
        <w:t>.</w:t>
      </w:r>
      <w:r w:rsidRPr="00475CE1">
        <w:rPr>
          <w:rFonts w:ascii="Arial" w:hAnsi="Arial" w:cs="Arial"/>
        </w:rPr>
        <w:t>º 2, deverão ser apresentados separadamente, em dois envelopes fechados e indevassáveis, contendo em sua parte externa os seguintes dizeres:</w:t>
      </w:r>
    </w:p>
    <w:p w:rsidR="00C158CD" w:rsidRPr="00475CE1" w:rsidRDefault="00C158CD">
      <w:pPr>
        <w:pStyle w:val="Standard"/>
        <w:autoSpaceDE w:val="0"/>
        <w:jc w:val="both"/>
        <w:rPr>
          <w:rFonts w:ascii="Arial" w:hAnsi="Arial" w:cs="Arial"/>
        </w:rPr>
      </w:pPr>
    </w:p>
    <w:p w:rsidR="00C158CD" w:rsidRPr="00475CE1" w:rsidRDefault="00C158CD">
      <w:pPr>
        <w:pStyle w:val="Standard"/>
        <w:pBdr>
          <w:top w:val="single" w:sz="4" w:space="1" w:color="000000"/>
          <w:left w:val="single" w:sz="4" w:space="4" w:color="000000"/>
          <w:bottom w:val="single" w:sz="4" w:space="1" w:color="000000"/>
          <w:right w:val="single" w:sz="4" w:space="4" w:color="000000"/>
        </w:pBdr>
        <w:autoSpaceDE w:val="0"/>
        <w:jc w:val="both"/>
        <w:rPr>
          <w:rFonts w:ascii="Arial" w:hAnsi="Arial" w:cs="Arial"/>
          <w:b/>
          <w:bCs/>
        </w:rPr>
      </w:pPr>
      <w:r w:rsidRPr="00475CE1">
        <w:rPr>
          <w:rFonts w:ascii="Arial" w:hAnsi="Arial" w:cs="Arial"/>
          <w:b/>
          <w:bCs/>
        </w:rPr>
        <w:t xml:space="preserve">À CÂMARA MUNICIPAL DE SÃO VICENTE </w:t>
      </w:r>
      <w:r w:rsidR="00281AC2" w:rsidRPr="00475CE1">
        <w:rPr>
          <w:rFonts w:ascii="Arial" w:hAnsi="Arial" w:cs="Arial"/>
          <w:b/>
          <w:bCs/>
        </w:rPr>
        <w:t>–</w:t>
      </w:r>
      <w:r w:rsidRPr="00475CE1">
        <w:rPr>
          <w:rFonts w:ascii="Arial" w:hAnsi="Arial" w:cs="Arial"/>
          <w:b/>
          <w:bCs/>
        </w:rPr>
        <w:t xml:space="preserve"> SP</w:t>
      </w:r>
    </w:p>
    <w:p w:rsidR="00C158CD" w:rsidRPr="00475CE1" w:rsidRDefault="00C158CD">
      <w:pPr>
        <w:pStyle w:val="Standard"/>
        <w:pBdr>
          <w:top w:val="single" w:sz="4" w:space="1" w:color="000000"/>
          <w:left w:val="single" w:sz="4" w:space="4" w:color="000000"/>
          <w:bottom w:val="single" w:sz="4" w:space="1" w:color="000000"/>
          <w:right w:val="single" w:sz="4" w:space="4" w:color="000000"/>
        </w:pBdr>
        <w:autoSpaceDE w:val="0"/>
        <w:jc w:val="both"/>
        <w:rPr>
          <w:rFonts w:ascii="Arial" w:hAnsi="Arial" w:cs="Arial"/>
          <w:bCs/>
        </w:rPr>
      </w:pPr>
      <w:r w:rsidRPr="00475CE1">
        <w:rPr>
          <w:rFonts w:ascii="Arial" w:hAnsi="Arial" w:cs="Arial"/>
          <w:bCs/>
        </w:rPr>
        <w:t xml:space="preserve">A/C do </w:t>
      </w:r>
      <w:proofErr w:type="gramStart"/>
      <w:r w:rsidRPr="00475CE1">
        <w:rPr>
          <w:rFonts w:ascii="Arial" w:hAnsi="Arial" w:cs="Arial"/>
          <w:bCs/>
        </w:rPr>
        <w:t>Sr.</w:t>
      </w:r>
      <w:proofErr w:type="gramEnd"/>
      <w:r w:rsidRPr="00475CE1">
        <w:rPr>
          <w:rFonts w:ascii="Arial" w:hAnsi="Arial" w:cs="Arial"/>
          <w:bCs/>
        </w:rPr>
        <w:t xml:space="preserve"> Pregoeiro</w:t>
      </w:r>
    </w:p>
    <w:p w:rsidR="00106BA9" w:rsidRPr="00475CE1" w:rsidRDefault="006515BE">
      <w:pPr>
        <w:pStyle w:val="Standard"/>
        <w:pBdr>
          <w:top w:val="single" w:sz="4" w:space="1" w:color="000000"/>
          <w:left w:val="single" w:sz="4" w:space="4" w:color="000000"/>
          <w:bottom w:val="single" w:sz="4" w:space="1" w:color="000000"/>
          <w:right w:val="single" w:sz="4" w:space="4" w:color="000000"/>
        </w:pBdr>
        <w:autoSpaceDE w:val="0"/>
        <w:jc w:val="both"/>
        <w:rPr>
          <w:rFonts w:ascii="Arial" w:hAnsi="Arial" w:cs="Arial"/>
          <w:bCs/>
        </w:rPr>
      </w:pPr>
      <w:r w:rsidRPr="00475CE1">
        <w:rPr>
          <w:rFonts w:ascii="Arial" w:hAnsi="Arial" w:cs="Arial"/>
          <w:bCs/>
        </w:rPr>
        <w:t xml:space="preserve">PREGÃO PRESENCIAL Nº </w:t>
      </w:r>
      <w:r w:rsidR="0068305E">
        <w:rPr>
          <w:rFonts w:ascii="Arial" w:hAnsi="Arial" w:cs="Arial"/>
          <w:bCs/>
        </w:rPr>
        <w:t>7</w:t>
      </w:r>
      <w:r w:rsidRPr="00475CE1">
        <w:rPr>
          <w:rFonts w:ascii="Arial" w:hAnsi="Arial" w:cs="Arial"/>
          <w:bCs/>
        </w:rPr>
        <w:t>/2018</w:t>
      </w:r>
    </w:p>
    <w:p w:rsidR="00106BA9" w:rsidRPr="004E612D" w:rsidRDefault="00C158CD">
      <w:pPr>
        <w:pStyle w:val="Standard"/>
        <w:pBdr>
          <w:top w:val="single" w:sz="4" w:space="1" w:color="000000"/>
          <w:left w:val="single" w:sz="4" w:space="4" w:color="000000"/>
          <w:bottom w:val="single" w:sz="4" w:space="1" w:color="000000"/>
          <w:right w:val="single" w:sz="4" w:space="4" w:color="000000"/>
        </w:pBdr>
        <w:autoSpaceDE w:val="0"/>
        <w:jc w:val="both"/>
        <w:rPr>
          <w:rFonts w:ascii="Arial" w:hAnsi="Arial" w:cs="Arial"/>
          <w:b/>
          <w:bCs/>
          <w:u w:val="single"/>
        </w:rPr>
      </w:pPr>
      <w:r w:rsidRPr="004E612D">
        <w:rPr>
          <w:rFonts w:ascii="Arial" w:hAnsi="Arial" w:cs="Arial"/>
          <w:b/>
          <w:bCs/>
          <w:u w:val="single"/>
        </w:rPr>
        <w:t xml:space="preserve">ENVELOPE Nº 1 </w:t>
      </w:r>
      <w:r w:rsidR="00281AC2" w:rsidRPr="004E612D">
        <w:rPr>
          <w:rFonts w:ascii="Arial" w:hAnsi="Arial" w:cs="Arial"/>
          <w:b/>
          <w:bCs/>
          <w:u w:val="single"/>
        </w:rPr>
        <w:t>–</w:t>
      </w:r>
      <w:r w:rsidRPr="004E612D">
        <w:rPr>
          <w:rFonts w:ascii="Arial" w:hAnsi="Arial" w:cs="Arial"/>
          <w:b/>
          <w:bCs/>
          <w:u w:val="single"/>
        </w:rPr>
        <w:t xml:space="preserve"> PROPOSTA</w:t>
      </w:r>
    </w:p>
    <w:p w:rsidR="00C158CD" w:rsidRPr="00475CE1" w:rsidRDefault="00C158CD">
      <w:pPr>
        <w:pStyle w:val="Standard"/>
        <w:pBdr>
          <w:top w:val="single" w:sz="4" w:space="1" w:color="000000"/>
          <w:left w:val="single" w:sz="4" w:space="4" w:color="000000"/>
          <w:bottom w:val="single" w:sz="4" w:space="1" w:color="000000"/>
          <w:right w:val="single" w:sz="4" w:space="4" w:color="000000"/>
        </w:pBdr>
        <w:autoSpaceDE w:val="0"/>
        <w:jc w:val="both"/>
        <w:rPr>
          <w:rFonts w:ascii="Arial" w:hAnsi="Arial" w:cs="Arial"/>
          <w:bCs/>
        </w:rPr>
      </w:pPr>
      <w:r w:rsidRPr="00475CE1">
        <w:rPr>
          <w:rFonts w:ascii="Arial" w:hAnsi="Arial" w:cs="Arial"/>
          <w:bCs/>
        </w:rPr>
        <w:t>Nome da empresa: ____________________________</w:t>
      </w:r>
    </w:p>
    <w:p w:rsidR="00C158CD" w:rsidRPr="00475CE1" w:rsidRDefault="00C158CD" w:rsidP="00C158CD">
      <w:pPr>
        <w:pStyle w:val="Standard"/>
        <w:autoSpaceDE w:val="0"/>
        <w:jc w:val="both"/>
        <w:rPr>
          <w:rFonts w:ascii="Arial" w:hAnsi="Arial" w:cs="Arial"/>
        </w:rPr>
      </w:pPr>
    </w:p>
    <w:p w:rsidR="00C158CD" w:rsidRPr="00475CE1" w:rsidRDefault="00C158CD" w:rsidP="00C158CD">
      <w:pPr>
        <w:pStyle w:val="Standard"/>
        <w:pBdr>
          <w:top w:val="single" w:sz="4" w:space="1" w:color="000000"/>
          <w:left w:val="single" w:sz="4" w:space="4" w:color="000000"/>
          <w:bottom w:val="single" w:sz="4" w:space="1" w:color="000000"/>
          <w:right w:val="single" w:sz="4" w:space="4" w:color="000000"/>
        </w:pBdr>
        <w:autoSpaceDE w:val="0"/>
        <w:jc w:val="both"/>
        <w:rPr>
          <w:rFonts w:ascii="Arial" w:hAnsi="Arial" w:cs="Arial"/>
          <w:b/>
          <w:bCs/>
        </w:rPr>
      </w:pPr>
      <w:r w:rsidRPr="00475CE1">
        <w:rPr>
          <w:rFonts w:ascii="Arial" w:hAnsi="Arial" w:cs="Arial"/>
          <w:b/>
          <w:bCs/>
        </w:rPr>
        <w:t xml:space="preserve">À CÂMARA MUNICIPAL DE SÃO VICENTE </w:t>
      </w:r>
      <w:r w:rsidR="00281AC2" w:rsidRPr="00475CE1">
        <w:rPr>
          <w:rFonts w:ascii="Arial" w:hAnsi="Arial" w:cs="Arial"/>
          <w:b/>
          <w:bCs/>
        </w:rPr>
        <w:t>–</w:t>
      </w:r>
      <w:r w:rsidRPr="00475CE1">
        <w:rPr>
          <w:rFonts w:ascii="Arial" w:hAnsi="Arial" w:cs="Arial"/>
          <w:b/>
          <w:bCs/>
        </w:rPr>
        <w:t xml:space="preserve"> SP</w:t>
      </w:r>
    </w:p>
    <w:p w:rsidR="00C158CD" w:rsidRPr="00475CE1" w:rsidRDefault="00C158CD" w:rsidP="00C158CD">
      <w:pPr>
        <w:pStyle w:val="Standard"/>
        <w:pBdr>
          <w:top w:val="single" w:sz="4" w:space="1" w:color="000000"/>
          <w:left w:val="single" w:sz="4" w:space="4" w:color="000000"/>
          <w:bottom w:val="single" w:sz="4" w:space="1" w:color="000000"/>
          <w:right w:val="single" w:sz="4" w:space="4" w:color="000000"/>
        </w:pBdr>
        <w:autoSpaceDE w:val="0"/>
        <w:jc w:val="both"/>
        <w:rPr>
          <w:rFonts w:ascii="Arial" w:hAnsi="Arial" w:cs="Arial"/>
          <w:bCs/>
        </w:rPr>
      </w:pPr>
      <w:r w:rsidRPr="00475CE1">
        <w:rPr>
          <w:rFonts w:ascii="Arial" w:hAnsi="Arial" w:cs="Arial"/>
          <w:bCs/>
        </w:rPr>
        <w:t xml:space="preserve">A/C do </w:t>
      </w:r>
      <w:proofErr w:type="gramStart"/>
      <w:r w:rsidRPr="00475CE1">
        <w:rPr>
          <w:rFonts w:ascii="Arial" w:hAnsi="Arial" w:cs="Arial"/>
          <w:bCs/>
        </w:rPr>
        <w:t>Sr.</w:t>
      </w:r>
      <w:proofErr w:type="gramEnd"/>
      <w:r w:rsidRPr="00475CE1">
        <w:rPr>
          <w:rFonts w:ascii="Arial" w:hAnsi="Arial" w:cs="Arial"/>
          <w:bCs/>
        </w:rPr>
        <w:t xml:space="preserve"> Pregoeiro</w:t>
      </w:r>
    </w:p>
    <w:p w:rsidR="00C158CD" w:rsidRPr="00475CE1" w:rsidRDefault="00C158CD" w:rsidP="00C158CD">
      <w:pPr>
        <w:pStyle w:val="Standard"/>
        <w:pBdr>
          <w:top w:val="single" w:sz="4" w:space="1" w:color="000000"/>
          <w:left w:val="single" w:sz="4" w:space="4" w:color="000000"/>
          <w:bottom w:val="single" w:sz="4" w:space="1" w:color="000000"/>
          <w:right w:val="single" w:sz="4" w:space="4" w:color="000000"/>
        </w:pBdr>
        <w:autoSpaceDE w:val="0"/>
        <w:jc w:val="both"/>
        <w:rPr>
          <w:rFonts w:ascii="Arial" w:hAnsi="Arial" w:cs="Arial"/>
          <w:bCs/>
        </w:rPr>
      </w:pPr>
      <w:r w:rsidRPr="00475CE1">
        <w:rPr>
          <w:rFonts w:ascii="Arial" w:hAnsi="Arial" w:cs="Arial"/>
          <w:bCs/>
        </w:rPr>
        <w:t xml:space="preserve">PREGÃO PRESENCIAL Nº </w:t>
      </w:r>
      <w:r w:rsidR="0068305E">
        <w:rPr>
          <w:rFonts w:ascii="Arial" w:hAnsi="Arial" w:cs="Arial"/>
          <w:bCs/>
        </w:rPr>
        <w:t>7</w:t>
      </w:r>
      <w:r w:rsidRPr="00475CE1">
        <w:rPr>
          <w:rFonts w:ascii="Arial" w:hAnsi="Arial" w:cs="Arial"/>
          <w:bCs/>
        </w:rPr>
        <w:t>/2018</w:t>
      </w:r>
    </w:p>
    <w:p w:rsidR="00C158CD" w:rsidRPr="00475CE1" w:rsidRDefault="00C158CD" w:rsidP="00C158CD">
      <w:pPr>
        <w:pStyle w:val="Standard"/>
        <w:pBdr>
          <w:top w:val="single" w:sz="4" w:space="1" w:color="000000"/>
          <w:left w:val="single" w:sz="4" w:space="4" w:color="000000"/>
          <w:bottom w:val="single" w:sz="4" w:space="1" w:color="000000"/>
          <w:right w:val="single" w:sz="4" w:space="4" w:color="000000"/>
        </w:pBdr>
        <w:autoSpaceDE w:val="0"/>
        <w:jc w:val="both"/>
        <w:rPr>
          <w:rFonts w:ascii="Arial" w:hAnsi="Arial" w:cs="Arial"/>
          <w:b/>
          <w:bCs/>
        </w:rPr>
      </w:pPr>
      <w:r w:rsidRPr="004E612D">
        <w:rPr>
          <w:rFonts w:ascii="Arial" w:hAnsi="Arial" w:cs="Arial"/>
          <w:b/>
          <w:bCs/>
          <w:u w:val="single"/>
        </w:rPr>
        <w:t xml:space="preserve">ENVELOPE Nº 2 </w:t>
      </w:r>
      <w:r w:rsidR="00281AC2" w:rsidRPr="004E612D">
        <w:rPr>
          <w:rFonts w:ascii="Arial" w:hAnsi="Arial" w:cs="Arial"/>
          <w:b/>
          <w:bCs/>
          <w:u w:val="single"/>
        </w:rPr>
        <w:t>–</w:t>
      </w:r>
      <w:r w:rsidRPr="004E612D">
        <w:rPr>
          <w:rFonts w:ascii="Arial" w:hAnsi="Arial" w:cs="Arial"/>
          <w:b/>
          <w:bCs/>
          <w:u w:val="single"/>
        </w:rPr>
        <w:t xml:space="preserve"> DOCUMENTOS DE HABILITAÇÃ</w:t>
      </w:r>
      <w:r w:rsidRPr="00475CE1">
        <w:rPr>
          <w:rFonts w:ascii="Arial" w:hAnsi="Arial" w:cs="Arial"/>
          <w:b/>
          <w:bCs/>
        </w:rPr>
        <w:t>O</w:t>
      </w:r>
    </w:p>
    <w:p w:rsidR="00C158CD" w:rsidRPr="00475CE1" w:rsidRDefault="00C158CD" w:rsidP="00C158CD">
      <w:pPr>
        <w:pStyle w:val="Standard"/>
        <w:pBdr>
          <w:top w:val="single" w:sz="4" w:space="1" w:color="000000"/>
          <w:left w:val="single" w:sz="4" w:space="4" w:color="000000"/>
          <w:bottom w:val="single" w:sz="4" w:space="1" w:color="000000"/>
          <w:right w:val="single" w:sz="4" w:space="4" w:color="000000"/>
        </w:pBdr>
        <w:autoSpaceDE w:val="0"/>
        <w:jc w:val="both"/>
        <w:rPr>
          <w:rFonts w:ascii="Arial" w:hAnsi="Arial" w:cs="Arial"/>
          <w:bCs/>
        </w:rPr>
      </w:pPr>
      <w:r w:rsidRPr="00475CE1">
        <w:rPr>
          <w:rFonts w:ascii="Arial" w:hAnsi="Arial" w:cs="Arial"/>
          <w:bCs/>
        </w:rPr>
        <w:t>Nome da empresa: ____________________________</w:t>
      </w:r>
    </w:p>
    <w:p w:rsidR="00475CE1" w:rsidRDefault="00475CE1" w:rsidP="00C158CD">
      <w:pPr>
        <w:pStyle w:val="Standard"/>
        <w:autoSpaceDE w:val="0"/>
        <w:jc w:val="both"/>
        <w:rPr>
          <w:rFonts w:ascii="Arial" w:hAnsi="Arial" w:cs="Arial"/>
          <w:b/>
          <w:bCs/>
        </w:rPr>
      </w:pPr>
    </w:p>
    <w:p w:rsidR="00C158CD" w:rsidRPr="00475CE1" w:rsidRDefault="00C158CD" w:rsidP="00C158CD">
      <w:pPr>
        <w:pStyle w:val="Standard"/>
        <w:autoSpaceDE w:val="0"/>
        <w:jc w:val="both"/>
        <w:rPr>
          <w:rFonts w:ascii="Arial" w:hAnsi="Arial" w:cs="Arial"/>
          <w:bCs/>
        </w:rPr>
      </w:pPr>
      <w:r w:rsidRPr="00475CE1">
        <w:rPr>
          <w:rFonts w:ascii="Arial" w:hAnsi="Arial" w:cs="Arial"/>
          <w:b/>
          <w:bCs/>
        </w:rPr>
        <w:t xml:space="preserve">6.2. </w:t>
      </w:r>
      <w:r w:rsidRPr="00475CE1">
        <w:rPr>
          <w:rFonts w:ascii="Arial" w:hAnsi="Arial" w:cs="Arial"/>
          <w:bCs/>
        </w:rPr>
        <w:t>A ausência dos dizeres na parte externa não constituirá motivo para desclassificação da licitante</w:t>
      </w:r>
      <w:r w:rsidR="004E612D">
        <w:rPr>
          <w:rFonts w:ascii="Arial" w:hAnsi="Arial" w:cs="Arial"/>
          <w:bCs/>
        </w:rPr>
        <w:t>,</w:t>
      </w:r>
      <w:r w:rsidRPr="00475CE1">
        <w:rPr>
          <w:rFonts w:ascii="Arial" w:hAnsi="Arial" w:cs="Arial"/>
          <w:bCs/>
        </w:rPr>
        <w:t xml:space="preserve"> que poderá inseri</w:t>
      </w:r>
      <w:r w:rsidR="004E612D">
        <w:rPr>
          <w:rFonts w:ascii="Arial" w:hAnsi="Arial" w:cs="Arial"/>
          <w:bCs/>
        </w:rPr>
        <w:t>-</w:t>
      </w:r>
      <w:r w:rsidRPr="00475CE1">
        <w:rPr>
          <w:rFonts w:ascii="Arial" w:hAnsi="Arial" w:cs="Arial"/>
          <w:bCs/>
        </w:rPr>
        <w:t>los nas informações faltantes.</w:t>
      </w:r>
    </w:p>
    <w:p w:rsidR="00C158CD" w:rsidRPr="00475CE1" w:rsidRDefault="00C158CD" w:rsidP="00C158CD">
      <w:pPr>
        <w:pStyle w:val="Standard"/>
        <w:autoSpaceDE w:val="0"/>
        <w:jc w:val="both"/>
        <w:rPr>
          <w:rFonts w:ascii="Arial" w:hAnsi="Arial" w:cs="Arial"/>
          <w:bCs/>
        </w:rPr>
      </w:pPr>
    </w:p>
    <w:p w:rsidR="00C158CD" w:rsidRPr="00475CE1" w:rsidRDefault="00C158CD" w:rsidP="00C158CD">
      <w:pPr>
        <w:pStyle w:val="Standard"/>
        <w:autoSpaceDE w:val="0"/>
        <w:jc w:val="both"/>
        <w:rPr>
          <w:rFonts w:ascii="Arial" w:hAnsi="Arial" w:cs="Arial"/>
          <w:b/>
          <w:bCs/>
        </w:rPr>
      </w:pPr>
      <w:r w:rsidRPr="00475CE1">
        <w:rPr>
          <w:rFonts w:ascii="Arial" w:hAnsi="Arial" w:cs="Arial"/>
          <w:b/>
          <w:bCs/>
        </w:rPr>
        <w:t>7. DO CONTEÚDO DOS ENVELOPES</w:t>
      </w:r>
    </w:p>
    <w:p w:rsidR="00C158CD" w:rsidRPr="00475CE1" w:rsidRDefault="00C158CD" w:rsidP="00C158CD">
      <w:pPr>
        <w:pStyle w:val="Standard"/>
        <w:autoSpaceDE w:val="0"/>
        <w:jc w:val="both"/>
        <w:rPr>
          <w:rFonts w:ascii="Arial" w:hAnsi="Arial" w:cs="Arial"/>
          <w:b/>
          <w:bCs/>
        </w:rPr>
      </w:pPr>
    </w:p>
    <w:p w:rsidR="00C158CD" w:rsidRPr="00475CE1" w:rsidRDefault="00C158CD" w:rsidP="00C158CD">
      <w:pPr>
        <w:pStyle w:val="Standard"/>
        <w:autoSpaceDE w:val="0"/>
        <w:jc w:val="both"/>
        <w:rPr>
          <w:rFonts w:ascii="Arial" w:hAnsi="Arial" w:cs="Arial"/>
          <w:bCs/>
        </w:rPr>
      </w:pPr>
      <w:r w:rsidRPr="00475CE1">
        <w:rPr>
          <w:rFonts w:ascii="Arial" w:hAnsi="Arial" w:cs="Arial"/>
          <w:b/>
          <w:bCs/>
        </w:rPr>
        <w:t xml:space="preserve">7.1. </w:t>
      </w:r>
      <w:r w:rsidRPr="00475CE1">
        <w:rPr>
          <w:rFonts w:ascii="Arial" w:hAnsi="Arial" w:cs="Arial"/>
          <w:bCs/>
        </w:rPr>
        <w:t>Envelope n</w:t>
      </w:r>
      <w:r w:rsidR="00D122E2">
        <w:rPr>
          <w:rFonts w:ascii="Arial" w:hAnsi="Arial" w:cs="Arial"/>
          <w:bCs/>
        </w:rPr>
        <w:t>.</w:t>
      </w:r>
      <w:r w:rsidRPr="00475CE1">
        <w:rPr>
          <w:rFonts w:ascii="Arial" w:hAnsi="Arial" w:cs="Arial"/>
          <w:bCs/>
        </w:rPr>
        <w:t xml:space="preserve">º 1 </w:t>
      </w:r>
      <w:r w:rsidR="00281AC2" w:rsidRPr="00475CE1">
        <w:rPr>
          <w:rFonts w:ascii="Arial" w:hAnsi="Arial" w:cs="Arial"/>
          <w:bCs/>
        </w:rPr>
        <w:t>–</w:t>
      </w:r>
      <w:r w:rsidRPr="00475CE1">
        <w:rPr>
          <w:rFonts w:ascii="Arial" w:hAnsi="Arial" w:cs="Arial"/>
          <w:bCs/>
        </w:rPr>
        <w:t xml:space="preserve"> PROPOSTA deverá conter a Proposta da licitante, de acordo com o disposto no item </w:t>
      </w:r>
      <w:proofErr w:type="gramStart"/>
      <w:r w:rsidRPr="00475CE1">
        <w:rPr>
          <w:rFonts w:ascii="Arial" w:hAnsi="Arial" w:cs="Arial"/>
          <w:bCs/>
        </w:rPr>
        <w:t>8</w:t>
      </w:r>
      <w:proofErr w:type="gramEnd"/>
      <w:r w:rsidRPr="00475CE1">
        <w:rPr>
          <w:rFonts w:ascii="Arial" w:hAnsi="Arial" w:cs="Arial"/>
          <w:bCs/>
        </w:rPr>
        <w:t>.</w:t>
      </w:r>
    </w:p>
    <w:p w:rsidR="00C158CD" w:rsidRPr="00475CE1" w:rsidRDefault="00C158CD" w:rsidP="00C158CD">
      <w:pPr>
        <w:pStyle w:val="Standard"/>
        <w:autoSpaceDE w:val="0"/>
        <w:jc w:val="both"/>
        <w:rPr>
          <w:rFonts w:ascii="Arial" w:hAnsi="Arial" w:cs="Arial"/>
          <w:b/>
          <w:bCs/>
        </w:rPr>
      </w:pPr>
    </w:p>
    <w:p w:rsidR="00C158CD" w:rsidRPr="00475CE1" w:rsidRDefault="00C158CD" w:rsidP="00C158CD">
      <w:pPr>
        <w:pStyle w:val="Standard"/>
        <w:autoSpaceDE w:val="0"/>
        <w:jc w:val="both"/>
        <w:rPr>
          <w:rFonts w:ascii="Arial" w:hAnsi="Arial" w:cs="Arial"/>
          <w:bCs/>
        </w:rPr>
      </w:pPr>
      <w:r w:rsidRPr="00475CE1">
        <w:rPr>
          <w:rFonts w:ascii="Arial" w:hAnsi="Arial" w:cs="Arial"/>
          <w:b/>
          <w:bCs/>
        </w:rPr>
        <w:t>7.2.</w:t>
      </w:r>
      <w:r w:rsidRPr="00475CE1">
        <w:rPr>
          <w:rFonts w:ascii="Arial" w:hAnsi="Arial" w:cs="Arial"/>
          <w:bCs/>
        </w:rPr>
        <w:t xml:space="preserve"> Envelope n</w:t>
      </w:r>
      <w:r w:rsidR="00D122E2">
        <w:rPr>
          <w:rFonts w:ascii="Arial" w:hAnsi="Arial" w:cs="Arial"/>
          <w:bCs/>
        </w:rPr>
        <w:t>.</w:t>
      </w:r>
      <w:r w:rsidRPr="00475CE1">
        <w:rPr>
          <w:rFonts w:ascii="Arial" w:hAnsi="Arial" w:cs="Arial"/>
          <w:bCs/>
        </w:rPr>
        <w:t xml:space="preserve">º 2 </w:t>
      </w:r>
      <w:r w:rsidR="00281AC2" w:rsidRPr="00475CE1">
        <w:rPr>
          <w:rFonts w:ascii="Arial" w:hAnsi="Arial" w:cs="Arial"/>
          <w:bCs/>
        </w:rPr>
        <w:t>–</w:t>
      </w:r>
      <w:r w:rsidRPr="00475CE1">
        <w:rPr>
          <w:rFonts w:ascii="Arial" w:hAnsi="Arial" w:cs="Arial"/>
          <w:bCs/>
        </w:rPr>
        <w:t xml:space="preserve"> HABILITAÇÃO deverá conter a documentação de que trata o item </w:t>
      </w:r>
      <w:proofErr w:type="gramStart"/>
      <w:r w:rsidRPr="00475CE1">
        <w:rPr>
          <w:rFonts w:ascii="Arial" w:hAnsi="Arial" w:cs="Arial"/>
          <w:bCs/>
        </w:rPr>
        <w:t>9</w:t>
      </w:r>
      <w:proofErr w:type="gramEnd"/>
      <w:r w:rsidRPr="00475CE1">
        <w:rPr>
          <w:rFonts w:ascii="Arial" w:hAnsi="Arial" w:cs="Arial"/>
          <w:bCs/>
        </w:rPr>
        <w:t>.</w:t>
      </w:r>
    </w:p>
    <w:p w:rsidR="00C158CD" w:rsidRPr="00475CE1" w:rsidRDefault="00C158CD" w:rsidP="00C158CD">
      <w:pPr>
        <w:pStyle w:val="Standard"/>
        <w:autoSpaceDE w:val="0"/>
        <w:jc w:val="both"/>
        <w:rPr>
          <w:rFonts w:ascii="Arial" w:hAnsi="Arial" w:cs="Arial"/>
          <w:b/>
          <w:bCs/>
        </w:rPr>
      </w:pPr>
    </w:p>
    <w:p w:rsidR="00C158CD" w:rsidRPr="00475CE1" w:rsidRDefault="00C158CD" w:rsidP="00C158CD">
      <w:pPr>
        <w:pStyle w:val="Standard"/>
        <w:autoSpaceDE w:val="0"/>
        <w:jc w:val="both"/>
        <w:rPr>
          <w:rFonts w:ascii="Arial" w:hAnsi="Arial" w:cs="Arial"/>
          <w:bCs/>
        </w:rPr>
      </w:pPr>
      <w:r w:rsidRPr="00475CE1">
        <w:rPr>
          <w:rFonts w:ascii="Arial" w:hAnsi="Arial" w:cs="Arial"/>
          <w:b/>
          <w:bCs/>
        </w:rPr>
        <w:lastRenderedPageBreak/>
        <w:t>7.3.</w:t>
      </w:r>
      <w:r w:rsidRPr="00475CE1">
        <w:rPr>
          <w:rFonts w:ascii="Arial" w:hAnsi="Arial" w:cs="Arial"/>
          <w:bCs/>
        </w:rPr>
        <w:t xml:space="preserve"> Não serão aceitos envelopes de proposta e </w:t>
      </w:r>
      <w:proofErr w:type="gramStart"/>
      <w:r w:rsidRPr="00475CE1">
        <w:rPr>
          <w:rFonts w:ascii="Arial" w:hAnsi="Arial" w:cs="Arial"/>
          <w:bCs/>
        </w:rPr>
        <w:t>habilitação enviados</w:t>
      </w:r>
      <w:proofErr w:type="gramEnd"/>
      <w:r w:rsidRPr="00475CE1">
        <w:rPr>
          <w:rFonts w:ascii="Arial" w:hAnsi="Arial" w:cs="Arial"/>
          <w:bCs/>
        </w:rPr>
        <w:t xml:space="preserve"> por via postal ou entregues após o horário estabelecido.</w:t>
      </w:r>
    </w:p>
    <w:p w:rsidR="00C158CD" w:rsidRPr="00475CE1" w:rsidRDefault="00C158CD" w:rsidP="00C158CD">
      <w:pPr>
        <w:pStyle w:val="Standard"/>
        <w:autoSpaceDE w:val="0"/>
        <w:jc w:val="both"/>
        <w:rPr>
          <w:rFonts w:ascii="Arial" w:hAnsi="Arial" w:cs="Arial"/>
          <w:b/>
          <w:bCs/>
        </w:rPr>
      </w:pPr>
    </w:p>
    <w:p w:rsidR="00C158CD" w:rsidRPr="00475CE1" w:rsidRDefault="00C158CD" w:rsidP="00C158CD">
      <w:pPr>
        <w:pStyle w:val="Standard"/>
        <w:autoSpaceDE w:val="0"/>
        <w:jc w:val="both"/>
        <w:rPr>
          <w:rFonts w:ascii="Arial" w:hAnsi="Arial" w:cs="Arial"/>
          <w:b/>
          <w:bCs/>
        </w:rPr>
      </w:pPr>
      <w:r w:rsidRPr="00475CE1">
        <w:rPr>
          <w:rFonts w:ascii="Arial" w:hAnsi="Arial" w:cs="Arial"/>
          <w:b/>
          <w:bCs/>
        </w:rPr>
        <w:t>8. ENVELOPE N</w:t>
      </w:r>
      <w:r w:rsidR="002567D5">
        <w:rPr>
          <w:rFonts w:ascii="Arial" w:hAnsi="Arial" w:cs="Arial"/>
          <w:b/>
          <w:bCs/>
        </w:rPr>
        <w:t>.</w:t>
      </w:r>
      <w:r w:rsidRPr="00475CE1">
        <w:rPr>
          <w:rFonts w:ascii="Arial" w:hAnsi="Arial" w:cs="Arial"/>
          <w:b/>
          <w:bCs/>
        </w:rPr>
        <w:t xml:space="preserve">º 1 </w:t>
      </w:r>
      <w:r w:rsidR="00281AC2" w:rsidRPr="00475CE1">
        <w:rPr>
          <w:rFonts w:ascii="Arial" w:hAnsi="Arial" w:cs="Arial"/>
          <w:b/>
          <w:bCs/>
        </w:rPr>
        <w:t>–</w:t>
      </w:r>
      <w:r w:rsidRPr="00475CE1">
        <w:rPr>
          <w:rFonts w:ascii="Arial" w:hAnsi="Arial" w:cs="Arial"/>
          <w:b/>
          <w:bCs/>
        </w:rPr>
        <w:t xml:space="preserve"> PROPOSTA</w:t>
      </w:r>
    </w:p>
    <w:p w:rsidR="00C158CD" w:rsidRPr="00475CE1" w:rsidRDefault="00C158CD" w:rsidP="00C158CD">
      <w:pPr>
        <w:pStyle w:val="Standard"/>
        <w:autoSpaceDE w:val="0"/>
        <w:jc w:val="both"/>
        <w:rPr>
          <w:rFonts w:ascii="Arial" w:hAnsi="Arial" w:cs="Arial"/>
          <w:b/>
          <w:bCs/>
        </w:rPr>
      </w:pPr>
    </w:p>
    <w:p w:rsidR="00C158CD" w:rsidRPr="00475CE1" w:rsidRDefault="00C158CD" w:rsidP="00C158CD">
      <w:pPr>
        <w:pStyle w:val="Standard"/>
        <w:autoSpaceDE w:val="0"/>
        <w:jc w:val="both"/>
        <w:rPr>
          <w:rFonts w:ascii="Arial" w:hAnsi="Arial" w:cs="Arial"/>
          <w:b/>
          <w:bCs/>
        </w:rPr>
      </w:pPr>
      <w:r w:rsidRPr="00475CE1">
        <w:rPr>
          <w:rFonts w:ascii="Arial" w:hAnsi="Arial" w:cs="Arial"/>
          <w:b/>
          <w:bCs/>
        </w:rPr>
        <w:t>8.1.</w:t>
      </w:r>
      <w:r w:rsidR="00F91BEF" w:rsidRPr="00475CE1">
        <w:rPr>
          <w:rFonts w:ascii="Arial" w:hAnsi="Arial" w:cs="Arial"/>
          <w:b/>
          <w:bCs/>
        </w:rPr>
        <w:t xml:space="preserve"> </w:t>
      </w:r>
      <w:r w:rsidR="00F91BEF" w:rsidRPr="00475CE1">
        <w:rPr>
          <w:rFonts w:ascii="Arial" w:hAnsi="Arial" w:cs="Arial"/>
          <w:bCs/>
        </w:rPr>
        <w:t xml:space="preserve">A proposta deverá ser datilografada/digitada, datada, rubricada e assinada, sem emendas, rasuras, entrelinhas ou ressalvas, no </w:t>
      </w:r>
      <w:r w:rsidR="00F91BEF" w:rsidRPr="00475CE1">
        <w:rPr>
          <w:rFonts w:ascii="Arial" w:hAnsi="Arial" w:cs="Arial"/>
          <w:b/>
          <w:bCs/>
        </w:rPr>
        <w:t xml:space="preserve">Modelo de Proposta Comercial </w:t>
      </w:r>
      <w:r w:rsidR="00281AC2" w:rsidRPr="00475CE1">
        <w:rPr>
          <w:rFonts w:ascii="Arial" w:hAnsi="Arial" w:cs="Arial"/>
          <w:b/>
          <w:bCs/>
        </w:rPr>
        <w:t>–</w:t>
      </w:r>
      <w:r w:rsidR="00D122E2">
        <w:rPr>
          <w:rFonts w:ascii="Arial" w:hAnsi="Arial" w:cs="Arial"/>
          <w:b/>
          <w:bCs/>
        </w:rPr>
        <w:t xml:space="preserve"> Anexo VI</w:t>
      </w:r>
      <w:r w:rsidR="00F91BEF" w:rsidRPr="00475CE1">
        <w:rPr>
          <w:rFonts w:ascii="Arial" w:hAnsi="Arial" w:cs="Arial"/>
          <w:b/>
          <w:bCs/>
        </w:rPr>
        <w:t>I, contendo o seguinte:</w:t>
      </w:r>
    </w:p>
    <w:p w:rsidR="00C158CD" w:rsidRPr="00475CE1" w:rsidRDefault="00C158CD" w:rsidP="00C158CD">
      <w:pPr>
        <w:pStyle w:val="Standard"/>
        <w:autoSpaceDE w:val="0"/>
        <w:jc w:val="both"/>
        <w:rPr>
          <w:rFonts w:ascii="Arial" w:hAnsi="Arial" w:cs="Arial"/>
          <w:b/>
          <w:bCs/>
        </w:rPr>
      </w:pPr>
    </w:p>
    <w:p w:rsidR="00C158CD" w:rsidRPr="00475CE1" w:rsidRDefault="00F91BEF" w:rsidP="00C158CD">
      <w:pPr>
        <w:pStyle w:val="Standard"/>
        <w:autoSpaceDE w:val="0"/>
        <w:jc w:val="both"/>
        <w:rPr>
          <w:rFonts w:ascii="Arial" w:hAnsi="Arial" w:cs="Arial"/>
          <w:bCs/>
        </w:rPr>
      </w:pPr>
      <w:r w:rsidRPr="00475CE1">
        <w:rPr>
          <w:rFonts w:ascii="Arial" w:hAnsi="Arial" w:cs="Arial"/>
          <w:b/>
          <w:bCs/>
        </w:rPr>
        <w:t>8.1</w:t>
      </w:r>
      <w:r w:rsidR="00C158CD" w:rsidRPr="00475CE1">
        <w:rPr>
          <w:rFonts w:ascii="Arial" w:hAnsi="Arial" w:cs="Arial"/>
          <w:b/>
          <w:bCs/>
        </w:rPr>
        <w:t>.</w:t>
      </w:r>
      <w:r w:rsidRPr="00475CE1">
        <w:rPr>
          <w:rFonts w:ascii="Arial" w:hAnsi="Arial" w:cs="Arial"/>
          <w:b/>
          <w:bCs/>
        </w:rPr>
        <w:t xml:space="preserve">1. </w:t>
      </w:r>
      <w:r w:rsidR="004E612D">
        <w:rPr>
          <w:rFonts w:ascii="Arial" w:hAnsi="Arial" w:cs="Arial"/>
          <w:bCs/>
        </w:rPr>
        <w:t xml:space="preserve">Ser apresentada em </w:t>
      </w:r>
      <w:proofErr w:type="gramStart"/>
      <w:r w:rsidRPr="00475CE1">
        <w:rPr>
          <w:rFonts w:ascii="Arial" w:hAnsi="Arial" w:cs="Arial"/>
          <w:bCs/>
        </w:rPr>
        <w:t>1</w:t>
      </w:r>
      <w:proofErr w:type="gramEnd"/>
      <w:r w:rsidRPr="00475CE1">
        <w:rPr>
          <w:rFonts w:ascii="Arial" w:hAnsi="Arial" w:cs="Arial"/>
          <w:bCs/>
        </w:rPr>
        <w:t xml:space="preserve"> (uma) via, conforme modelo do </w:t>
      </w:r>
      <w:r w:rsidR="00D122E2">
        <w:rPr>
          <w:rFonts w:ascii="Arial" w:hAnsi="Arial" w:cs="Arial"/>
          <w:b/>
          <w:bCs/>
        </w:rPr>
        <w:t>Anexo VI</w:t>
      </w:r>
      <w:r w:rsidRPr="00475CE1">
        <w:rPr>
          <w:rFonts w:ascii="Arial" w:hAnsi="Arial" w:cs="Arial"/>
          <w:b/>
          <w:bCs/>
        </w:rPr>
        <w:t>I,</w:t>
      </w:r>
      <w:r w:rsidRPr="00475CE1">
        <w:rPr>
          <w:rFonts w:ascii="Arial" w:hAnsi="Arial" w:cs="Arial"/>
          <w:bCs/>
        </w:rPr>
        <w:t xml:space="preserve"> impressa, em papel timbrado da licitante, redigida com clareza, sem emendas, rasuras, acréscimos ou entrelinhas, datada, enumerada e rubricada em todas as folhas e assinada por seu representante legal;</w:t>
      </w:r>
    </w:p>
    <w:p w:rsidR="00C158CD" w:rsidRPr="00475CE1" w:rsidRDefault="00C158CD" w:rsidP="00C158CD">
      <w:pPr>
        <w:pStyle w:val="Standard"/>
        <w:autoSpaceDE w:val="0"/>
        <w:jc w:val="both"/>
        <w:rPr>
          <w:rFonts w:ascii="Arial" w:hAnsi="Arial" w:cs="Arial"/>
          <w:b/>
          <w:bCs/>
        </w:rPr>
      </w:pPr>
    </w:p>
    <w:p w:rsidR="00C158CD" w:rsidRPr="00475CE1" w:rsidRDefault="00F91BEF" w:rsidP="00C158CD">
      <w:pPr>
        <w:pStyle w:val="Standard"/>
        <w:autoSpaceDE w:val="0"/>
        <w:jc w:val="both"/>
        <w:rPr>
          <w:rFonts w:ascii="Arial" w:hAnsi="Arial" w:cs="Arial"/>
          <w:bCs/>
        </w:rPr>
      </w:pPr>
      <w:r w:rsidRPr="00475CE1">
        <w:rPr>
          <w:rFonts w:ascii="Arial" w:hAnsi="Arial" w:cs="Arial"/>
          <w:b/>
          <w:bCs/>
        </w:rPr>
        <w:t>8.1.2</w:t>
      </w:r>
      <w:r w:rsidR="002A0292" w:rsidRPr="00475CE1">
        <w:rPr>
          <w:rFonts w:ascii="Arial" w:hAnsi="Arial" w:cs="Arial"/>
          <w:b/>
          <w:bCs/>
        </w:rPr>
        <w:t>.</w:t>
      </w:r>
      <w:r w:rsidRPr="00475CE1">
        <w:rPr>
          <w:rFonts w:ascii="Arial" w:hAnsi="Arial" w:cs="Arial"/>
          <w:b/>
          <w:bCs/>
        </w:rPr>
        <w:t xml:space="preserve"> </w:t>
      </w:r>
      <w:r w:rsidRPr="00475CE1">
        <w:rPr>
          <w:rFonts w:ascii="Arial" w:hAnsi="Arial" w:cs="Arial"/>
          <w:bCs/>
        </w:rPr>
        <w:t xml:space="preserve">Indicar nome ou razão social da licitante, endereço, telefone, fax e endereço eletrônico </w:t>
      </w:r>
      <w:r w:rsidR="00281AC2" w:rsidRPr="00475CE1">
        <w:rPr>
          <w:rFonts w:ascii="Arial" w:hAnsi="Arial" w:cs="Arial"/>
          <w:bCs/>
        </w:rPr>
        <w:t>–</w:t>
      </w:r>
      <w:r w:rsidRPr="00475CE1">
        <w:rPr>
          <w:rFonts w:ascii="Arial" w:hAnsi="Arial" w:cs="Arial"/>
          <w:bCs/>
        </w:rPr>
        <w:t xml:space="preserve"> se houver, bem como RG e cargo de seu subscritos;</w:t>
      </w:r>
    </w:p>
    <w:p w:rsidR="00C158CD" w:rsidRPr="00475CE1" w:rsidRDefault="00C158CD" w:rsidP="00C158CD">
      <w:pPr>
        <w:pStyle w:val="Standard"/>
        <w:autoSpaceDE w:val="0"/>
        <w:jc w:val="both"/>
        <w:rPr>
          <w:rFonts w:ascii="Arial" w:hAnsi="Arial" w:cs="Arial"/>
          <w:b/>
          <w:bCs/>
        </w:rPr>
      </w:pPr>
    </w:p>
    <w:p w:rsidR="00C158CD" w:rsidRPr="00475CE1" w:rsidRDefault="00F91BEF" w:rsidP="00C158CD">
      <w:pPr>
        <w:pStyle w:val="Standard"/>
        <w:autoSpaceDE w:val="0"/>
        <w:jc w:val="both"/>
        <w:rPr>
          <w:rFonts w:ascii="Arial" w:hAnsi="Arial" w:cs="Arial"/>
          <w:bCs/>
        </w:rPr>
      </w:pPr>
      <w:r w:rsidRPr="00475CE1">
        <w:rPr>
          <w:rFonts w:ascii="Arial" w:hAnsi="Arial" w:cs="Arial"/>
          <w:b/>
          <w:bCs/>
        </w:rPr>
        <w:t xml:space="preserve">8.1.3. </w:t>
      </w:r>
      <w:r w:rsidRPr="00475CE1">
        <w:rPr>
          <w:rFonts w:ascii="Arial" w:hAnsi="Arial" w:cs="Arial"/>
          <w:bCs/>
        </w:rPr>
        <w:t>Ter validade não inferior a 60 (sessenta) dias úteis, contados a partir da data da sua apresentação;</w:t>
      </w:r>
    </w:p>
    <w:p w:rsidR="00C158CD" w:rsidRPr="00475CE1" w:rsidRDefault="00C158CD" w:rsidP="00C158CD">
      <w:pPr>
        <w:pStyle w:val="Standard"/>
        <w:autoSpaceDE w:val="0"/>
        <w:jc w:val="both"/>
        <w:rPr>
          <w:rFonts w:ascii="Arial" w:hAnsi="Arial" w:cs="Arial"/>
          <w:b/>
          <w:bCs/>
        </w:rPr>
      </w:pPr>
    </w:p>
    <w:p w:rsidR="00C158CD" w:rsidRPr="00475CE1" w:rsidRDefault="00F91BEF" w:rsidP="00C158CD">
      <w:pPr>
        <w:pStyle w:val="Standard"/>
        <w:autoSpaceDE w:val="0"/>
        <w:jc w:val="both"/>
        <w:rPr>
          <w:rFonts w:ascii="Arial" w:hAnsi="Arial" w:cs="Arial"/>
          <w:b/>
          <w:bCs/>
        </w:rPr>
      </w:pPr>
      <w:r w:rsidRPr="00475CE1">
        <w:rPr>
          <w:rFonts w:ascii="Arial" w:hAnsi="Arial" w:cs="Arial"/>
          <w:b/>
          <w:bCs/>
        </w:rPr>
        <w:t>8.1.4</w:t>
      </w:r>
      <w:r w:rsidR="002A0292" w:rsidRPr="00475CE1">
        <w:rPr>
          <w:rFonts w:ascii="Arial" w:hAnsi="Arial" w:cs="Arial"/>
          <w:b/>
          <w:bCs/>
        </w:rPr>
        <w:t>.</w:t>
      </w:r>
      <w:r w:rsidRPr="00475CE1">
        <w:rPr>
          <w:rFonts w:ascii="Arial" w:hAnsi="Arial" w:cs="Arial"/>
          <w:b/>
          <w:bCs/>
        </w:rPr>
        <w:t xml:space="preserve"> </w:t>
      </w:r>
      <w:r w:rsidRPr="00475CE1">
        <w:rPr>
          <w:rFonts w:ascii="Arial" w:hAnsi="Arial" w:cs="Arial"/>
          <w:bCs/>
        </w:rPr>
        <w:t>Indicar o valor mensal, proposto para a execução dos serviços de v</w:t>
      </w:r>
      <w:r w:rsidR="004E612D">
        <w:rPr>
          <w:rFonts w:ascii="Arial" w:hAnsi="Arial" w:cs="Arial"/>
          <w:bCs/>
        </w:rPr>
        <w:t xml:space="preserve">igilância/segurança patrimonial </w:t>
      </w:r>
      <w:r w:rsidRPr="00475CE1">
        <w:rPr>
          <w:rFonts w:ascii="Arial" w:hAnsi="Arial" w:cs="Arial"/>
          <w:bCs/>
        </w:rPr>
        <w:t xml:space="preserve">expresso em algarismos e por extenso, nele contidas todas as despesas que incidirem sobre os preços, conforme letra “a” do item </w:t>
      </w:r>
      <w:r w:rsidR="00281AC2" w:rsidRPr="00475CE1">
        <w:rPr>
          <w:rFonts w:ascii="Arial" w:hAnsi="Arial" w:cs="Arial"/>
          <w:bCs/>
        </w:rPr>
        <w:t>–</w:t>
      </w:r>
      <w:r w:rsidRPr="00475CE1">
        <w:rPr>
          <w:rFonts w:ascii="Arial" w:hAnsi="Arial" w:cs="Arial"/>
          <w:bCs/>
        </w:rPr>
        <w:t xml:space="preserve"> 1 do </w:t>
      </w:r>
      <w:r w:rsidR="002567D5">
        <w:rPr>
          <w:rFonts w:ascii="Arial" w:hAnsi="Arial" w:cs="Arial"/>
          <w:b/>
          <w:bCs/>
        </w:rPr>
        <w:t xml:space="preserve">Anexo </w:t>
      </w:r>
      <w:r w:rsidR="00D122E2">
        <w:rPr>
          <w:rFonts w:ascii="Arial" w:hAnsi="Arial" w:cs="Arial"/>
          <w:b/>
          <w:bCs/>
        </w:rPr>
        <w:t>X</w:t>
      </w:r>
      <w:r w:rsidRPr="00475CE1">
        <w:rPr>
          <w:rFonts w:ascii="Arial" w:hAnsi="Arial" w:cs="Arial"/>
          <w:b/>
          <w:bCs/>
        </w:rPr>
        <w:t>;</w:t>
      </w:r>
    </w:p>
    <w:p w:rsidR="00C158CD" w:rsidRPr="00475CE1" w:rsidRDefault="00C158CD" w:rsidP="00C158CD">
      <w:pPr>
        <w:pStyle w:val="Standard"/>
        <w:autoSpaceDE w:val="0"/>
        <w:jc w:val="both"/>
        <w:rPr>
          <w:rFonts w:ascii="Arial" w:hAnsi="Arial" w:cs="Arial"/>
          <w:b/>
          <w:bCs/>
        </w:rPr>
      </w:pPr>
    </w:p>
    <w:p w:rsidR="00F91BEF" w:rsidRPr="00475CE1" w:rsidRDefault="00F91BEF" w:rsidP="00F91BEF">
      <w:pPr>
        <w:pStyle w:val="Standard"/>
        <w:autoSpaceDE w:val="0"/>
        <w:jc w:val="both"/>
        <w:rPr>
          <w:rFonts w:ascii="Arial" w:hAnsi="Arial" w:cs="Arial"/>
          <w:b/>
          <w:bCs/>
        </w:rPr>
      </w:pPr>
      <w:r w:rsidRPr="00475CE1">
        <w:rPr>
          <w:rFonts w:ascii="Arial" w:hAnsi="Arial" w:cs="Arial"/>
          <w:b/>
          <w:bCs/>
        </w:rPr>
        <w:t>8.1.5</w:t>
      </w:r>
      <w:r w:rsidR="002A0292" w:rsidRPr="00475CE1">
        <w:rPr>
          <w:rFonts w:ascii="Arial" w:hAnsi="Arial" w:cs="Arial"/>
          <w:b/>
          <w:bCs/>
        </w:rPr>
        <w:t>.</w:t>
      </w:r>
      <w:r w:rsidRPr="00475CE1">
        <w:rPr>
          <w:rFonts w:ascii="Arial" w:hAnsi="Arial" w:cs="Arial"/>
          <w:b/>
          <w:bCs/>
        </w:rPr>
        <w:t xml:space="preserve"> </w:t>
      </w:r>
      <w:r w:rsidRPr="00475CE1">
        <w:rPr>
          <w:rFonts w:ascii="Arial" w:hAnsi="Arial" w:cs="Arial"/>
          <w:bCs/>
        </w:rPr>
        <w:t>Indicar o valor anual proposto para a execução dos serviços de v</w:t>
      </w:r>
      <w:r w:rsidR="00943187">
        <w:rPr>
          <w:rFonts w:ascii="Arial" w:hAnsi="Arial" w:cs="Arial"/>
          <w:bCs/>
        </w:rPr>
        <w:t xml:space="preserve">igilância/segurança patrimonial </w:t>
      </w:r>
      <w:r w:rsidRPr="00475CE1">
        <w:rPr>
          <w:rFonts w:ascii="Arial" w:hAnsi="Arial" w:cs="Arial"/>
          <w:bCs/>
        </w:rPr>
        <w:t xml:space="preserve">expresso em algarismos e por extenso, nele contidas todas as despesas que incidirem sobre os preços, conforme letra “b” do item </w:t>
      </w:r>
      <w:r w:rsidR="00281AC2" w:rsidRPr="00475CE1">
        <w:rPr>
          <w:rFonts w:ascii="Arial" w:hAnsi="Arial" w:cs="Arial"/>
          <w:bCs/>
        </w:rPr>
        <w:t>–</w:t>
      </w:r>
      <w:r w:rsidRPr="00475CE1">
        <w:rPr>
          <w:rFonts w:ascii="Arial" w:hAnsi="Arial" w:cs="Arial"/>
          <w:bCs/>
        </w:rPr>
        <w:t xml:space="preserve"> 1 do </w:t>
      </w:r>
      <w:r w:rsidR="002567D5">
        <w:rPr>
          <w:rFonts w:ascii="Arial" w:hAnsi="Arial" w:cs="Arial"/>
          <w:b/>
          <w:bCs/>
        </w:rPr>
        <w:t xml:space="preserve">Anexo </w:t>
      </w:r>
      <w:r w:rsidR="00D122E2">
        <w:rPr>
          <w:rFonts w:ascii="Arial" w:hAnsi="Arial" w:cs="Arial"/>
          <w:b/>
          <w:bCs/>
        </w:rPr>
        <w:t>X</w:t>
      </w:r>
      <w:r w:rsidRPr="00475CE1">
        <w:rPr>
          <w:rFonts w:ascii="Arial" w:hAnsi="Arial" w:cs="Arial"/>
          <w:b/>
          <w:bCs/>
        </w:rPr>
        <w:t>;</w:t>
      </w:r>
    </w:p>
    <w:p w:rsidR="00F91BEF" w:rsidRPr="00475CE1" w:rsidRDefault="00F91BEF" w:rsidP="00C158CD">
      <w:pPr>
        <w:pStyle w:val="Standard"/>
        <w:autoSpaceDE w:val="0"/>
        <w:jc w:val="both"/>
        <w:rPr>
          <w:rFonts w:ascii="Arial" w:hAnsi="Arial" w:cs="Arial"/>
          <w:b/>
          <w:bCs/>
        </w:rPr>
      </w:pPr>
    </w:p>
    <w:p w:rsidR="00F91BEF" w:rsidRPr="00475CE1" w:rsidRDefault="00134DCF" w:rsidP="00C158CD">
      <w:pPr>
        <w:pStyle w:val="Standard"/>
        <w:autoSpaceDE w:val="0"/>
        <w:jc w:val="both"/>
        <w:rPr>
          <w:rFonts w:ascii="Arial" w:hAnsi="Arial" w:cs="Arial"/>
          <w:b/>
          <w:bCs/>
        </w:rPr>
      </w:pPr>
      <w:r>
        <w:rPr>
          <w:rFonts w:ascii="Arial" w:hAnsi="Arial" w:cs="Arial"/>
          <w:b/>
          <w:bCs/>
        </w:rPr>
        <w:t>8.1.6</w:t>
      </w:r>
      <w:r w:rsidR="002A0292" w:rsidRPr="00475CE1">
        <w:rPr>
          <w:rFonts w:ascii="Arial" w:hAnsi="Arial" w:cs="Arial"/>
          <w:b/>
          <w:bCs/>
        </w:rPr>
        <w:t>.</w:t>
      </w:r>
      <w:r w:rsidR="00F91BEF" w:rsidRPr="00475CE1">
        <w:rPr>
          <w:rFonts w:ascii="Arial" w:hAnsi="Arial" w:cs="Arial"/>
          <w:b/>
          <w:bCs/>
        </w:rPr>
        <w:t xml:space="preserve"> </w:t>
      </w:r>
      <w:r w:rsidR="00F91BEF" w:rsidRPr="00475CE1">
        <w:rPr>
          <w:rFonts w:ascii="Arial" w:hAnsi="Arial" w:cs="Arial"/>
          <w:bCs/>
        </w:rPr>
        <w:t xml:space="preserve">Indicar o valor total global proposto para a execução dos serviços de vigilância/segurança patrimonial expresso em algarismos e por extenso, conforme item </w:t>
      </w:r>
      <w:r w:rsidR="00281AC2" w:rsidRPr="00475CE1">
        <w:rPr>
          <w:rFonts w:ascii="Arial" w:hAnsi="Arial" w:cs="Arial"/>
          <w:bCs/>
        </w:rPr>
        <w:t>–</w:t>
      </w:r>
      <w:r w:rsidR="00F91BEF" w:rsidRPr="00475CE1">
        <w:rPr>
          <w:rFonts w:ascii="Arial" w:hAnsi="Arial" w:cs="Arial"/>
          <w:bCs/>
        </w:rPr>
        <w:t xml:space="preserve"> 4 do </w:t>
      </w:r>
      <w:r w:rsidR="002567D5">
        <w:rPr>
          <w:rFonts w:ascii="Arial" w:hAnsi="Arial" w:cs="Arial"/>
          <w:b/>
          <w:bCs/>
        </w:rPr>
        <w:t>Anexo X</w:t>
      </w:r>
      <w:r w:rsidR="00F91BEF" w:rsidRPr="00475CE1">
        <w:rPr>
          <w:rFonts w:ascii="Arial" w:hAnsi="Arial" w:cs="Arial"/>
          <w:b/>
          <w:bCs/>
        </w:rPr>
        <w:t>;</w:t>
      </w:r>
    </w:p>
    <w:p w:rsidR="00F91BEF" w:rsidRPr="00475CE1" w:rsidRDefault="00F91BEF" w:rsidP="00C158CD">
      <w:pPr>
        <w:pStyle w:val="Standard"/>
        <w:autoSpaceDE w:val="0"/>
        <w:jc w:val="both"/>
        <w:rPr>
          <w:rFonts w:ascii="Arial" w:hAnsi="Arial" w:cs="Arial"/>
          <w:b/>
          <w:bCs/>
        </w:rPr>
      </w:pPr>
    </w:p>
    <w:p w:rsidR="00F91BEF" w:rsidRPr="00475CE1" w:rsidRDefault="002567D5" w:rsidP="00C158CD">
      <w:pPr>
        <w:pStyle w:val="Standard"/>
        <w:autoSpaceDE w:val="0"/>
        <w:jc w:val="both"/>
        <w:rPr>
          <w:rFonts w:ascii="Arial" w:hAnsi="Arial" w:cs="Arial"/>
          <w:bCs/>
        </w:rPr>
      </w:pPr>
      <w:r>
        <w:rPr>
          <w:rFonts w:ascii="Arial" w:hAnsi="Arial" w:cs="Arial"/>
          <w:b/>
          <w:bCs/>
        </w:rPr>
        <w:t>8.1.7.</w:t>
      </w:r>
      <w:r w:rsidR="00F91BEF" w:rsidRPr="00475CE1">
        <w:rPr>
          <w:rFonts w:ascii="Arial" w:hAnsi="Arial" w:cs="Arial"/>
          <w:b/>
          <w:bCs/>
        </w:rPr>
        <w:t xml:space="preserve"> </w:t>
      </w:r>
      <w:r w:rsidR="00F91BEF" w:rsidRPr="00475CE1">
        <w:rPr>
          <w:rFonts w:ascii="Arial" w:hAnsi="Arial" w:cs="Arial"/>
          <w:bCs/>
        </w:rPr>
        <w:t>Em caso de divergência entre os valores expressos em algar</w:t>
      </w:r>
      <w:r w:rsidR="00943187">
        <w:rPr>
          <w:rFonts w:ascii="Arial" w:hAnsi="Arial" w:cs="Arial"/>
          <w:bCs/>
        </w:rPr>
        <w:t>ismos e por extenso, prevalecerão</w:t>
      </w:r>
      <w:r w:rsidR="00F91BEF" w:rsidRPr="00475CE1">
        <w:rPr>
          <w:rFonts w:ascii="Arial" w:hAnsi="Arial" w:cs="Arial"/>
          <w:bCs/>
        </w:rPr>
        <w:t xml:space="preserve"> os valores por extenso.</w:t>
      </w:r>
    </w:p>
    <w:p w:rsidR="00F91BEF" w:rsidRPr="00475CE1" w:rsidRDefault="00F91BEF" w:rsidP="00C158CD">
      <w:pPr>
        <w:pStyle w:val="Standard"/>
        <w:autoSpaceDE w:val="0"/>
        <w:jc w:val="both"/>
        <w:rPr>
          <w:rFonts w:ascii="Arial" w:hAnsi="Arial" w:cs="Arial"/>
          <w:b/>
          <w:bCs/>
        </w:rPr>
      </w:pPr>
    </w:p>
    <w:p w:rsidR="00F91BEF" w:rsidRPr="00475CE1" w:rsidRDefault="002567D5" w:rsidP="00C158CD">
      <w:pPr>
        <w:pStyle w:val="Standard"/>
        <w:autoSpaceDE w:val="0"/>
        <w:jc w:val="both"/>
        <w:rPr>
          <w:rFonts w:ascii="Arial" w:hAnsi="Arial" w:cs="Arial"/>
          <w:b/>
          <w:bCs/>
        </w:rPr>
      </w:pPr>
      <w:r>
        <w:rPr>
          <w:rFonts w:ascii="Arial" w:hAnsi="Arial" w:cs="Arial"/>
          <w:b/>
          <w:bCs/>
        </w:rPr>
        <w:t>8.1.7.1</w:t>
      </w:r>
      <w:r w:rsidR="002A0292" w:rsidRPr="00475CE1">
        <w:rPr>
          <w:rFonts w:ascii="Arial" w:hAnsi="Arial" w:cs="Arial"/>
          <w:b/>
          <w:bCs/>
        </w:rPr>
        <w:t>.</w:t>
      </w:r>
      <w:r w:rsidR="00F91BEF" w:rsidRPr="00475CE1">
        <w:rPr>
          <w:rFonts w:ascii="Arial" w:hAnsi="Arial" w:cs="Arial"/>
          <w:b/>
          <w:bCs/>
        </w:rPr>
        <w:t xml:space="preserve"> </w:t>
      </w:r>
      <w:r w:rsidR="00F91BEF" w:rsidRPr="00475CE1">
        <w:rPr>
          <w:rFonts w:ascii="Arial" w:hAnsi="Arial" w:cs="Arial"/>
          <w:bCs/>
        </w:rPr>
        <w:t>Estar instruída com Planilha de composição de Custos, discriminando todos os custos básicos diretos, bem como encargos sociais e trabalhistas e todos os demais custos e despesas que incidam ou venham a incidir direta ou indiretamente sobre o objeto deste certa</w:t>
      </w:r>
      <w:r w:rsidR="00CF55A7">
        <w:rPr>
          <w:rFonts w:ascii="Arial" w:hAnsi="Arial" w:cs="Arial"/>
          <w:bCs/>
        </w:rPr>
        <w:t>me, conforme modelo previsto no</w:t>
      </w:r>
      <w:r w:rsidR="00F91BEF" w:rsidRPr="00475CE1">
        <w:rPr>
          <w:rFonts w:ascii="Arial" w:hAnsi="Arial" w:cs="Arial"/>
          <w:bCs/>
        </w:rPr>
        <w:t xml:space="preserve"> </w:t>
      </w:r>
      <w:r w:rsidR="00CF55A7">
        <w:rPr>
          <w:rFonts w:ascii="Arial" w:hAnsi="Arial" w:cs="Arial"/>
          <w:b/>
          <w:bCs/>
        </w:rPr>
        <w:t>Anexo</w:t>
      </w:r>
      <w:r w:rsidR="00F91BEF" w:rsidRPr="00475CE1">
        <w:rPr>
          <w:rFonts w:ascii="Arial" w:hAnsi="Arial" w:cs="Arial"/>
          <w:b/>
          <w:bCs/>
        </w:rPr>
        <w:t xml:space="preserve"> </w:t>
      </w:r>
      <w:r w:rsidR="00CF55A7">
        <w:rPr>
          <w:rFonts w:ascii="Arial" w:hAnsi="Arial" w:cs="Arial"/>
          <w:b/>
          <w:bCs/>
        </w:rPr>
        <w:t>IX</w:t>
      </w:r>
      <w:r w:rsidR="00F91BEF" w:rsidRPr="00475CE1">
        <w:rPr>
          <w:rFonts w:ascii="Arial" w:hAnsi="Arial" w:cs="Arial"/>
          <w:b/>
          <w:bCs/>
        </w:rPr>
        <w:t>;</w:t>
      </w:r>
    </w:p>
    <w:p w:rsidR="00C158CD" w:rsidRPr="00475CE1" w:rsidRDefault="00C158CD" w:rsidP="00C158CD">
      <w:pPr>
        <w:pStyle w:val="Standard"/>
        <w:autoSpaceDE w:val="0"/>
        <w:jc w:val="both"/>
        <w:rPr>
          <w:rFonts w:ascii="Arial" w:hAnsi="Arial" w:cs="Arial"/>
          <w:b/>
          <w:bCs/>
        </w:rPr>
      </w:pPr>
    </w:p>
    <w:p w:rsidR="00C158CD" w:rsidRPr="00475CE1" w:rsidRDefault="00C158CD" w:rsidP="00C158CD">
      <w:pPr>
        <w:pStyle w:val="Standard"/>
        <w:autoSpaceDE w:val="0"/>
        <w:jc w:val="both"/>
        <w:rPr>
          <w:rFonts w:ascii="Arial" w:hAnsi="Arial" w:cs="Arial"/>
          <w:bCs/>
        </w:rPr>
      </w:pPr>
      <w:r w:rsidRPr="00475CE1">
        <w:rPr>
          <w:rFonts w:ascii="Arial" w:hAnsi="Arial" w:cs="Arial"/>
          <w:b/>
          <w:bCs/>
        </w:rPr>
        <w:t>8.</w:t>
      </w:r>
      <w:r w:rsidR="00F91BEF" w:rsidRPr="00475CE1">
        <w:rPr>
          <w:rFonts w:ascii="Arial" w:hAnsi="Arial" w:cs="Arial"/>
          <w:b/>
          <w:bCs/>
        </w:rPr>
        <w:t>1.</w:t>
      </w:r>
      <w:r w:rsidRPr="00475CE1">
        <w:rPr>
          <w:rFonts w:ascii="Arial" w:hAnsi="Arial" w:cs="Arial"/>
          <w:b/>
          <w:bCs/>
        </w:rPr>
        <w:t>8.</w:t>
      </w:r>
      <w:r w:rsidR="00F91BEF" w:rsidRPr="00475CE1">
        <w:rPr>
          <w:rFonts w:ascii="Arial" w:hAnsi="Arial" w:cs="Arial"/>
          <w:b/>
          <w:bCs/>
        </w:rPr>
        <w:t xml:space="preserve"> </w:t>
      </w:r>
      <w:r w:rsidR="00F91BEF" w:rsidRPr="00475CE1">
        <w:rPr>
          <w:rFonts w:ascii="Arial" w:hAnsi="Arial" w:cs="Arial"/>
          <w:bCs/>
        </w:rPr>
        <w:t xml:space="preserve">Conter declaração expressa de que os preços ofertados incluem todos os custos diretos e indiretos relativos à prestação dos serviços objeto deste Edital, inclusive, remunerações, respeitado o piso da categoria </w:t>
      </w:r>
      <w:r w:rsidR="00281AC2" w:rsidRPr="00475CE1">
        <w:rPr>
          <w:rFonts w:ascii="Arial" w:hAnsi="Arial" w:cs="Arial"/>
          <w:bCs/>
        </w:rPr>
        <w:t>–</w:t>
      </w:r>
      <w:r w:rsidR="00F91BEF" w:rsidRPr="00475CE1">
        <w:rPr>
          <w:rFonts w:ascii="Arial" w:hAnsi="Arial" w:cs="Arial"/>
          <w:bCs/>
        </w:rPr>
        <w:t xml:space="preserve"> segundo o fixado em acordo ou convenção coletiva de trabalho </w:t>
      </w:r>
      <w:r w:rsidR="00281AC2" w:rsidRPr="00475CE1">
        <w:rPr>
          <w:rFonts w:ascii="Arial" w:hAnsi="Arial" w:cs="Arial"/>
          <w:bCs/>
        </w:rPr>
        <w:t>–</w:t>
      </w:r>
      <w:r w:rsidR="00F91BEF" w:rsidRPr="00475CE1">
        <w:rPr>
          <w:rFonts w:ascii="Arial" w:hAnsi="Arial" w:cs="Arial"/>
          <w:bCs/>
        </w:rPr>
        <w:t xml:space="preserve"> adicional noturno, adicional de periculosidade, encargos sociais, trabalhistas, previdenciários, fiscais, securitários e tributários, benefícios aos empregados (vale</w:t>
      </w:r>
      <w:r w:rsidR="000F660E">
        <w:rPr>
          <w:rFonts w:ascii="Arial" w:hAnsi="Arial" w:cs="Arial"/>
          <w:bCs/>
        </w:rPr>
        <w:t>-</w:t>
      </w:r>
      <w:r w:rsidR="00F91BEF" w:rsidRPr="00475CE1">
        <w:rPr>
          <w:rFonts w:ascii="Arial" w:hAnsi="Arial" w:cs="Arial"/>
          <w:bCs/>
        </w:rPr>
        <w:t xml:space="preserve">transporte, ticket refeição, assistência médica e hospitalar, seguro de vida, auxílio funeral, cursos de </w:t>
      </w:r>
      <w:r w:rsidR="00F91BEF" w:rsidRPr="00475CE1">
        <w:rPr>
          <w:rFonts w:ascii="Arial" w:hAnsi="Arial" w:cs="Arial"/>
          <w:bCs/>
        </w:rPr>
        <w:lastRenderedPageBreak/>
        <w:t xml:space="preserve">reciclagem, </w:t>
      </w:r>
      <w:proofErr w:type="spellStart"/>
      <w:r w:rsidR="00F91BEF" w:rsidRPr="00475CE1">
        <w:rPr>
          <w:rFonts w:ascii="Arial" w:hAnsi="Arial" w:cs="Arial"/>
          <w:bCs/>
        </w:rPr>
        <w:t>etc</w:t>
      </w:r>
      <w:proofErr w:type="spellEnd"/>
      <w:r w:rsidR="00F91BEF" w:rsidRPr="00475CE1">
        <w:rPr>
          <w:rFonts w:ascii="Arial" w:hAnsi="Arial" w:cs="Arial"/>
          <w:bCs/>
        </w:rPr>
        <w:t xml:space="preserve">), uniformes e equipamentos (armamentos e outros), benefícios e despesas </w:t>
      </w:r>
      <w:proofErr w:type="gramStart"/>
      <w:r w:rsidR="00F91BEF" w:rsidRPr="00475CE1">
        <w:rPr>
          <w:rFonts w:ascii="Arial" w:hAnsi="Arial" w:cs="Arial"/>
          <w:bCs/>
        </w:rPr>
        <w:t>indiretas, aí incluídos</w:t>
      </w:r>
      <w:proofErr w:type="gramEnd"/>
      <w:r w:rsidR="00F91BEF" w:rsidRPr="00475CE1">
        <w:rPr>
          <w:rFonts w:ascii="Arial" w:hAnsi="Arial" w:cs="Arial"/>
          <w:bCs/>
        </w:rPr>
        <w:t xml:space="preserve"> as despesas fiscais e o lucr</w:t>
      </w:r>
      <w:r w:rsidR="00943187">
        <w:rPr>
          <w:rFonts w:ascii="Arial" w:hAnsi="Arial" w:cs="Arial"/>
          <w:bCs/>
        </w:rPr>
        <w:t xml:space="preserve">o da empresa, </w:t>
      </w:r>
      <w:proofErr w:type="spellStart"/>
      <w:r w:rsidR="00943187">
        <w:rPr>
          <w:rFonts w:ascii="Arial" w:hAnsi="Arial" w:cs="Arial"/>
          <w:bCs/>
        </w:rPr>
        <w:t>etc</w:t>
      </w:r>
      <w:proofErr w:type="spellEnd"/>
      <w:r w:rsidR="00943187">
        <w:rPr>
          <w:rFonts w:ascii="Arial" w:hAnsi="Arial" w:cs="Arial"/>
          <w:bCs/>
        </w:rPr>
        <w:t>, não cabendo à</w:t>
      </w:r>
      <w:r w:rsidR="00F91BEF" w:rsidRPr="00475CE1">
        <w:rPr>
          <w:rFonts w:ascii="Arial" w:hAnsi="Arial" w:cs="Arial"/>
          <w:bCs/>
        </w:rPr>
        <w:t xml:space="preserve"> </w:t>
      </w:r>
      <w:r w:rsidR="00F91BEF" w:rsidRPr="00475CE1">
        <w:rPr>
          <w:rFonts w:ascii="Arial" w:hAnsi="Arial" w:cs="Arial"/>
          <w:b/>
          <w:bCs/>
        </w:rPr>
        <w:t>CÂMARA MUNICIPAL DE SÃO VICE</w:t>
      </w:r>
      <w:r w:rsidR="00943187">
        <w:rPr>
          <w:rFonts w:ascii="Arial" w:hAnsi="Arial" w:cs="Arial"/>
          <w:b/>
          <w:bCs/>
        </w:rPr>
        <w:t>NTE</w:t>
      </w:r>
      <w:r w:rsidR="00F91BEF" w:rsidRPr="00475CE1">
        <w:rPr>
          <w:rFonts w:ascii="Arial" w:hAnsi="Arial" w:cs="Arial"/>
          <w:b/>
          <w:bCs/>
        </w:rPr>
        <w:t xml:space="preserve"> </w:t>
      </w:r>
      <w:r w:rsidR="00F91BEF" w:rsidRPr="00475CE1">
        <w:rPr>
          <w:rFonts w:ascii="Arial" w:hAnsi="Arial" w:cs="Arial"/>
          <w:bCs/>
        </w:rPr>
        <w:t>quaisquer ônus e/ou obrigações adicionais, a título de responsabilidade solidária, decorrentes da contratação;</w:t>
      </w:r>
    </w:p>
    <w:p w:rsidR="00F91BEF" w:rsidRPr="00475CE1" w:rsidRDefault="00F91BEF" w:rsidP="00C158CD">
      <w:pPr>
        <w:pStyle w:val="Standard"/>
        <w:autoSpaceDE w:val="0"/>
        <w:jc w:val="both"/>
        <w:rPr>
          <w:rFonts w:ascii="Arial" w:hAnsi="Arial" w:cs="Arial"/>
          <w:bCs/>
        </w:rPr>
      </w:pPr>
    </w:p>
    <w:p w:rsidR="00F91BEF" w:rsidRPr="00475CE1" w:rsidRDefault="00F91BEF" w:rsidP="00C158CD">
      <w:pPr>
        <w:pStyle w:val="Standard"/>
        <w:autoSpaceDE w:val="0"/>
        <w:jc w:val="both"/>
        <w:rPr>
          <w:rFonts w:ascii="Arial" w:hAnsi="Arial" w:cs="Arial"/>
          <w:bCs/>
        </w:rPr>
      </w:pPr>
      <w:r w:rsidRPr="00475CE1">
        <w:rPr>
          <w:rFonts w:ascii="Arial" w:hAnsi="Arial" w:cs="Arial"/>
          <w:b/>
          <w:bCs/>
        </w:rPr>
        <w:t>8.1.9</w:t>
      </w:r>
      <w:r w:rsidR="002A0292" w:rsidRPr="00475CE1">
        <w:rPr>
          <w:rFonts w:ascii="Arial" w:hAnsi="Arial" w:cs="Arial"/>
          <w:b/>
          <w:bCs/>
        </w:rPr>
        <w:t>.</w:t>
      </w:r>
      <w:r w:rsidRPr="00475CE1">
        <w:rPr>
          <w:rFonts w:ascii="Arial" w:hAnsi="Arial" w:cs="Arial"/>
          <w:b/>
          <w:bCs/>
        </w:rPr>
        <w:t xml:space="preserve"> </w:t>
      </w:r>
      <w:r w:rsidRPr="00475CE1">
        <w:rPr>
          <w:rFonts w:ascii="Arial" w:hAnsi="Arial" w:cs="Arial"/>
          <w:bCs/>
        </w:rPr>
        <w:t>Conter oferta precisa, sem alternativa de preços ou qualquer outra condição que induza o julgam</w:t>
      </w:r>
      <w:r w:rsidR="002A0292" w:rsidRPr="00475CE1">
        <w:rPr>
          <w:rFonts w:ascii="Arial" w:hAnsi="Arial" w:cs="Arial"/>
          <w:bCs/>
        </w:rPr>
        <w:t>ento a ter mais de um resultado;</w:t>
      </w:r>
    </w:p>
    <w:p w:rsidR="002A0292" w:rsidRPr="00475CE1" w:rsidRDefault="002A0292" w:rsidP="00C158CD">
      <w:pPr>
        <w:pStyle w:val="Standard"/>
        <w:autoSpaceDE w:val="0"/>
        <w:jc w:val="both"/>
        <w:rPr>
          <w:rFonts w:ascii="Arial" w:hAnsi="Arial" w:cs="Arial"/>
          <w:bCs/>
        </w:rPr>
      </w:pPr>
    </w:p>
    <w:p w:rsidR="002A0292" w:rsidRPr="00475CE1" w:rsidRDefault="002A0292" w:rsidP="00C158CD">
      <w:pPr>
        <w:pStyle w:val="Standard"/>
        <w:autoSpaceDE w:val="0"/>
        <w:jc w:val="both"/>
        <w:rPr>
          <w:rFonts w:ascii="Arial" w:hAnsi="Arial" w:cs="Arial"/>
          <w:bCs/>
        </w:rPr>
      </w:pPr>
      <w:r w:rsidRPr="00475CE1">
        <w:rPr>
          <w:rFonts w:ascii="Arial" w:hAnsi="Arial" w:cs="Arial"/>
          <w:b/>
          <w:bCs/>
        </w:rPr>
        <w:t xml:space="preserve">8.2. </w:t>
      </w:r>
      <w:r w:rsidRPr="00475CE1">
        <w:rPr>
          <w:rFonts w:ascii="Arial" w:hAnsi="Arial" w:cs="Arial"/>
          <w:bCs/>
        </w:rPr>
        <w:t>Quaisquer tributos, custos e despesas diretos e indiretos, omitidos da proposta ou incorretamente cotados, serão considerados “inclusos” nos preços, não sendo aceitos pedidos de acréscimo a qualquer título;</w:t>
      </w:r>
    </w:p>
    <w:p w:rsidR="002A0292" w:rsidRPr="00475CE1" w:rsidRDefault="002A0292" w:rsidP="00C158CD">
      <w:pPr>
        <w:pStyle w:val="Standard"/>
        <w:autoSpaceDE w:val="0"/>
        <w:jc w:val="both"/>
        <w:rPr>
          <w:rFonts w:ascii="Arial" w:hAnsi="Arial" w:cs="Arial"/>
          <w:bCs/>
        </w:rPr>
      </w:pPr>
    </w:p>
    <w:p w:rsidR="002A0292" w:rsidRPr="00475CE1" w:rsidRDefault="002A0292" w:rsidP="00C158CD">
      <w:pPr>
        <w:pStyle w:val="Standard"/>
        <w:autoSpaceDE w:val="0"/>
        <w:jc w:val="both"/>
        <w:rPr>
          <w:rFonts w:ascii="Arial" w:hAnsi="Arial" w:cs="Arial"/>
          <w:bCs/>
        </w:rPr>
      </w:pPr>
      <w:r w:rsidRPr="00475CE1">
        <w:rPr>
          <w:rFonts w:ascii="Arial" w:hAnsi="Arial" w:cs="Arial"/>
          <w:b/>
          <w:bCs/>
        </w:rPr>
        <w:t>8.</w:t>
      </w:r>
      <w:r w:rsidR="008B52F0">
        <w:rPr>
          <w:rFonts w:ascii="Arial" w:hAnsi="Arial" w:cs="Arial"/>
          <w:b/>
          <w:bCs/>
        </w:rPr>
        <w:t>3</w:t>
      </w:r>
      <w:r w:rsidRPr="00475CE1">
        <w:rPr>
          <w:rFonts w:ascii="Arial" w:hAnsi="Arial" w:cs="Arial"/>
          <w:b/>
          <w:bCs/>
        </w:rPr>
        <w:t xml:space="preserve">. </w:t>
      </w:r>
      <w:r w:rsidRPr="00475CE1">
        <w:rPr>
          <w:rFonts w:ascii="Arial" w:hAnsi="Arial" w:cs="Arial"/>
          <w:bCs/>
        </w:rPr>
        <w:t>O valor mensal e total global, expresso em números, com no máximo duas casas decimais após a vírgula;</w:t>
      </w:r>
    </w:p>
    <w:p w:rsidR="002A0292" w:rsidRPr="00475CE1" w:rsidRDefault="002A0292" w:rsidP="00C158CD">
      <w:pPr>
        <w:pStyle w:val="Standard"/>
        <w:autoSpaceDE w:val="0"/>
        <w:jc w:val="both"/>
        <w:rPr>
          <w:rFonts w:ascii="Arial" w:hAnsi="Arial" w:cs="Arial"/>
          <w:bCs/>
        </w:rPr>
      </w:pPr>
    </w:p>
    <w:p w:rsidR="002A0292" w:rsidRPr="00475CE1" w:rsidRDefault="002A0292" w:rsidP="00C158CD">
      <w:pPr>
        <w:pStyle w:val="Standard"/>
        <w:autoSpaceDE w:val="0"/>
        <w:jc w:val="both"/>
        <w:rPr>
          <w:rFonts w:ascii="Arial" w:hAnsi="Arial" w:cs="Arial"/>
          <w:bCs/>
        </w:rPr>
      </w:pPr>
      <w:r w:rsidRPr="00475CE1">
        <w:rPr>
          <w:rFonts w:ascii="Arial" w:hAnsi="Arial" w:cs="Arial"/>
          <w:b/>
          <w:bCs/>
        </w:rPr>
        <w:t xml:space="preserve">8.4. </w:t>
      </w:r>
      <w:r w:rsidRPr="00475CE1">
        <w:rPr>
          <w:rFonts w:ascii="Arial" w:hAnsi="Arial" w:cs="Arial"/>
          <w:bCs/>
        </w:rPr>
        <w:t xml:space="preserve">O critério de julgamento das propostas será o de </w:t>
      </w:r>
      <w:r w:rsidRPr="00475CE1">
        <w:rPr>
          <w:rFonts w:ascii="Arial" w:hAnsi="Arial" w:cs="Arial"/>
          <w:b/>
          <w:bCs/>
        </w:rPr>
        <w:t xml:space="preserve">MENOR VALOR </w:t>
      </w:r>
      <w:proofErr w:type="gramStart"/>
      <w:r w:rsidRPr="00475CE1">
        <w:rPr>
          <w:rFonts w:ascii="Arial" w:hAnsi="Arial" w:cs="Arial"/>
          <w:b/>
          <w:bCs/>
        </w:rPr>
        <w:t xml:space="preserve">GLOBAL </w:t>
      </w:r>
      <w:r w:rsidRPr="00475CE1">
        <w:rPr>
          <w:rFonts w:ascii="Arial" w:hAnsi="Arial" w:cs="Arial"/>
          <w:bCs/>
        </w:rPr>
        <w:t>satisfeitos</w:t>
      </w:r>
      <w:proofErr w:type="gramEnd"/>
      <w:r w:rsidRPr="00475CE1">
        <w:rPr>
          <w:rFonts w:ascii="Arial" w:hAnsi="Arial" w:cs="Arial"/>
          <w:bCs/>
        </w:rPr>
        <w:t xml:space="preserve"> todos os termos estabelecidos neste ato convocatório;</w:t>
      </w:r>
    </w:p>
    <w:p w:rsidR="002A0292" w:rsidRPr="00475CE1" w:rsidRDefault="002A0292" w:rsidP="00C158CD">
      <w:pPr>
        <w:pStyle w:val="Standard"/>
        <w:autoSpaceDE w:val="0"/>
        <w:jc w:val="both"/>
        <w:rPr>
          <w:rFonts w:ascii="Arial" w:hAnsi="Arial" w:cs="Arial"/>
          <w:bCs/>
        </w:rPr>
      </w:pPr>
    </w:p>
    <w:p w:rsidR="002A0292" w:rsidRPr="00475CE1" w:rsidRDefault="002A0292" w:rsidP="00C158CD">
      <w:pPr>
        <w:pStyle w:val="Standard"/>
        <w:autoSpaceDE w:val="0"/>
        <w:jc w:val="both"/>
        <w:rPr>
          <w:rFonts w:ascii="Arial" w:hAnsi="Arial" w:cs="Arial"/>
          <w:bCs/>
        </w:rPr>
      </w:pPr>
      <w:r w:rsidRPr="00475CE1">
        <w:rPr>
          <w:rFonts w:ascii="Arial" w:hAnsi="Arial" w:cs="Arial"/>
          <w:b/>
          <w:bCs/>
        </w:rPr>
        <w:t xml:space="preserve">8.5. </w:t>
      </w:r>
      <w:r w:rsidRPr="00475CE1">
        <w:rPr>
          <w:rFonts w:ascii="Arial" w:hAnsi="Arial" w:cs="Arial"/>
          <w:bCs/>
        </w:rPr>
        <w:t xml:space="preserve">Serão </w:t>
      </w:r>
      <w:r w:rsidRPr="00475CE1">
        <w:rPr>
          <w:rFonts w:ascii="Arial" w:hAnsi="Arial" w:cs="Arial"/>
          <w:b/>
          <w:bCs/>
        </w:rPr>
        <w:t xml:space="preserve">DESCLASSIFICADAS </w:t>
      </w:r>
      <w:r w:rsidRPr="00475CE1">
        <w:rPr>
          <w:rFonts w:ascii="Arial" w:hAnsi="Arial" w:cs="Arial"/>
          <w:bCs/>
        </w:rPr>
        <w:t>as propostas:</w:t>
      </w:r>
    </w:p>
    <w:p w:rsidR="002A0292" w:rsidRPr="00475CE1" w:rsidRDefault="002A0292" w:rsidP="00C158CD">
      <w:pPr>
        <w:pStyle w:val="Standard"/>
        <w:autoSpaceDE w:val="0"/>
        <w:jc w:val="both"/>
        <w:rPr>
          <w:rFonts w:ascii="Arial" w:hAnsi="Arial" w:cs="Arial"/>
          <w:bCs/>
        </w:rPr>
      </w:pPr>
    </w:p>
    <w:p w:rsidR="002A0292" w:rsidRPr="00475CE1" w:rsidRDefault="002A0292" w:rsidP="00C158CD">
      <w:pPr>
        <w:pStyle w:val="Standard"/>
        <w:autoSpaceDE w:val="0"/>
        <w:jc w:val="both"/>
        <w:rPr>
          <w:rFonts w:ascii="Arial" w:hAnsi="Arial" w:cs="Arial"/>
          <w:bCs/>
        </w:rPr>
      </w:pPr>
      <w:r w:rsidRPr="00475CE1">
        <w:rPr>
          <w:rFonts w:ascii="Arial" w:hAnsi="Arial" w:cs="Arial"/>
          <w:b/>
          <w:bCs/>
        </w:rPr>
        <w:t>8.5.1.</w:t>
      </w:r>
      <w:r w:rsidRPr="00475CE1">
        <w:rPr>
          <w:rFonts w:ascii="Arial" w:hAnsi="Arial" w:cs="Arial"/>
          <w:bCs/>
        </w:rPr>
        <w:t xml:space="preserve"> </w:t>
      </w:r>
      <w:proofErr w:type="gramStart"/>
      <w:r w:rsidRPr="00475CE1">
        <w:rPr>
          <w:rFonts w:ascii="Arial" w:hAnsi="Arial" w:cs="Arial"/>
          <w:bCs/>
        </w:rPr>
        <w:t>que</w:t>
      </w:r>
      <w:proofErr w:type="gramEnd"/>
      <w:r w:rsidRPr="00475CE1">
        <w:rPr>
          <w:rFonts w:ascii="Arial" w:hAnsi="Arial" w:cs="Arial"/>
          <w:bCs/>
        </w:rPr>
        <w:t xml:space="preserve"> não atenderem às exigências do edital e seus anexos ou da legislação aplicável;</w:t>
      </w:r>
    </w:p>
    <w:p w:rsidR="002A0292" w:rsidRPr="00475CE1" w:rsidRDefault="002A0292">
      <w:pPr>
        <w:pStyle w:val="Standard"/>
        <w:autoSpaceDE w:val="0"/>
        <w:jc w:val="both"/>
        <w:rPr>
          <w:rFonts w:ascii="Arial" w:hAnsi="Arial" w:cs="Arial"/>
          <w:b/>
          <w:bCs/>
        </w:rPr>
      </w:pPr>
    </w:p>
    <w:p w:rsidR="002A0292" w:rsidRPr="00475CE1" w:rsidRDefault="002A0292">
      <w:pPr>
        <w:pStyle w:val="Standard"/>
        <w:autoSpaceDE w:val="0"/>
        <w:jc w:val="both"/>
        <w:rPr>
          <w:rFonts w:ascii="Arial" w:hAnsi="Arial" w:cs="Arial"/>
          <w:bCs/>
        </w:rPr>
      </w:pPr>
      <w:r w:rsidRPr="00475CE1">
        <w:rPr>
          <w:rFonts w:ascii="Arial" w:hAnsi="Arial" w:cs="Arial"/>
          <w:b/>
          <w:bCs/>
        </w:rPr>
        <w:t>8.5.2.</w:t>
      </w:r>
      <w:r w:rsidRPr="00475CE1">
        <w:rPr>
          <w:rFonts w:ascii="Arial" w:hAnsi="Arial" w:cs="Arial"/>
          <w:bCs/>
        </w:rPr>
        <w:t xml:space="preserve"> </w:t>
      </w:r>
      <w:proofErr w:type="gramStart"/>
      <w:r w:rsidRPr="00475CE1">
        <w:rPr>
          <w:rFonts w:ascii="Arial" w:hAnsi="Arial" w:cs="Arial"/>
          <w:bCs/>
        </w:rPr>
        <w:t>omissas</w:t>
      </w:r>
      <w:proofErr w:type="gramEnd"/>
      <w:r w:rsidRPr="00475CE1">
        <w:rPr>
          <w:rFonts w:ascii="Arial" w:hAnsi="Arial" w:cs="Arial"/>
          <w:bCs/>
        </w:rPr>
        <w:t xml:space="preserve"> ou vagas bem como as que apresentarem irregularidades ou defeitos capazes de dificultar o julgamento;</w:t>
      </w:r>
    </w:p>
    <w:p w:rsidR="002A0292" w:rsidRPr="00475CE1" w:rsidRDefault="002A0292">
      <w:pPr>
        <w:pStyle w:val="Standard"/>
        <w:autoSpaceDE w:val="0"/>
        <w:jc w:val="both"/>
        <w:rPr>
          <w:rFonts w:ascii="Arial" w:hAnsi="Arial" w:cs="Arial"/>
          <w:b/>
          <w:bCs/>
        </w:rPr>
      </w:pPr>
    </w:p>
    <w:p w:rsidR="002A0292" w:rsidRPr="00475CE1" w:rsidRDefault="002A0292">
      <w:pPr>
        <w:pStyle w:val="Standard"/>
        <w:autoSpaceDE w:val="0"/>
        <w:jc w:val="both"/>
        <w:rPr>
          <w:rFonts w:ascii="Arial" w:hAnsi="Arial" w:cs="Arial"/>
          <w:bCs/>
        </w:rPr>
      </w:pPr>
      <w:r w:rsidRPr="00475CE1">
        <w:rPr>
          <w:rFonts w:ascii="Arial" w:hAnsi="Arial" w:cs="Arial"/>
          <w:b/>
          <w:bCs/>
        </w:rPr>
        <w:t xml:space="preserve">8.5.3. </w:t>
      </w:r>
      <w:proofErr w:type="gramStart"/>
      <w:r w:rsidRPr="00475CE1">
        <w:rPr>
          <w:rFonts w:ascii="Arial" w:hAnsi="Arial" w:cs="Arial"/>
          <w:bCs/>
        </w:rPr>
        <w:t>que</w:t>
      </w:r>
      <w:proofErr w:type="gramEnd"/>
      <w:r w:rsidRPr="00475CE1">
        <w:rPr>
          <w:rFonts w:ascii="Arial" w:hAnsi="Arial" w:cs="Arial"/>
          <w:bCs/>
        </w:rPr>
        <w:t xml:space="preserve"> impuserem condições ou contiverem ressalvas em relação às condições estabelecidas neste edital;</w:t>
      </w:r>
    </w:p>
    <w:p w:rsidR="002A0292" w:rsidRPr="00475CE1" w:rsidRDefault="002A0292">
      <w:pPr>
        <w:pStyle w:val="Standard"/>
        <w:autoSpaceDE w:val="0"/>
        <w:jc w:val="both"/>
        <w:rPr>
          <w:rFonts w:ascii="Arial" w:hAnsi="Arial" w:cs="Arial"/>
          <w:b/>
          <w:bCs/>
        </w:rPr>
      </w:pPr>
    </w:p>
    <w:p w:rsidR="002A0292" w:rsidRPr="00475CE1" w:rsidRDefault="002A0292">
      <w:pPr>
        <w:pStyle w:val="Standard"/>
        <w:autoSpaceDE w:val="0"/>
        <w:jc w:val="both"/>
        <w:rPr>
          <w:rFonts w:ascii="Arial" w:hAnsi="Arial" w:cs="Arial"/>
          <w:bCs/>
        </w:rPr>
      </w:pPr>
      <w:r w:rsidRPr="00475CE1">
        <w:rPr>
          <w:rFonts w:ascii="Arial" w:hAnsi="Arial" w:cs="Arial"/>
          <w:b/>
          <w:bCs/>
        </w:rPr>
        <w:t>8.5.4.</w:t>
      </w:r>
      <w:r w:rsidRPr="00475CE1">
        <w:rPr>
          <w:rFonts w:ascii="Arial" w:hAnsi="Arial" w:cs="Arial"/>
          <w:bCs/>
        </w:rPr>
        <w:t xml:space="preserve"> </w:t>
      </w:r>
      <w:proofErr w:type="gramStart"/>
      <w:r w:rsidRPr="00475CE1">
        <w:rPr>
          <w:rFonts w:ascii="Arial" w:hAnsi="Arial" w:cs="Arial"/>
          <w:bCs/>
        </w:rPr>
        <w:t>que</w:t>
      </w:r>
      <w:proofErr w:type="gramEnd"/>
      <w:r w:rsidRPr="00475CE1">
        <w:rPr>
          <w:rFonts w:ascii="Arial" w:hAnsi="Arial" w:cs="Arial"/>
          <w:bCs/>
        </w:rPr>
        <w:t xml:space="preserve"> basearem seus preços nos dos outros concorrentes ou oferecerem reduções sobre as propostas mais vantajosas;</w:t>
      </w:r>
    </w:p>
    <w:p w:rsidR="002A0292" w:rsidRPr="00475CE1" w:rsidRDefault="002A0292">
      <w:pPr>
        <w:pStyle w:val="Standard"/>
        <w:autoSpaceDE w:val="0"/>
        <w:jc w:val="both"/>
        <w:rPr>
          <w:rFonts w:ascii="Arial" w:hAnsi="Arial" w:cs="Arial"/>
          <w:bCs/>
        </w:rPr>
      </w:pPr>
    </w:p>
    <w:p w:rsidR="002A0292" w:rsidRPr="00475CE1" w:rsidRDefault="002A0292">
      <w:pPr>
        <w:pStyle w:val="Standard"/>
        <w:autoSpaceDE w:val="0"/>
        <w:jc w:val="both"/>
        <w:rPr>
          <w:rFonts w:ascii="Arial" w:hAnsi="Arial" w:cs="Arial"/>
          <w:b/>
          <w:bCs/>
        </w:rPr>
      </w:pPr>
      <w:r w:rsidRPr="00475CE1">
        <w:rPr>
          <w:rFonts w:ascii="Arial" w:hAnsi="Arial" w:cs="Arial"/>
          <w:b/>
          <w:bCs/>
        </w:rPr>
        <w:t xml:space="preserve">8.6. </w:t>
      </w:r>
      <w:r w:rsidRPr="00475CE1">
        <w:rPr>
          <w:rFonts w:ascii="Arial" w:hAnsi="Arial" w:cs="Arial"/>
          <w:bCs/>
        </w:rPr>
        <w:t xml:space="preserve">Serão desclassificados os lances finais e, na inexistência de lances, as propostas que apresentarem preços excessivos, ou seja, superiores aos valores pesquisados pela </w:t>
      </w:r>
      <w:r w:rsidRPr="00475CE1">
        <w:rPr>
          <w:rFonts w:ascii="Arial" w:hAnsi="Arial" w:cs="Arial"/>
          <w:b/>
          <w:bCs/>
        </w:rPr>
        <w:t>CÂMARA MUNICIPAL DE SÃO VICENTE.</w:t>
      </w:r>
    </w:p>
    <w:p w:rsidR="002A0292" w:rsidRPr="00475CE1" w:rsidRDefault="002A0292">
      <w:pPr>
        <w:pStyle w:val="Standard"/>
        <w:autoSpaceDE w:val="0"/>
        <w:jc w:val="both"/>
        <w:rPr>
          <w:rFonts w:ascii="Arial" w:hAnsi="Arial" w:cs="Arial"/>
          <w:b/>
          <w:bCs/>
        </w:rPr>
      </w:pPr>
    </w:p>
    <w:p w:rsidR="002A0292" w:rsidRPr="00475CE1" w:rsidRDefault="002A0292">
      <w:pPr>
        <w:pStyle w:val="Standard"/>
        <w:autoSpaceDE w:val="0"/>
        <w:jc w:val="both"/>
        <w:rPr>
          <w:rFonts w:ascii="Arial" w:hAnsi="Arial" w:cs="Arial"/>
          <w:b/>
          <w:bCs/>
        </w:rPr>
      </w:pPr>
      <w:r w:rsidRPr="00475CE1">
        <w:rPr>
          <w:rFonts w:ascii="Arial" w:hAnsi="Arial" w:cs="Arial"/>
          <w:b/>
          <w:bCs/>
        </w:rPr>
        <w:t>9. ENVELOPE N</w:t>
      </w:r>
      <w:r w:rsidR="00943187">
        <w:rPr>
          <w:rFonts w:ascii="Arial" w:hAnsi="Arial" w:cs="Arial"/>
          <w:b/>
          <w:bCs/>
        </w:rPr>
        <w:t>.</w:t>
      </w:r>
      <w:r w:rsidRPr="00475CE1">
        <w:rPr>
          <w:rFonts w:ascii="Arial" w:hAnsi="Arial" w:cs="Arial"/>
          <w:b/>
          <w:bCs/>
        </w:rPr>
        <w:t xml:space="preserve">º 2 </w:t>
      </w:r>
      <w:r w:rsidR="00281AC2" w:rsidRPr="00475CE1">
        <w:rPr>
          <w:rFonts w:ascii="Arial" w:hAnsi="Arial" w:cs="Arial"/>
          <w:b/>
          <w:bCs/>
        </w:rPr>
        <w:t>–</w:t>
      </w:r>
      <w:r w:rsidRPr="00475CE1">
        <w:rPr>
          <w:rFonts w:ascii="Arial" w:hAnsi="Arial" w:cs="Arial"/>
          <w:b/>
          <w:bCs/>
        </w:rPr>
        <w:t xml:space="preserve"> DOCUMENTOS DA HABILITAÇÃO</w:t>
      </w:r>
    </w:p>
    <w:p w:rsidR="002A0292" w:rsidRPr="00475CE1" w:rsidRDefault="002A0292">
      <w:pPr>
        <w:pStyle w:val="Standard"/>
        <w:autoSpaceDE w:val="0"/>
        <w:jc w:val="both"/>
        <w:rPr>
          <w:rFonts w:ascii="Arial" w:hAnsi="Arial" w:cs="Arial"/>
          <w:b/>
          <w:bCs/>
        </w:rPr>
      </w:pPr>
    </w:p>
    <w:p w:rsidR="002A0292" w:rsidRPr="00475CE1" w:rsidRDefault="002A0292">
      <w:pPr>
        <w:pStyle w:val="Standard"/>
        <w:autoSpaceDE w:val="0"/>
        <w:jc w:val="both"/>
        <w:rPr>
          <w:rFonts w:ascii="Arial" w:hAnsi="Arial" w:cs="Arial"/>
          <w:bCs/>
        </w:rPr>
      </w:pPr>
      <w:r w:rsidRPr="00475CE1">
        <w:rPr>
          <w:rFonts w:ascii="Arial" w:hAnsi="Arial" w:cs="Arial"/>
          <w:b/>
          <w:bCs/>
        </w:rPr>
        <w:t xml:space="preserve">9.1. </w:t>
      </w:r>
      <w:r w:rsidRPr="00475CE1">
        <w:rPr>
          <w:rFonts w:ascii="Arial" w:hAnsi="Arial" w:cs="Arial"/>
          <w:bCs/>
        </w:rPr>
        <w:t>O julgamento da Habilitação se processará após a fase de lances e negociação, mediante o exame dos documentos a seguir relacionados, os quais dizem respeito a:</w:t>
      </w:r>
    </w:p>
    <w:p w:rsidR="002A0292" w:rsidRPr="00475CE1" w:rsidRDefault="002A0292">
      <w:pPr>
        <w:pStyle w:val="Standard"/>
        <w:autoSpaceDE w:val="0"/>
        <w:jc w:val="both"/>
        <w:rPr>
          <w:rFonts w:ascii="Arial" w:hAnsi="Arial" w:cs="Arial"/>
          <w:b/>
          <w:bCs/>
        </w:rPr>
      </w:pPr>
    </w:p>
    <w:p w:rsidR="002A0292" w:rsidRPr="00475CE1" w:rsidRDefault="002A0292">
      <w:pPr>
        <w:pStyle w:val="Standard"/>
        <w:autoSpaceDE w:val="0"/>
        <w:jc w:val="both"/>
        <w:rPr>
          <w:rFonts w:ascii="Arial" w:hAnsi="Arial" w:cs="Arial"/>
          <w:b/>
          <w:bCs/>
        </w:rPr>
      </w:pPr>
      <w:r w:rsidRPr="00475CE1">
        <w:rPr>
          <w:rFonts w:ascii="Arial" w:hAnsi="Arial" w:cs="Arial"/>
          <w:b/>
          <w:bCs/>
        </w:rPr>
        <w:t>9.1.1. HABILITAÇÃO JURÍDICA</w:t>
      </w:r>
    </w:p>
    <w:p w:rsidR="002A0292" w:rsidRPr="00475CE1" w:rsidRDefault="002A0292">
      <w:pPr>
        <w:pStyle w:val="Standard"/>
        <w:autoSpaceDE w:val="0"/>
        <w:jc w:val="both"/>
        <w:rPr>
          <w:rFonts w:ascii="Arial" w:hAnsi="Arial" w:cs="Arial"/>
          <w:bCs/>
        </w:rPr>
      </w:pPr>
      <w:r w:rsidRPr="00475CE1">
        <w:rPr>
          <w:rFonts w:ascii="Arial" w:hAnsi="Arial" w:cs="Arial"/>
          <w:bCs/>
        </w:rPr>
        <w:t>a) Registro empresarial na Junta Comercial, no caso de empresário individual (ou cédula de identidade em se tratando de pessoa física não empresária);</w:t>
      </w:r>
    </w:p>
    <w:p w:rsidR="002A0292" w:rsidRPr="00475CE1" w:rsidRDefault="002A0292">
      <w:pPr>
        <w:pStyle w:val="Standard"/>
        <w:autoSpaceDE w:val="0"/>
        <w:jc w:val="both"/>
        <w:rPr>
          <w:rFonts w:ascii="Arial" w:hAnsi="Arial" w:cs="Arial"/>
          <w:bCs/>
        </w:rPr>
      </w:pPr>
    </w:p>
    <w:p w:rsidR="002A0292" w:rsidRPr="00475CE1" w:rsidRDefault="002A0292">
      <w:pPr>
        <w:pStyle w:val="Standard"/>
        <w:autoSpaceDE w:val="0"/>
        <w:jc w:val="both"/>
        <w:rPr>
          <w:rFonts w:ascii="Arial" w:hAnsi="Arial" w:cs="Arial"/>
          <w:bCs/>
        </w:rPr>
      </w:pPr>
      <w:r w:rsidRPr="00475CE1">
        <w:rPr>
          <w:rFonts w:ascii="Arial" w:hAnsi="Arial" w:cs="Arial"/>
          <w:bCs/>
        </w:rPr>
        <w:t>b) Ato constitutivo, estatuto ou contrato social em vigor, devidamente registrado na Junta Comercial, tratando</w:t>
      </w:r>
      <w:r w:rsidR="00281AC2" w:rsidRPr="00475CE1">
        <w:rPr>
          <w:rFonts w:ascii="Arial" w:hAnsi="Arial" w:cs="Arial"/>
          <w:bCs/>
        </w:rPr>
        <w:t>–</w:t>
      </w:r>
      <w:r w:rsidRPr="00475CE1">
        <w:rPr>
          <w:rFonts w:ascii="Arial" w:hAnsi="Arial" w:cs="Arial"/>
          <w:bCs/>
        </w:rPr>
        <w:t>se de sociedade empresária;</w:t>
      </w:r>
    </w:p>
    <w:p w:rsidR="002A0292" w:rsidRPr="00475CE1" w:rsidRDefault="002A0292">
      <w:pPr>
        <w:pStyle w:val="Standard"/>
        <w:autoSpaceDE w:val="0"/>
        <w:jc w:val="both"/>
        <w:rPr>
          <w:rFonts w:ascii="Arial" w:hAnsi="Arial" w:cs="Arial"/>
          <w:bCs/>
        </w:rPr>
      </w:pPr>
    </w:p>
    <w:p w:rsidR="002A0292" w:rsidRPr="00475CE1" w:rsidRDefault="002A0292">
      <w:pPr>
        <w:pStyle w:val="Standard"/>
        <w:autoSpaceDE w:val="0"/>
        <w:jc w:val="both"/>
        <w:rPr>
          <w:rFonts w:ascii="Arial" w:hAnsi="Arial" w:cs="Arial"/>
          <w:bCs/>
        </w:rPr>
      </w:pPr>
      <w:r w:rsidRPr="00475CE1">
        <w:rPr>
          <w:rFonts w:ascii="Arial" w:hAnsi="Arial" w:cs="Arial"/>
          <w:bCs/>
        </w:rPr>
        <w:lastRenderedPageBreak/>
        <w:t>c) Documentos de eleição ou designação dos atuais administradores, tratando</w:t>
      </w:r>
      <w:r w:rsidR="00281AC2" w:rsidRPr="00475CE1">
        <w:rPr>
          <w:rFonts w:ascii="Arial" w:hAnsi="Arial" w:cs="Arial"/>
          <w:bCs/>
        </w:rPr>
        <w:t>–</w:t>
      </w:r>
      <w:r w:rsidRPr="00475CE1">
        <w:rPr>
          <w:rFonts w:ascii="Arial" w:hAnsi="Arial" w:cs="Arial"/>
          <w:bCs/>
        </w:rPr>
        <w:t>se de sociedade empresária;</w:t>
      </w:r>
    </w:p>
    <w:p w:rsidR="002A0292" w:rsidRPr="00475CE1" w:rsidRDefault="002A0292">
      <w:pPr>
        <w:pStyle w:val="Standard"/>
        <w:autoSpaceDE w:val="0"/>
        <w:jc w:val="both"/>
        <w:rPr>
          <w:rFonts w:ascii="Arial" w:hAnsi="Arial" w:cs="Arial"/>
          <w:bCs/>
        </w:rPr>
      </w:pPr>
    </w:p>
    <w:p w:rsidR="002A0292" w:rsidRPr="00475CE1" w:rsidRDefault="002A0292">
      <w:pPr>
        <w:pStyle w:val="Standard"/>
        <w:autoSpaceDE w:val="0"/>
        <w:jc w:val="both"/>
        <w:rPr>
          <w:rFonts w:ascii="Arial" w:hAnsi="Arial" w:cs="Arial"/>
          <w:bCs/>
        </w:rPr>
      </w:pPr>
      <w:r w:rsidRPr="00475CE1">
        <w:rPr>
          <w:rFonts w:ascii="Arial" w:hAnsi="Arial" w:cs="Arial"/>
          <w:bCs/>
        </w:rPr>
        <w:t>d) Ato constitutivo devidamente registrado no Registro Civil de Pessoas Jurídicas tratando</w:t>
      </w:r>
      <w:r w:rsidR="00281AC2" w:rsidRPr="00475CE1">
        <w:rPr>
          <w:rFonts w:ascii="Arial" w:hAnsi="Arial" w:cs="Arial"/>
          <w:bCs/>
        </w:rPr>
        <w:t>–</w:t>
      </w:r>
      <w:r w:rsidRPr="00475CE1">
        <w:rPr>
          <w:rFonts w:ascii="Arial" w:hAnsi="Arial" w:cs="Arial"/>
          <w:bCs/>
        </w:rPr>
        <w:t>se de sociedade não empresária, acompanhado de prova da diretoria em exercício;</w:t>
      </w:r>
    </w:p>
    <w:p w:rsidR="002A0292" w:rsidRPr="00475CE1" w:rsidRDefault="002A0292">
      <w:pPr>
        <w:pStyle w:val="Standard"/>
        <w:autoSpaceDE w:val="0"/>
        <w:jc w:val="both"/>
        <w:rPr>
          <w:rFonts w:ascii="Arial" w:hAnsi="Arial" w:cs="Arial"/>
          <w:bCs/>
        </w:rPr>
      </w:pPr>
    </w:p>
    <w:p w:rsidR="002A0292" w:rsidRPr="00475CE1" w:rsidRDefault="002A0292">
      <w:pPr>
        <w:pStyle w:val="Standard"/>
        <w:autoSpaceDE w:val="0"/>
        <w:jc w:val="both"/>
        <w:rPr>
          <w:rFonts w:ascii="Arial" w:hAnsi="Arial" w:cs="Arial"/>
          <w:bCs/>
        </w:rPr>
      </w:pPr>
      <w:proofErr w:type="gramStart"/>
      <w:r w:rsidRPr="00475CE1">
        <w:rPr>
          <w:rFonts w:ascii="Arial" w:hAnsi="Arial" w:cs="Arial"/>
          <w:bCs/>
        </w:rPr>
        <w:t>e</w:t>
      </w:r>
      <w:proofErr w:type="gramEnd"/>
      <w:r w:rsidRPr="00475CE1">
        <w:rPr>
          <w:rFonts w:ascii="Arial" w:hAnsi="Arial" w:cs="Arial"/>
          <w:bCs/>
        </w:rPr>
        <w:t>)Decreto de autorização, tratando</w:t>
      </w:r>
      <w:r w:rsidR="00281AC2" w:rsidRPr="00475CE1">
        <w:rPr>
          <w:rFonts w:ascii="Arial" w:hAnsi="Arial" w:cs="Arial"/>
          <w:bCs/>
        </w:rPr>
        <w:t>–</w:t>
      </w:r>
      <w:r w:rsidRPr="00475CE1">
        <w:rPr>
          <w:rFonts w:ascii="Arial" w:hAnsi="Arial" w:cs="Arial"/>
          <w:bCs/>
        </w:rPr>
        <w:t>se de sociedade estrangeira no país, e ato de registro ou autorização para funcionamento expedidos por órgão competente, quando a atividade assim o exigir;</w:t>
      </w:r>
    </w:p>
    <w:p w:rsidR="002A0292" w:rsidRPr="00475CE1" w:rsidRDefault="002A0292">
      <w:pPr>
        <w:pStyle w:val="Standard"/>
        <w:autoSpaceDE w:val="0"/>
        <w:jc w:val="both"/>
        <w:rPr>
          <w:rFonts w:ascii="Arial" w:hAnsi="Arial" w:cs="Arial"/>
          <w:bCs/>
        </w:rPr>
      </w:pPr>
    </w:p>
    <w:p w:rsidR="002A0292" w:rsidRPr="00475CE1" w:rsidRDefault="002A0292">
      <w:pPr>
        <w:pStyle w:val="Standard"/>
        <w:autoSpaceDE w:val="0"/>
        <w:jc w:val="both"/>
        <w:rPr>
          <w:rFonts w:ascii="Arial" w:hAnsi="Arial" w:cs="Arial"/>
          <w:bCs/>
        </w:rPr>
      </w:pPr>
      <w:r w:rsidRPr="00475CE1">
        <w:rPr>
          <w:rFonts w:ascii="Arial" w:hAnsi="Arial" w:cs="Arial"/>
          <w:bCs/>
        </w:rPr>
        <w:t>f) Autorização para Funcionamento, em nome do licitante, emitido pelo Ministério da Justiça e revisão desta, com validade na data da apresentação;</w:t>
      </w:r>
    </w:p>
    <w:p w:rsidR="002A0292" w:rsidRPr="00475CE1" w:rsidRDefault="002A0292">
      <w:pPr>
        <w:pStyle w:val="Standard"/>
        <w:autoSpaceDE w:val="0"/>
        <w:jc w:val="both"/>
        <w:rPr>
          <w:rFonts w:ascii="Arial" w:hAnsi="Arial" w:cs="Arial"/>
          <w:bCs/>
        </w:rPr>
      </w:pPr>
    </w:p>
    <w:p w:rsidR="002A0292" w:rsidRPr="00475CE1" w:rsidRDefault="002A0292">
      <w:pPr>
        <w:pStyle w:val="Standard"/>
        <w:autoSpaceDE w:val="0"/>
        <w:jc w:val="both"/>
        <w:rPr>
          <w:rFonts w:ascii="Arial" w:hAnsi="Arial" w:cs="Arial"/>
          <w:bCs/>
        </w:rPr>
      </w:pPr>
      <w:r w:rsidRPr="00475CE1">
        <w:rPr>
          <w:rFonts w:ascii="Arial" w:hAnsi="Arial" w:cs="Arial"/>
          <w:bCs/>
        </w:rPr>
        <w:t>g) Certificado de segurança, em nome do licitante</w:t>
      </w:r>
      <w:r w:rsidR="00291465" w:rsidRPr="00475CE1">
        <w:rPr>
          <w:rFonts w:ascii="Arial" w:hAnsi="Arial" w:cs="Arial"/>
          <w:bCs/>
        </w:rPr>
        <w:t>, emitido pela Superintendência Regional no Estado de São Paulo do Departamento de Polícia Federal, com validade na data da apresentação;</w:t>
      </w:r>
    </w:p>
    <w:p w:rsidR="00291465" w:rsidRPr="00475CE1" w:rsidRDefault="00291465">
      <w:pPr>
        <w:pStyle w:val="Standard"/>
        <w:autoSpaceDE w:val="0"/>
        <w:jc w:val="both"/>
        <w:rPr>
          <w:rFonts w:ascii="Arial" w:hAnsi="Arial" w:cs="Arial"/>
          <w:bCs/>
        </w:rPr>
      </w:pPr>
    </w:p>
    <w:p w:rsidR="00291465" w:rsidRPr="00475CE1" w:rsidRDefault="00291465">
      <w:pPr>
        <w:pStyle w:val="Standard"/>
        <w:autoSpaceDE w:val="0"/>
        <w:jc w:val="both"/>
        <w:rPr>
          <w:rFonts w:ascii="Arial" w:hAnsi="Arial" w:cs="Arial"/>
          <w:bCs/>
        </w:rPr>
      </w:pPr>
      <w:r w:rsidRPr="00475CE1">
        <w:rPr>
          <w:rFonts w:ascii="Arial" w:hAnsi="Arial" w:cs="Arial"/>
          <w:bCs/>
        </w:rPr>
        <w:t xml:space="preserve">h) Quando a Autorização para Funcionamento e o Certificado de Segurança forem obtidas pelo meio eletrônico do sistema GESP </w:t>
      </w:r>
      <w:r w:rsidR="00281AC2" w:rsidRPr="00475CE1">
        <w:rPr>
          <w:rFonts w:ascii="Arial" w:hAnsi="Arial" w:cs="Arial"/>
          <w:bCs/>
        </w:rPr>
        <w:t>–</w:t>
      </w:r>
      <w:r w:rsidRPr="00475CE1">
        <w:rPr>
          <w:rFonts w:ascii="Arial" w:hAnsi="Arial" w:cs="Arial"/>
          <w:bCs/>
        </w:rPr>
        <w:t xml:space="preserve"> Gestão Eletrônica de Segurança Privada, conforme Portaria nº 346/2006 </w:t>
      </w:r>
      <w:r w:rsidR="00281AC2" w:rsidRPr="00475CE1">
        <w:rPr>
          <w:rFonts w:ascii="Arial" w:hAnsi="Arial" w:cs="Arial"/>
          <w:bCs/>
        </w:rPr>
        <w:t>–</w:t>
      </w:r>
      <w:r w:rsidRPr="00475CE1">
        <w:rPr>
          <w:rFonts w:ascii="Arial" w:hAnsi="Arial" w:cs="Arial"/>
          <w:bCs/>
        </w:rPr>
        <w:t xml:space="preserve"> DGG/DPF, será expedido apenas </w:t>
      </w:r>
      <w:proofErr w:type="gramStart"/>
      <w:r w:rsidRPr="00475CE1">
        <w:rPr>
          <w:rFonts w:ascii="Arial" w:hAnsi="Arial" w:cs="Arial"/>
          <w:bCs/>
        </w:rPr>
        <w:t>um documentos</w:t>
      </w:r>
      <w:proofErr w:type="gramEnd"/>
      <w:r w:rsidRPr="00475CE1">
        <w:rPr>
          <w:rFonts w:ascii="Arial" w:hAnsi="Arial" w:cs="Arial"/>
          <w:bCs/>
        </w:rPr>
        <w:t>, válido para as duas comprovações;</w:t>
      </w:r>
    </w:p>
    <w:p w:rsidR="00291465" w:rsidRPr="00475CE1" w:rsidRDefault="00291465">
      <w:pPr>
        <w:pStyle w:val="Standard"/>
        <w:autoSpaceDE w:val="0"/>
        <w:jc w:val="both"/>
        <w:rPr>
          <w:rFonts w:ascii="Arial" w:hAnsi="Arial" w:cs="Arial"/>
          <w:bCs/>
        </w:rPr>
      </w:pPr>
    </w:p>
    <w:p w:rsidR="00291465" w:rsidRPr="00475CE1" w:rsidRDefault="00291465">
      <w:pPr>
        <w:pStyle w:val="Standard"/>
        <w:autoSpaceDE w:val="0"/>
        <w:jc w:val="both"/>
        <w:rPr>
          <w:rFonts w:ascii="Arial" w:hAnsi="Arial" w:cs="Arial"/>
          <w:bCs/>
        </w:rPr>
      </w:pPr>
      <w:r w:rsidRPr="00475CE1">
        <w:rPr>
          <w:rFonts w:ascii="Arial" w:hAnsi="Arial" w:cs="Arial"/>
          <w:bCs/>
        </w:rPr>
        <w:t>i) Certificado de Regularidade de Situação de Cadastramento perante a Secretária de Segurança Pública do Estado de São Paulo, em nome do licitante.</w:t>
      </w:r>
    </w:p>
    <w:p w:rsidR="00943187" w:rsidRDefault="00943187">
      <w:pPr>
        <w:pStyle w:val="Standard"/>
        <w:autoSpaceDE w:val="0"/>
        <w:jc w:val="both"/>
        <w:rPr>
          <w:rFonts w:ascii="Arial" w:hAnsi="Arial" w:cs="Arial"/>
          <w:b/>
          <w:bCs/>
        </w:rPr>
      </w:pPr>
    </w:p>
    <w:p w:rsidR="002A0292" w:rsidRPr="00475CE1" w:rsidRDefault="00291465">
      <w:pPr>
        <w:pStyle w:val="Standard"/>
        <w:autoSpaceDE w:val="0"/>
        <w:jc w:val="both"/>
        <w:rPr>
          <w:rFonts w:ascii="Arial" w:hAnsi="Arial" w:cs="Arial"/>
          <w:b/>
          <w:bCs/>
        </w:rPr>
      </w:pPr>
      <w:r w:rsidRPr="00475CE1">
        <w:rPr>
          <w:rFonts w:ascii="Arial" w:hAnsi="Arial" w:cs="Arial"/>
          <w:b/>
          <w:bCs/>
        </w:rPr>
        <w:t>9.1.2 REGULARIDADE FISCAL E TRABALHISTA</w:t>
      </w:r>
    </w:p>
    <w:p w:rsidR="002A0292" w:rsidRPr="00475CE1" w:rsidRDefault="002A0292">
      <w:pPr>
        <w:pStyle w:val="Standard"/>
        <w:autoSpaceDE w:val="0"/>
        <w:jc w:val="both"/>
        <w:rPr>
          <w:rFonts w:ascii="Arial" w:hAnsi="Arial" w:cs="Arial"/>
          <w:b/>
          <w:bCs/>
        </w:rPr>
      </w:pPr>
    </w:p>
    <w:p w:rsidR="00291465" w:rsidRPr="00475CE1" w:rsidRDefault="00291465">
      <w:pPr>
        <w:pStyle w:val="Standard"/>
        <w:autoSpaceDE w:val="0"/>
        <w:jc w:val="both"/>
        <w:rPr>
          <w:rFonts w:ascii="Arial" w:hAnsi="Arial" w:cs="Arial"/>
          <w:bCs/>
        </w:rPr>
      </w:pPr>
      <w:r w:rsidRPr="00475CE1">
        <w:rPr>
          <w:rFonts w:ascii="Arial" w:hAnsi="Arial" w:cs="Arial"/>
          <w:bCs/>
        </w:rPr>
        <w:t>a) Prova de inscrição no Cadastro Nacional de Pessoas Jurídicas do Ministério da Fazenda (CNPJ) ou no Cadastro de Pessoas Físicas (CPF);</w:t>
      </w:r>
    </w:p>
    <w:p w:rsidR="00291465" w:rsidRPr="00475CE1" w:rsidRDefault="00291465">
      <w:pPr>
        <w:pStyle w:val="Standard"/>
        <w:autoSpaceDE w:val="0"/>
        <w:jc w:val="both"/>
        <w:rPr>
          <w:rFonts w:ascii="Arial" w:hAnsi="Arial" w:cs="Arial"/>
          <w:bCs/>
        </w:rPr>
      </w:pPr>
    </w:p>
    <w:p w:rsidR="00291465" w:rsidRPr="00475CE1" w:rsidRDefault="00291465">
      <w:pPr>
        <w:pStyle w:val="Standard"/>
        <w:autoSpaceDE w:val="0"/>
        <w:jc w:val="both"/>
        <w:rPr>
          <w:rFonts w:ascii="Arial" w:hAnsi="Arial" w:cs="Arial"/>
          <w:bCs/>
        </w:rPr>
      </w:pPr>
      <w:r w:rsidRPr="00475CE1">
        <w:rPr>
          <w:rFonts w:ascii="Arial" w:hAnsi="Arial" w:cs="Arial"/>
          <w:bCs/>
        </w:rPr>
        <w:t>b) Prova de inscrição no Cadastro de Contribuintes Estadual e/ou Municipal, relativa à sede ou ao domicílio do licitante, pertinente ao seu ramo de atividade e compatível com o objeto do certame;</w:t>
      </w:r>
    </w:p>
    <w:p w:rsidR="00291465" w:rsidRPr="00475CE1" w:rsidRDefault="00291465">
      <w:pPr>
        <w:pStyle w:val="Standard"/>
        <w:autoSpaceDE w:val="0"/>
        <w:jc w:val="both"/>
        <w:rPr>
          <w:rFonts w:ascii="Arial" w:hAnsi="Arial" w:cs="Arial"/>
          <w:bCs/>
        </w:rPr>
      </w:pPr>
    </w:p>
    <w:p w:rsidR="00291465" w:rsidRPr="00475CE1" w:rsidRDefault="00291465">
      <w:pPr>
        <w:pStyle w:val="Standard"/>
        <w:autoSpaceDE w:val="0"/>
        <w:jc w:val="both"/>
        <w:rPr>
          <w:rFonts w:ascii="Arial" w:hAnsi="Arial" w:cs="Arial"/>
          <w:bCs/>
        </w:rPr>
      </w:pPr>
      <w:r w:rsidRPr="00475CE1">
        <w:rPr>
          <w:rFonts w:ascii="Arial" w:hAnsi="Arial" w:cs="Arial"/>
          <w:bCs/>
        </w:rPr>
        <w:t xml:space="preserve">c) Certidão Conjunta Negativa de Débitos ou Positiva com efeito de Negativa, relativa a Tributos Federais (inclusive </w:t>
      </w:r>
      <w:proofErr w:type="gramStart"/>
      <w:r w:rsidRPr="00475CE1">
        <w:rPr>
          <w:rFonts w:ascii="Arial" w:hAnsi="Arial" w:cs="Arial"/>
          <w:bCs/>
        </w:rPr>
        <w:t>às</w:t>
      </w:r>
      <w:proofErr w:type="gramEnd"/>
      <w:r w:rsidRPr="00475CE1">
        <w:rPr>
          <w:rFonts w:ascii="Arial" w:hAnsi="Arial" w:cs="Arial"/>
          <w:bCs/>
        </w:rPr>
        <w:t xml:space="preserve"> contribuição sociais) e à Dívida Ativa da União;</w:t>
      </w:r>
    </w:p>
    <w:p w:rsidR="00291465" w:rsidRPr="00475CE1" w:rsidRDefault="00291465">
      <w:pPr>
        <w:pStyle w:val="Standard"/>
        <w:autoSpaceDE w:val="0"/>
        <w:jc w:val="both"/>
        <w:rPr>
          <w:rFonts w:ascii="Arial" w:hAnsi="Arial" w:cs="Arial"/>
          <w:bCs/>
        </w:rPr>
      </w:pPr>
    </w:p>
    <w:p w:rsidR="00291465" w:rsidRPr="00475CE1" w:rsidRDefault="00291465" w:rsidP="00291465">
      <w:pPr>
        <w:pStyle w:val="Standard"/>
        <w:autoSpaceDE w:val="0"/>
        <w:jc w:val="both"/>
        <w:rPr>
          <w:rFonts w:ascii="Arial" w:hAnsi="Arial" w:cs="Arial"/>
          <w:bCs/>
        </w:rPr>
      </w:pPr>
      <w:r w:rsidRPr="00475CE1">
        <w:rPr>
          <w:rFonts w:ascii="Arial" w:hAnsi="Arial" w:cs="Arial"/>
          <w:bCs/>
        </w:rPr>
        <w:t>d) Certidão de regularidade de débito com a Fazenda Municipal, da sede ou do domicílio do licitante, relativa aos tributos incidentes sobre o objeto desta licitação;</w:t>
      </w:r>
    </w:p>
    <w:p w:rsidR="00291465" w:rsidRPr="00475CE1" w:rsidRDefault="00291465" w:rsidP="00291465">
      <w:pPr>
        <w:pStyle w:val="Standard"/>
        <w:autoSpaceDE w:val="0"/>
        <w:jc w:val="both"/>
        <w:rPr>
          <w:rFonts w:ascii="Arial" w:hAnsi="Arial" w:cs="Arial"/>
          <w:bCs/>
        </w:rPr>
      </w:pPr>
    </w:p>
    <w:p w:rsidR="00291465" w:rsidRPr="00475CE1" w:rsidRDefault="00291465" w:rsidP="00291465">
      <w:pPr>
        <w:pStyle w:val="Standard"/>
        <w:autoSpaceDE w:val="0"/>
        <w:jc w:val="both"/>
        <w:rPr>
          <w:rFonts w:ascii="Arial" w:hAnsi="Arial" w:cs="Arial"/>
          <w:bCs/>
        </w:rPr>
      </w:pPr>
      <w:r w:rsidRPr="00475CE1">
        <w:rPr>
          <w:rFonts w:ascii="Arial" w:hAnsi="Arial" w:cs="Arial"/>
          <w:bCs/>
        </w:rPr>
        <w:t>e) Certidão de regularidade de débito para com o Fundo de Garantia por Tempo de Serviço (FGTS);</w:t>
      </w:r>
    </w:p>
    <w:p w:rsidR="00291465" w:rsidRPr="00475CE1" w:rsidRDefault="00291465" w:rsidP="00291465">
      <w:pPr>
        <w:pStyle w:val="Standard"/>
        <w:autoSpaceDE w:val="0"/>
        <w:jc w:val="both"/>
        <w:rPr>
          <w:rFonts w:ascii="Arial" w:hAnsi="Arial" w:cs="Arial"/>
          <w:bCs/>
        </w:rPr>
      </w:pPr>
    </w:p>
    <w:p w:rsidR="00291465" w:rsidRPr="00475CE1" w:rsidRDefault="00291465" w:rsidP="00291465">
      <w:pPr>
        <w:pStyle w:val="Standard"/>
        <w:autoSpaceDE w:val="0"/>
        <w:jc w:val="both"/>
        <w:rPr>
          <w:rFonts w:ascii="Arial" w:hAnsi="Arial" w:cs="Arial"/>
          <w:bCs/>
        </w:rPr>
      </w:pPr>
      <w:r w:rsidRPr="00475CE1">
        <w:rPr>
          <w:rFonts w:ascii="Arial" w:hAnsi="Arial" w:cs="Arial"/>
          <w:bCs/>
        </w:rPr>
        <w:t xml:space="preserve">f) Certidão Negativa de Débitos Trabalhistas </w:t>
      </w:r>
      <w:r w:rsidR="00281AC2" w:rsidRPr="00475CE1">
        <w:rPr>
          <w:rFonts w:ascii="Arial" w:hAnsi="Arial" w:cs="Arial"/>
          <w:bCs/>
        </w:rPr>
        <w:t>–</w:t>
      </w:r>
      <w:r w:rsidRPr="00475CE1">
        <w:rPr>
          <w:rFonts w:ascii="Arial" w:hAnsi="Arial" w:cs="Arial"/>
          <w:bCs/>
        </w:rPr>
        <w:t xml:space="preserve"> CNDT ou Positiva de Débitos Trabalhistas com Efeito de Negativa.</w:t>
      </w:r>
    </w:p>
    <w:p w:rsidR="00291465" w:rsidRPr="00475CE1" w:rsidRDefault="00291465" w:rsidP="00291465">
      <w:pPr>
        <w:pStyle w:val="Standard"/>
        <w:autoSpaceDE w:val="0"/>
        <w:jc w:val="both"/>
        <w:rPr>
          <w:rFonts w:ascii="Arial" w:hAnsi="Arial" w:cs="Arial"/>
          <w:bCs/>
        </w:rPr>
      </w:pPr>
    </w:p>
    <w:p w:rsidR="00291465" w:rsidRPr="00943187" w:rsidRDefault="00291465" w:rsidP="00291465">
      <w:pPr>
        <w:pStyle w:val="Standard"/>
        <w:autoSpaceDE w:val="0"/>
        <w:jc w:val="both"/>
        <w:rPr>
          <w:rFonts w:ascii="Arial" w:hAnsi="Arial" w:cs="Arial"/>
          <w:b/>
          <w:bCs/>
        </w:rPr>
      </w:pPr>
      <w:r w:rsidRPr="00943187">
        <w:rPr>
          <w:rFonts w:ascii="Arial" w:hAnsi="Arial" w:cs="Arial"/>
          <w:b/>
          <w:bCs/>
        </w:rPr>
        <w:t xml:space="preserve">9.1.3. QUALIFICAÇÃO </w:t>
      </w:r>
      <w:proofErr w:type="gramStart"/>
      <w:r w:rsidRPr="00943187">
        <w:rPr>
          <w:rFonts w:ascii="Arial" w:hAnsi="Arial" w:cs="Arial"/>
          <w:b/>
          <w:bCs/>
        </w:rPr>
        <w:t>ECONÔMICO</w:t>
      </w:r>
      <w:r w:rsidR="00281AC2" w:rsidRPr="00943187">
        <w:rPr>
          <w:rFonts w:ascii="Arial" w:hAnsi="Arial" w:cs="Arial"/>
          <w:b/>
          <w:bCs/>
        </w:rPr>
        <w:t>–</w:t>
      </w:r>
      <w:r w:rsidRPr="00943187">
        <w:rPr>
          <w:rFonts w:ascii="Arial" w:hAnsi="Arial" w:cs="Arial"/>
          <w:b/>
          <w:bCs/>
        </w:rPr>
        <w:t>FINANCEIRA</w:t>
      </w:r>
      <w:proofErr w:type="gramEnd"/>
    </w:p>
    <w:p w:rsidR="00291465" w:rsidRPr="00475CE1" w:rsidRDefault="00291465" w:rsidP="00291465">
      <w:pPr>
        <w:pStyle w:val="Standard"/>
        <w:autoSpaceDE w:val="0"/>
        <w:jc w:val="both"/>
        <w:rPr>
          <w:rFonts w:ascii="Arial" w:hAnsi="Arial" w:cs="Arial"/>
          <w:bCs/>
        </w:rPr>
      </w:pPr>
    </w:p>
    <w:p w:rsidR="00291465" w:rsidRPr="00475CE1" w:rsidRDefault="00291465" w:rsidP="00291465">
      <w:pPr>
        <w:pStyle w:val="Standard"/>
        <w:autoSpaceDE w:val="0"/>
        <w:jc w:val="both"/>
        <w:rPr>
          <w:rFonts w:ascii="Arial" w:hAnsi="Arial" w:cs="Arial"/>
          <w:bCs/>
        </w:rPr>
      </w:pPr>
      <w:r w:rsidRPr="00475CE1">
        <w:rPr>
          <w:rFonts w:ascii="Arial" w:hAnsi="Arial" w:cs="Arial"/>
          <w:bCs/>
        </w:rPr>
        <w:lastRenderedPageBreak/>
        <w:t>a) Certidão negativa de falência e concordata expedida pelo distribuidor da sede da pessoa jurídica;</w:t>
      </w:r>
    </w:p>
    <w:p w:rsidR="00291465" w:rsidRPr="00475CE1" w:rsidRDefault="00291465" w:rsidP="00291465">
      <w:pPr>
        <w:pStyle w:val="Standard"/>
        <w:autoSpaceDE w:val="0"/>
        <w:jc w:val="both"/>
        <w:rPr>
          <w:rFonts w:ascii="Arial" w:hAnsi="Arial" w:cs="Arial"/>
          <w:bCs/>
        </w:rPr>
      </w:pPr>
    </w:p>
    <w:p w:rsidR="00291465" w:rsidRPr="00475CE1" w:rsidRDefault="00291465" w:rsidP="00291465">
      <w:pPr>
        <w:pStyle w:val="Standard"/>
        <w:autoSpaceDE w:val="0"/>
        <w:jc w:val="both"/>
        <w:rPr>
          <w:rFonts w:ascii="Arial" w:hAnsi="Arial" w:cs="Arial"/>
          <w:bCs/>
        </w:rPr>
      </w:pPr>
      <w:r w:rsidRPr="00475CE1">
        <w:rPr>
          <w:rFonts w:ascii="Arial" w:hAnsi="Arial" w:cs="Arial"/>
          <w:bCs/>
        </w:rPr>
        <w:t>b) Certidão negativa de recuperação judicial ou extrajudicial expedida pelo distribuidor da sede da pessoa jurídica;</w:t>
      </w:r>
    </w:p>
    <w:p w:rsidR="00291465" w:rsidRPr="00475CE1" w:rsidRDefault="00291465" w:rsidP="00291465">
      <w:pPr>
        <w:pStyle w:val="Standard"/>
        <w:autoSpaceDE w:val="0"/>
        <w:jc w:val="both"/>
        <w:rPr>
          <w:rFonts w:ascii="Arial" w:hAnsi="Arial" w:cs="Arial"/>
          <w:bCs/>
        </w:rPr>
      </w:pPr>
    </w:p>
    <w:p w:rsidR="00291465" w:rsidRPr="00475CE1" w:rsidRDefault="00291465" w:rsidP="00291465">
      <w:pPr>
        <w:pStyle w:val="Standard"/>
        <w:autoSpaceDE w:val="0"/>
        <w:jc w:val="both"/>
        <w:rPr>
          <w:rFonts w:ascii="Arial" w:hAnsi="Arial" w:cs="Arial"/>
          <w:bCs/>
        </w:rPr>
      </w:pPr>
      <w:proofErr w:type="gramStart"/>
      <w:r w:rsidRPr="00475CE1">
        <w:rPr>
          <w:rFonts w:ascii="Arial" w:hAnsi="Arial" w:cs="Arial"/>
          <w:bCs/>
        </w:rPr>
        <w:t>b.</w:t>
      </w:r>
      <w:proofErr w:type="gramEnd"/>
      <w:r w:rsidRPr="00475CE1">
        <w:rPr>
          <w:rFonts w:ascii="Arial" w:hAnsi="Arial" w:cs="Arial"/>
          <w:bCs/>
        </w:rPr>
        <w:t>1) Nas hipóteses em que a certidão encaminhada for positiva, deve o licitante apresentar comprovante da homologação/deferimento pelo juízo competente do plano de recuperação judicial/extrajudicial em vigor.</w:t>
      </w:r>
    </w:p>
    <w:p w:rsidR="00291465" w:rsidRPr="00475CE1" w:rsidRDefault="00291465" w:rsidP="00291465">
      <w:pPr>
        <w:pStyle w:val="Standard"/>
        <w:autoSpaceDE w:val="0"/>
        <w:jc w:val="both"/>
        <w:rPr>
          <w:rFonts w:ascii="Arial" w:hAnsi="Arial" w:cs="Arial"/>
          <w:bCs/>
        </w:rPr>
      </w:pPr>
    </w:p>
    <w:p w:rsidR="00291465" w:rsidRPr="00475CE1" w:rsidRDefault="00291465" w:rsidP="00291465">
      <w:pPr>
        <w:pStyle w:val="Standard"/>
        <w:autoSpaceDE w:val="0"/>
        <w:jc w:val="both"/>
        <w:rPr>
          <w:rFonts w:ascii="Arial" w:hAnsi="Arial" w:cs="Arial"/>
          <w:b/>
          <w:bCs/>
        </w:rPr>
      </w:pPr>
      <w:r w:rsidRPr="00475CE1">
        <w:rPr>
          <w:rFonts w:ascii="Arial" w:hAnsi="Arial" w:cs="Arial"/>
          <w:b/>
          <w:bCs/>
        </w:rPr>
        <w:t>9.1.4. QUALIFICAÇÃO TÉCNICA/OPERACIONAL</w:t>
      </w:r>
    </w:p>
    <w:p w:rsidR="00291465" w:rsidRPr="00475CE1" w:rsidRDefault="00291465" w:rsidP="00291465">
      <w:pPr>
        <w:pStyle w:val="Standard"/>
        <w:autoSpaceDE w:val="0"/>
        <w:jc w:val="both"/>
        <w:rPr>
          <w:rFonts w:ascii="Arial" w:hAnsi="Arial" w:cs="Arial"/>
          <w:bCs/>
        </w:rPr>
      </w:pPr>
    </w:p>
    <w:p w:rsidR="00291465" w:rsidRPr="00475CE1" w:rsidRDefault="00291465" w:rsidP="00291465">
      <w:pPr>
        <w:pStyle w:val="Standard"/>
        <w:autoSpaceDE w:val="0"/>
        <w:jc w:val="both"/>
        <w:rPr>
          <w:rFonts w:ascii="Arial" w:hAnsi="Arial" w:cs="Arial"/>
          <w:bCs/>
        </w:rPr>
      </w:pPr>
      <w:r w:rsidRPr="00475CE1">
        <w:rPr>
          <w:rFonts w:ascii="Arial" w:hAnsi="Arial" w:cs="Arial"/>
          <w:bCs/>
        </w:rPr>
        <w:t xml:space="preserve">a) Pelo menos </w:t>
      </w:r>
      <w:proofErr w:type="gramStart"/>
      <w:r w:rsidRPr="00475CE1">
        <w:rPr>
          <w:rFonts w:ascii="Arial" w:hAnsi="Arial" w:cs="Arial"/>
          <w:b/>
          <w:bCs/>
        </w:rPr>
        <w:t>1</w:t>
      </w:r>
      <w:proofErr w:type="gramEnd"/>
      <w:r w:rsidRPr="00475CE1">
        <w:rPr>
          <w:rFonts w:ascii="Arial" w:hAnsi="Arial" w:cs="Arial"/>
          <w:b/>
          <w:bCs/>
        </w:rPr>
        <w:t xml:space="preserve"> (um)</w:t>
      </w:r>
      <w:r w:rsidRPr="00475CE1">
        <w:rPr>
          <w:rFonts w:ascii="Arial" w:hAnsi="Arial" w:cs="Arial"/>
          <w:bCs/>
        </w:rPr>
        <w:t xml:space="preserve"> Atestado ou Certidão em nome da licitante, que demonstre aptidão para o desempenho da atividade de </w:t>
      </w:r>
      <w:r w:rsidRPr="00475CE1">
        <w:rPr>
          <w:rFonts w:ascii="Arial" w:hAnsi="Arial" w:cs="Arial"/>
          <w:b/>
          <w:bCs/>
        </w:rPr>
        <w:t>prestação de serviços de segurança e vigilância patrimonial (armada e desarmada)</w:t>
      </w:r>
      <w:r w:rsidR="00943187">
        <w:rPr>
          <w:rFonts w:ascii="Arial" w:hAnsi="Arial" w:cs="Arial"/>
          <w:b/>
          <w:bCs/>
        </w:rPr>
        <w:t xml:space="preserve"> e </w:t>
      </w:r>
      <w:r w:rsidR="00943187" w:rsidRPr="00475CE1">
        <w:rPr>
          <w:rFonts w:ascii="Arial" w:hAnsi="Arial" w:cs="Arial"/>
          <w:b/>
          <w:bCs/>
        </w:rPr>
        <w:t>prestação de serviços de vigilância eletrônica</w:t>
      </w:r>
      <w:r w:rsidRPr="00475CE1">
        <w:rPr>
          <w:rFonts w:ascii="Arial" w:hAnsi="Arial" w:cs="Arial"/>
          <w:bCs/>
        </w:rPr>
        <w:t>, fornecidos por pessoa(s) jurídica(s) de direito público ou privado, com indicação de quantidade e prazo, que comprovem a execução de serviços de características semelhantes.</w:t>
      </w:r>
    </w:p>
    <w:p w:rsidR="00291465" w:rsidRPr="00475CE1" w:rsidRDefault="00291465" w:rsidP="00291465">
      <w:pPr>
        <w:pStyle w:val="Standard"/>
        <w:autoSpaceDE w:val="0"/>
        <w:jc w:val="both"/>
        <w:rPr>
          <w:rFonts w:ascii="Arial" w:hAnsi="Arial" w:cs="Arial"/>
          <w:bCs/>
        </w:rPr>
      </w:pPr>
    </w:p>
    <w:p w:rsidR="00291465" w:rsidRPr="00475CE1" w:rsidRDefault="00291465" w:rsidP="00291465">
      <w:pPr>
        <w:pStyle w:val="Standard"/>
        <w:autoSpaceDE w:val="0"/>
        <w:jc w:val="both"/>
        <w:rPr>
          <w:rFonts w:ascii="Arial" w:hAnsi="Arial" w:cs="Arial"/>
          <w:b/>
          <w:bCs/>
        </w:rPr>
      </w:pPr>
      <w:r w:rsidRPr="00475CE1">
        <w:rPr>
          <w:rFonts w:ascii="Arial" w:hAnsi="Arial" w:cs="Arial"/>
          <w:b/>
          <w:bCs/>
        </w:rPr>
        <w:t>9.1.5. OUTRAS COMPROVAÇÕES</w:t>
      </w:r>
    </w:p>
    <w:p w:rsidR="00291465" w:rsidRPr="00475CE1" w:rsidRDefault="00291465" w:rsidP="00291465">
      <w:pPr>
        <w:pStyle w:val="Standard"/>
        <w:autoSpaceDE w:val="0"/>
        <w:jc w:val="both"/>
        <w:rPr>
          <w:rFonts w:ascii="Arial" w:hAnsi="Arial" w:cs="Arial"/>
          <w:b/>
          <w:bCs/>
        </w:rPr>
      </w:pPr>
    </w:p>
    <w:p w:rsidR="00291465" w:rsidRPr="00475CE1" w:rsidRDefault="00291465" w:rsidP="00291465">
      <w:pPr>
        <w:pStyle w:val="Standard"/>
        <w:autoSpaceDE w:val="0"/>
        <w:jc w:val="both"/>
        <w:rPr>
          <w:rFonts w:ascii="Arial" w:hAnsi="Arial" w:cs="Arial"/>
          <w:bCs/>
        </w:rPr>
      </w:pPr>
      <w:r w:rsidRPr="00475CE1">
        <w:rPr>
          <w:rFonts w:ascii="Arial" w:hAnsi="Arial" w:cs="Arial"/>
          <w:b/>
          <w:bCs/>
        </w:rPr>
        <w:t>9.1.5.1.</w:t>
      </w:r>
      <w:r w:rsidRPr="00475CE1">
        <w:rPr>
          <w:rFonts w:ascii="Arial" w:hAnsi="Arial" w:cs="Arial"/>
          <w:bCs/>
        </w:rPr>
        <w:t xml:space="preserve"> Declaração de situação regular perante o Ministério do Trabalho, firmada sob as penas da Lei, conforme modelo padrão </w:t>
      </w:r>
      <w:r w:rsidR="00CF55A7">
        <w:rPr>
          <w:rFonts w:ascii="Arial" w:hAnsi="Arial" w:cs="Arial"/>
          <w:b/>
          <w:bCs/>
        </w:rPr>
        <w:t>(ANEXO V</w:t>
      </w:r>
      <w:r w:rsidRPr="00475CE1">
        <w:rPr>
          <w:rFonts w:ascii="Arial" w:hAnsi="Arial" w:cs="Arial"/>
          <w:b/>
          <w:bCs/>
        </w:rPr>
        <w:t>I).</w:t>
      </w:r>
    </w:p>
    <w:p w:rsidR="00291465" w:rsidRPr="00475CE1" w:rsidRDefault="00291465" w:rsidP="00291465">
      <w:pPr>
        <w:pStyle w:val="Standard"/>
        <w:autoSpaceDE w:val="0"/>
        <w:jc w:val="both"/>
        <w:rPr>
          <w:rFonts w:ascii="Arial" w:hAnsi="Arial" w:cs="Arial"/>
          <w:bCs/>
        </w:rPr>
      </w:pPr>
    </w:p>
    <w:p w:rsidR="00291465" w:rsidRPr="00475CE1" w:rsidRDefault="00291465" w:rsidP="00291465">
      <w:pPr>
        <w:pStyle w:val="Standard"/>
        <w:autoSpaceDE w:val="0"/>
        <w:jc w:val="both"/>
        <w:rPr>
          <w:rFonts w:ascii="Arial" w:hAnsi="Arial" w:cs="Arial"/>
          <w:b/>
          <w:bCs/>
        </w:rPr>
      </w:pPr>
      <w:r w:rsidRPr="00475CE1">
        <w:rPr>
          <w:rFonts w:ascii="Arial" w:hAnsi="Arial" w:cs="Arial"/>
          <w:b/>
          <w:bCs/>
        </w:rPr>
        <w:t>9.2. DISPOSIÇÕES GERAIS SOBRE OS DOCUMENTOS DE HABILITAÇÃO</w:t>
      </w:r>
    </w:p>
    <w:p w:rsidR="00291465" w:rsidRPr="00475CE1" w:rsidRDefault="00291465" w:rsidP="00291465">
      <w:pPr>
        <w:pStyle w:val="Standard"/>
        <w:autoSpaceDE w:val="0"/>
        <w:jc w:val="both"/>
        <w:rPr>
          <w:rFonts w:ascii="Arial" w:hAnsi="Arial" w:cs="Arial"/>
          <w:bCs/>
        </w:rPr>
      </w:pPr>
    </w:p>
    <w:p w:rsidR="00B941BE" w:rsidRPr="00475CE1" w:rsidRDefault="00B941BE" w:rsidP="00B941BE">
      <w:pPr>
        <w:pStyle w:val="Standard"/>
        <w:autoSpaceDE w:val="0"/>
        <w:jc w:val="both"/>
        <w:rPr>
          <w:rFonts w:ascii="Arial" w:hAnsi="Arial" w:cs="Arial"/>
          <w:bCs/>
        </w:rPr>
      </w:pPr>
      <w:r w:rsidRPr="00475CE1">
        <w:rPr>
          <w:rFonts w:ascii="Arial" w:hAnsi="Arial" w:cs="Arial"/>
          <w:b/>
          <w:bCs/>
        </w:rPr>
        <w:t>9.2.</w:t>
      </w:r>
      <w:r w:rsidR="00A8069D">
        <w:rPr>
          <w:rFonts w:ascii="Arial" w:hAnsi="Arial" w:cs="Arial"/>
          <w:b/>
          <w:bCs/>
        </w:rPr>
        <w:t>1</w:t>
      </w:r>
      <w:r w:rsidRPr="00475CE1">
        <w:rPr>
          <w:rFonts w:ascii="Arial" w:hAnsi="Arial" w:cs="Arial"/>
          <w:b/>
          <w:bCs/>
        </w:rPr>
        <w:t>.</w:t>
      </w:r>
      <w:r w:rsidRPr="00475CE1">
        <w:rPr>
          <w:rFonts w:ascii="Arial" w:hAnsi="Arial" w:cs="Arial"/>
          <w:bCs/>
        </w:rPr>
        <w:t xml:space="preserve"> Os documentos necessários à habilitação poderão ser apresentados em original, por qualquer processo de cópia autenticada por tabelião de notas ou por servidor do órgão que realiza a licitação, ou por publicação em órgão de imprensa oficial, sem prejuízo do disposto no subitem </w:t>
      </w:r>
      <w:r w:rsidRPr="00475CE1">
        <w:rPr>
          <w:rFonts w:ascii="Arial" w:hAnsi="Arial" w:cs="Arial"/>
          <w:b/>
          <w:bCs/>
        </w:rPr>
        <w:t>9.2.7.</w:t>
      </w:r>
    </w:p>
    <w:p w:rsidR="00B941BE" w:rsidRPr="00475CE1" w:rsidRDefault="00B941BE" w:rsidP="00B941BE">
      <w:pPr>
        <w:pStyle w:val="Standard"/>
        <w:autoSpaceDE w:val="0"/>
        <w:jc w:val="both"/>
        <w:rPr>
          <w:rFonts w:ascii="Arial" w:hAnsi="Arial" w:cs="Arial"/>
          <w:bCs/>
        </w:rPr>
      </w:pPr>
    </w:p>
    <w:p w:rsidR="00B941BE" w:rsidRPr="00475CE1" w:rsidRDefault="00A8069D" w:rsidP="00B941BE">
      <w:pPr>
        <w:pStyle w:val="Standard"/>
        <w:autoSpaceDE w:val="0"/>
        <w:jc w:val="both"/>
        <w:rPr>
          <w:rFonts w:ascii="Arial" w:hAnsi="Arial" w:cs="Arial"/>
          <w:bCs/>
        </w:rPr>
      </w:pPr>
      <w:r>
        <w:rPr>
          <w:rFonts w:ascii="Arial" w:hAnsi="Arial" w:cs="Arial"/>
          <w:b/>
          <w:bCs/>
        </w:rPr>
        <w:t>9.2.2</w:t>
      </w:r>
      <w:r w:rsidR="00B941BE" w:rsidRPr="00475CE1">
        <w:rPr>
          <w:rFonts w:ascii="Arial" w:hAnsi="Arial" w:cs="Arial"/>
          <w:b/>
          <w:bCs/>
        </w:rPr>
        <w:t>.</w:t>
      </w:r>
      <w:r w:rsidR="00B941BE" w:rsidRPr="00475CE1">
        <w:rPr>
          <w:rFonts w:ascii="Arial" w:hAnsi="Arial" w:cs="Arial"/>
          <w:bCs/>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B941BE" w:rsidRPr="00475CE1" w:rsidRDefault="00B941BE" w:rsidP="00B941BE">
      <w:pPr>
        <w:pStyle w:val="Standard"/>
        <w:autoSpaceDE w:val="0"/>
        <w:jc w:val="both"/>
        <w:rPr>
          <w:rFonts w:ascii="Arial" w:hAnsi="Arial" w:cs="Arial"/>
          <w:bCs/>
        </w:rPr>
      </w:pPr>
    </w:p>
    <w:p w:rsidR="00B941BE" w:rsidRPr="00475CE1" w:rsidRDefault="00A8069D" w:rsidP="00B941BE">
      <w:pPr>
        <w:pStyle w:val="Standard"/>
        <w:autoSpaceDE w:val="0"/>
        <w:jc w:val="both"/>
        <w:rPr>
          <w:rFonts w:ascii="Arial" w:hAnsi="Arial" w:cs="Arial"/>
          <w:bCs/>
        </w:rPr>
      </w:pPr>
      <w:r>
        <w:rPr>
          <w:rFonts w:ascii="Arial" w:hAnsi="Arial" w:cs="Arial"/>
          <w:b/>
          <w:bCs/>
        </w:rPr>
        <w:t>9.2.3</w:t>
      </w:r>
      <w:r w:rsidR="00B941BE" w:rsidRPr="00475CE1">
        <w:rPr>
          <w:rFonts w:ascii="Arial" w:hAnsi="Arial" w:cs="Arial"/>
          <w:b/>
          <w:bCs/>
        </w:rPr>
        <w:t>.</w:t>
      </w:r>
      <w:r w:rsidR="00B941BE" w:rsidRPr="00475CE1">
        <w:rPr>
          <w:rFonts w:ascii="Arial" w:hAnsi="Arial" w:cs="Arial"/>
          <w:bCs/>
        </w:rPr>
        <w:t xml:space="preserve"> Os documentos/certidões emitidos por meio de sistema eletrônico terão a sua aceitação condicionada à verificação de sua autenticidade pela Internet.</w:t>
      </w:r>
    </w:p>
    <w:p w:rsidR="00B941BE" w:rsidRPr="00475CE1" w:rsidRDefault="00B941BE" w:rsidP="00B941BE">
      <w:pPr>
        <w:pStyle w:val="Standard"/>
        <w:autoSpaceDE w:val="0"/>
        <w:jc w:val="both"/>
        <w:rPr>
          <w:rFonts w:ascii="Arial" w:hAnsi="Arial" w:cs="Arial"/>
          <w:b/>
          <w:bCs/>
        </w:rPr>
      </w:pPr>
    </w:p>
    <w:p w:rsidR="00B941BE" w:rsidRPr="00475CE1" w:rsidRDefault="00A8069D" w:rsidP="00B941BE">
      <w:pPr>
        <w:pStyle w:val="Standard"/>
        <w:autoSpaceDE w:val="0"/>
        <w:jc w:val="both"/>
        <w:rPr>
          <w:rFonts w:ascii="Arial" w:hAnsi="Arial" w:cs="Arial"/>
          <w:bCs/>
        </w:rPr>
      </w:pPr>
      <w:r>
        <w:rPr>
          <w:rFonts w:ascii="Arial" w:hAnsi="Arial" w:cs="Arial"/>
          <w:b/>
          <w:bCs/>
        </w:rPr>
        <w:t>9.2.3</w:t>
      </w:r>
      <w:r w:rsidR="00B941BE" w:rsidRPr="00475CE1">
        <w:rPr>
          <w:rFonts w:ascii="Arial" w:hAnsi="Arial" w:cs="Arial"/>
          <w:b/>
          <w:bCs/>
        </w:rPr>
        <w:t>.1.</w:t>
      </w:r>
      <w:r w:rsidR="00B941BE" w:rsidRPr="00475CE1">
        <w:rPr>
          <w:rFonts w:ascii="Arial" w:hAnsi="Arial" w:cs="Arial"/>
          <w:bCs/>
        </w:rPr>
        <w:t xml:space="preserve"> O pregoeiro ou sua equipe de apoio diligenciará efetuando consulta direta na internet nos respectivos sites dos órgãos expedidores para verificar a veracidade dos documentos obtidos por este meio eletrônico.</w:t>
      </w:r>
    </w:p>
    <w:p w:rsidR="00B941BE" w:rsidRPr="00475CE1" w:rsidRDefault="00B941BE" w:rsidP="00B941BE">
      <w:pPr>
        <w:pStyle w:val="Standard"/>
        <w:autoSpaceDE w:val="0"/>
        <w:jc w:val="both"/>
        <w:rPr>
          <w:rFonts w:ascii="Arial" w:hAnsi="Arial" w:cs="Arial"/>
          <w:bCs/>
        </w:rPr>
      </w:pPr>
    </w:p>
    <w:p w:rsidR="00B941BE" w:rsidRPr="00475CE1" w:rsidRDefault="00A8069D" w:rsidP="00B941BE">
      <w:pPr>
        <w:pStyle w:val="Standard"/>
        <w:autoSpaceDE w:val="0"/>
        <w:jc w:val="both"/>
        <w:rPr>
          <w:rFonts w:ascii="Arial" w:hAnsi="Arial" w:cs="Arial"/>
          <w:bCs/>
        </w:rPr>
      </w:pPr>
      <w:r>
        <w:rPr>
          <w:rFonts w:ascii="Arial" w:hAnsi="Arial" w:cs="Arial"/>
          <w:b/>
          <w:bCs/>
        </w:rPr>
        <w:t>9.2.4</w:t>
      </w:r>
      <w:r w:rsidR="00B941BE" w:rsidRPr="00475CE1">
        <w:rPr>
          <w:rFonts w:ascii="Arial" w:hAnsi="Arial" w:cs="Arial"/>
          <w:b/>
          <w:bCs/>
        </w:rPr>
        <w:t>.</w:t>
      </w:r>
      <w:r w:rsidR="00B941BE" w:rsidRPr="00475CE1">
        <w:rPr>
          <w:rFonts w:ascii="Arial" w:hAnsi="Arial" w:cs="Arial"/>
          <w:bCs/>
        </w:rPr>
        <w:t xml:space="preserve"> Os documentos relacionados nos subitens </w:t>
      </w:r>
      <w:r w:rsidR="00B941BE" w:rsidRPr="00475CE1">
        <w:rPr>
          <w:rFonts w:ascii="Arial" w:hAnsi="Arial" w:cs="Arial"/>
          <w:b/>
          <w:bCs/>
        </w:rPr>
        <w:t>9.1.1, “a”, “b”, “c” e “d”</w:t>
      </w:r>
      <w:r w:rsidR="00B941BE" w:rsidRPr="00475CE1">
        <w:rPr>
          <w:rFonts w:ascii="Arial" w:hAnsi="Arial" w:cs="Arial"/>
          <w:bCs/>
        </w:rPr>
        <w:t xml:space="preserve"> não precisarão constar do Envelope n</w:t>
      </w:r>
      <w:r w:rsidR="00CF55A7">
        <w:rPr>
          <w:rFonts w:ascii="Arial" w:hAnsi="Arial" w:cs="Arial"/>
          <w:bCs/>
        </w:rPr>
        <w:t>.</w:t>
      </w:r>
      <w:r w:rsidR="00B941BE" w:rsidRPr="00475CE1">
        <w:rPr>
          <w:rFonts w:ascii="Arial" w:hAnsi="Arial" w:cs="Arial"/>
          <w:bCs/>
        </w:rPr>
        <w:t>º 2 (DOCUMENTOS DE HABILITAÇÃO) se tiverem sido apresentados para o credenciamento neste Pregão.</w:t>
      </w:r>
    </w:p>
    <w:p w:rsidR="00B941BE" w:rsidRPr="00475CE1" w:rsidRDefault="00B941BE" w:rsidP="00B941BE">
      <w:pPr>
        <w:pStyle w:val="Standard"/>
        <w:autoSpaceDE w:val="0"/>
        <w:jc w:val="both"/>
        <w:rPr>
          <w:rFonts w:ascii="Arial" w:hAnsi="Arial" w:cs="Arial"/>
          <w:bCs/>
        </w:rPr>
      </w:pPr>
    </w:p>
    <w:p w:rsidR="00B941BE" w:rsidRPr="00475CE1" w:rsidRDefault="00A8069D" w:rsidP="00B941BE">
      <w:pPr>
        <w:pStyle w:val="Standard"/>
        <w:autoSpaceDE w:val="0"/>
        <w:jc w:val="both"/>
        <w:rPr>
          <w:rFonts w:ascii="Arial" w:hAnsi="Arial" w:cs="Arial"/>
          <w:bCs/>
        </w:rPr>
      </w:pPr>
      <w:r>
        <w:rPr>
          <w:rFonts w:ascii="Arial" w:hAnsi="Arial" w:cs="Arial"/>
          <w:b/>
          <w:bCs/>
        </w:rPr>
        <w:t>9.2.5</w:t>
      </w:r>
      <w:r w:rsidR="00B941BE" w:rsidRPr="00475CE1">
        <w:rPr>
          <w:rFonts w:ascii="Arial" w:hAnsi="Arial" w:cs="Arial"/>
          <w:b/>
          <w:bCs/>
        </w:rPr>
        <w:t>.</w:t>
      </w:r>
      <w:r w:rsidR="00B941BE" w:rsidRPr="00475CE1">
        <w:rPr>
          <w:rFonts w:ascii="Arial" w:hAnsi="Arial" w:cs="Arial"/>
          <w:bCs/>
        </w:rPr>
        <w:t xml:space="preserve"> Na hipótese de não constar prazo de validade nas certidões apresentadas, serão consideradas válidas as certidões expedidas até 180 (cento e oitenta) dias </w:t>
      </w:r>
      <w:r w:rsidR="00B941BE" w:rsidRPr="00475CE1">
        <w:rPr>
          <w:rFonts w:ascii="Arial" w:hAnsi="Arial" w:cs="Arial"/>
          <w:bCs/>
        </w:rPr>
        <w:lastRenderedPageBreak/>
        <w:t xml:space="preserve">imediatamente anteriores à data de apresentação das propostas, sem prejuízo da aplicação do disposto nos subitens </w:t>
      </w:r>
      <w:r w:rsidR="00B941BE" w:rsidRPr="00475CE1">
        <w:rPr>
          <w:rFonts w:ascii="Arial" w:hAnsi="Arial" w:cs="Arial"/>
          <w:b/>
          <w:bCs/>
        </w:rPr>
        <w:t>9.2.13 a 9.2.15.</w:t>
      </w:r>
    </w:p>
    <w:p w:rsidR="00B941BE" w:rsidRPr="00475CE1" w:rsidRDefault="00B941BE" w:rsidP="00B941BE">
      <w:pPr>
        <w:pStyle w:val="Standard"/>
        <w:autoSpaceDE w:val="0"/>
        <w:jc w:val="both"/>
        <w:rPr>
          <w:rFonts w:ascii="Arial" w:hAnsi="Arial" w:cs="Arial"/>
          <w:bCs/>
        </w:rPr>
      </w:pPr>
    </w:p>
    <w:p w:rsidR="00B941BE" w:rsidRPr="00A8069D" w:rsidRDefault="00A8069D" w:rsidP="00B941BE">
      <w:pPr>
        <w:pStyle w:val="Standard"/>
        <w:autoSpaceDE w:val="0"/>
        <w:jc w:val="both"/>
        <w:rPr>
          <w:rFonts w:ascii="Arial" w:hAnsi="Arial" w:cs="Arial"/>
          <w:b/>
          <w:bCs/>
        </w:rPr>
      </w:pPr>
      <w:r>
        <w:rPr>
          <w:rFonts w:ascii="Arial" w:hAnsi="Arial" w:cs="Arial"/>
          <w:b/>
          <w:bCs/>
        </w:rPr>
        <w:t>9.2.6</w:t>
      </w:r>
      <w:r w:rsidR="00B941BE" w:rsidRPr="00475CE1">
        <w:rPr>
          <w:rFonts w:ascii="Arial" w:hAnsi="Arial" w:cs="Arial"/>
          <w:b/>
          <w:bCs/>
        </w:rPr>
        <w:t>.</w:t>
      </w:r>
      <w:r w:rsidR="00B941BE" w:rsidRPr="00475CE1">
        <w:rPr>
          <w:rFonts w:ascii="Arial" w:hAnsi="Arial" w:cs="Arial"/>
          <w:bCs/>
        </w:rPr>
        <w:t xml:space="preserve"> Caso o licitante seja isento de taxas municipais mobiliárias ou não haja incidência de taxas municipais mobiliárias sobre a atividade objeto desta licitação, a prova de regularidade para coma Fazenda Municipal prevista no </w:t>
      </w:r>
      <w:r w:rsidR="00B941BE" w:rsidRPr="00475CE1">
        <w:rPr>
          <w:rFonts w:ascii="Arial" w:hAnsi="Arial" w:cs="Arial"/>
          <w:b/>
          <w:bCs/>
        </w:rPr>
        <w:t>subitem 9.1.2, “d”</w:t>
      </w:r>
      <w:r w:rsidR="00B941BE" w:rsidRPr="00475CE1">
        <w:rPr>
          <w:rFonts w:ascii="Arial" w:hAnsi="Arial" w:cs="Arial"/>
          <w:bCs/>
        </w:rPr>
        <w:t xml:space="preserve">, e a prova de inscrição no cadastro de contribuintes municipal prevista no </w:t>
      </w:r>
      <w:r w:rsidR="00B941BE" w:rsidRPr="00475CE1">
        <w:rPr>
          <w:rFonts w:ascii="Arial" w:hAnsi="Arial" w:cs="Arial"/>
          <w:b/>
          <w:bCs/>
        </w:rPr>
        <w:t>subitem 9.1.2, “b”</w:t>
      </w:r>
      <w:r w:rsidR="00B941BE" w:rsidRPr="00475CE1">
        <w:rPr>
          <w:rFonts w:ascii="Arial" w:hAnsi="Arial" w:cs="Arial"/>
          <w:bCs/>
        </w:rPr>
        <w:t>, podem ser feitas mediante declaração de isenção ou de não incidência, assinada pelo representante legal da licitante, sob as penas da lei.</w:t>
      </w:r>
    </w:p>
    <w:p w:rsidR="00B941BE" w:rsidRPr="00475CE1" w:rsidRDefault="00B941BE" w:rsidP="00B941BE">
      <w:pPr>
        <w:pStyle w:val="Standard"/>
        <w:autoSpaceDE w:val="0"/>
        <w:jc w:val="both"/>
        <w:rPr>
          <w:rFonts w:ascii="Arial" w:hAnsi="Arial" w:cs="Arial"/>
          <w:bCs/>
        </w:rPr>
      </w:pPr>
    </w:p>
    <w:p w:rsidR="00291465" w:rsidRPr="00475CE1" w:rsidRDefault="00A8069D" w:rsidP="00B941BE">
      <w:pPr>
        <w:pStyle w:val="Standard"/>
        <w:autoSpaceDE w:val="0"/>
        <w:jc w:val="both"/>
        <w:rPr>
          <w:rFonts w:ascii="Arial" w:hAnsi="Arial" w:cs="Arial"/>
          <w:bCs/>
        </w:rPr>
      </w:pPr>
      <w:r>
        <w:rPr>
          <w:rFonts w:ascii="Arial" w:hAnsi="Arial" w:cs="Arial"/>
          <w:b/>
          <w:bCs/>
        </w:rPr>
        <w:t>9.2.7</w:t>
      </w:r>
      <w:r w:rsidR="00B941BE" w:rsidRPr="00475CE1">
        <w:rPr>
          <w:rFonts w:ascii="Arial" w:hAnsi="Arial" w:cs="Arial"/>
          <w:b/>
          <w:bCs/>
        </w:rPr>
        <w:t>.</w:t>
      </w:r>
      <w:r w:rsidR="00B941BE" w:rsidRPr="00475CE1">
        <w:rPr>
          <w:rFonts w:ascii="Arial" w:hAnsi="Arial" w:cs="Arial"/>
          <w:bCs/>
        </w:rPr>
        <w:t xml:space="preserve"> O microempreendedor individual (MEI) também poderá fazer prova do seu registro empresarial, previsto no </w:t>
      </w:r>
      <w:r w:rsidR="00B941BE" w:rsidRPr="00475CE1">
        <w:rPr>
          <w:rFonts w:ascii="Arial" w:hAnsi="Arial" w:cs="Arial"/>
          <w:b/>
          <w:bCs/>
        </w:rPr>
        <w:t>subitem 9.1.1, “a”</w:t>
      </w:r>
      <w:r w:rsidR="00B941BE" w:rsidRPr="00475CE1">
        <w:rPr>
          <w:rFonts w:ascii="Arial" w:hAnsi="Arial" w:cs="Arial"/>
          <w:bCs/>
        </w:rPr>
        <w:t>, por meio do Certificado de Condição de Microempreendedor Individual (CCMEI), nos termos do art. 23 da Resolução CGSIM n</w:t>
      </w:r>
      <w:r w:rsidR="00CF55A7">
        <w:rPr>
          <w:rFonts w:ascii="Arial" w:hAnsi="Arial" w:cs="Arial"/>
          <w:bCs/>
        </w:rPr>
        <w:t>.</w:t>
      </w:r>
      <w:r w:rsidR="00B941BE" w:rsidRPr="00475CE1">
        <w:rPr>
          <w:rFonts w:ascii="Arial" w:hAnsi="Arial" w:cs="Arial"/>
          <w:bCs/>
        </w:rPr>
        <w:t>º 16, de 17 de dezembro de 2009, cumulado com os artigos 967, 968, § 4º, e 1150 do Código Civil e artigos 18</w:t>
      </w:r>
      <w:r w:rsidR="00281AC2" w:rsidRPr="00475CE1">
        <w:rPr>
          <w:rFonts w:ascii="Arial" w:hAnsi="Arial" w:cs="Arial"/>
          <w:bCs/>
        </w:rPr>
        <w:t>–</w:t>
      </w:r>
      <w:r w:rsidR="00B941BE" w:rsidRPr="00475CE1">
        <w:rPr>
          <w:rFonts w:ascii="Arial" w:hAnsi="Arial" w:cs="Arial"/>
          <w:bCs/>
        </w:rPr>
        <w:t>A, § 1</w:t>
      </w:r>
      <w:r w:rsidR="00CF55A7">
        <w:rPr>
          <w:rFonts w:ascii="Arial" w:hAnsi="Arial" w:cs="Arial"/>
          <w:bCs/>
        </w:rPr>
        <w:t>.</w:t>
      </w:r>
      <w:r w:rsidR="00B941BE" w:rsidRPr="00475CE1">
        <w:rPr>
          <w:rFonts w:ascii="Arial" w:hAnsi="Arial" w:cs="Arial"/>
          <w:bCs/>
        </w:rPr>
        <w:t>º, 18</w:t>
      </w:r>
      <w:r w:rsidR="00281AC2" w:rsidRPr="00475CE1">
        <w:rPr>
          <w:rFonts w:ascii="Arial" w:hAnsi="Arial" w:cs="Arial"/>
          <w:bCs/>
        </w:rPr>
        <w:t>–</w:t>
      </w:r>
      <w:r w:rsidR="00B941BE" w:rsidRPr="00475CE1">
        <w:rPr>
          <w:rFonts w:ascii="Arial" w:hAnsi="Arial" w:cs="Arial"/>
          <w:bCs/>
        </w:rPr>
        <w:t>C e 18</w:t>
      </w:r>
      <w:r w:rsidR="00281AC2" w:rsidRPr="00475CE1">
        <w:rPr>
          <w:rFonts w:ascii="Arial" w:hAnsi="Arial" w:cs="Arial"/>
          <w:bCs/>
        </w:rPr>
        <w:t>–</w:t>
      </w:r>
      <w:r w:rsidR="00B941BE" w:rsidRPr="00475CE1">
        <w:rPr>
          <w:rFonts w:ascii="Arial" w:hAnsi="Arial" w:cs="Arial"/>
          <w:bCs/>
        </w:rPr>
        <w:t>E, §§ 2</w:t>
      </w:r>
      <w:r w:rsidR="00CF55A7">
        <w:rPr>
          <w:rFonts w:ascii="Arial" w:hAnsi="Arial" w:cs="Arial"/>
          <w:bCs/>
        </w:rPr>
        <w:t>.</w:t>
      </w:r>
      <w:r w:rsidR="00B941BE" w:rsidRPr="00475CE1">
        <w:rPr>
          <w:rFonts w:ascii="Arial" w:hAnsi="Arial" w:cs="Arial"/>
          <w:bCs/>
        </w:rPr>
        <w:t>º e 3</w:t>
      </w:r>
      <w:r w:rsidR="00CF55A7">
        <w:rPr>
          <w:rFonts w:ascii="Arial" w:hAnsi="Arial" w:cs="Arial"/>
          <w:bCs/>
        </w:rPr>
        <w:t>.</w:t>
      </w:r>
      <w:r w:rsidR="00B941BE" w:rsidRPr="00475CE1">
        <w:rPr>
          <w:rFonts w:ascii="Arial" w:hAnsi="Arial" w:cs="Arial"/>
          <w:bCs/>
        </w:rPr>
        <w:t>º, da Lei Complementar Federal nº 123/06.</w:t>
      </w:r>
    </w:p>
    <w:p w:rsidR="00B941BE" w:rsidRPr="00475CE1" w:rsidRDefault="00B941BE" w:rsidP="00B941BE">
      <w:pPr>
        <w:pStyle w:val="Standard"/>
        <w:autoSpaceDE w:val="0"/>
        <w:jc w:val="both"/>
        <w:rPr>
          <w:rFonts w:ascii="Arial" w:hAnsi="Arial" w:cs="Arial"/>
          <w:bCs/>
        </w:rPr>
      </w:pPr>
    </w:p>
    <w:p w:rsidR="00B941BE" w:rsidRPr="00475CE1" w:rsidRDefault="00A8069D" w:rsidP="00B941BE">
      <w:pPr>
        <w:pStyle w:val="Standard"/>
        <w:autoSpaceDE w:val="0"/>
        <w:jc w:val="both"/>
        <w:rPr>
          <w:rFonts w:ascii="Arial" w:hAnsi="Arial" w:cs="Arial"/>
          <w:bCs/>
        </w:rPr>
      </w:pPr>
      <w:r>
        <w:rPr>
          <w:rFonts w:ascii="Arial" w:hAnsi="Arial" w:cs="Arial"/>
          <w:b/>
          <w:bCs/>
        </w:rPr>
        <w:t>9.2.8</w:t>
      </w:r>
      <w:r w:rsidR="00B941BE" w:rsidRPr="00475CE1">
        <w:rPr>
          <w:rFonts w:ascii="Arial" w:hAnsi="Arial" w:cs="Arial"/>
          <w:b/>
          <w:bCs/>
        </w:rPr>
        <w:t>.</w:t>
      </w:r>
      <w:r w:rsidR="00B941BE" w:rsidRPr="00475CE1">
        <w:rPr>
          <w:rFonts w:ascii="Arial" w:hAnsi="Arial" w:cs="Arial"/>
          <w:bCs/>
        </w:rPr>
        <w:t xml:space="preserve"> A prova de regularidade fiscal será feita mediante a apresentação de certidões</w:t>
      </w:r>
      <w:r w:rsidR="001C5086">
        <w:rPr>
          <w:rFonts w:ascii="Arial" w:hAnsi="Arial" w:cs="Arial"/>
          <w:bCs/>
        </w:rPr>
        <w:t xml:space="preserve"> </w:t>
      </w:r>
      <w:r w:rsidR="00B941BE" w:rsidRPr="00475CE1">
        <w:rPr>
          <w:rFonts w:ascii="Arial" w:hAnsi="Arial" w:cs="Arial"/>
          <w:bCs/>
        </w:rPr>
        <w:t>negativas de débito ou certidões positivas de débito com efeitos de negativa, respeitando</w:t>
      </w:r>
      <w:r w:rsidR="00281AC2" w:rsidRPr="00475CE1">
        <w:rPr>
          <w:rFonts w:ascii="Arial" w:hAnsi="Arial" w:cs="Arial"/>
          <w:bCs/>
        </w:rPr>
        <w:t>–</w:t>
      </w:r>
      <w:r w:rsidR="00B941BE" w:rsidRPr="00475CE1">
        <w:rPr>
          <w:rFonts w:ascii="Arial" w:hAnsi="Arial" w:cs="Arial"/>
          <w:bCs/>
        </w:rPr>
        <w:t xml:space="preserve">se o disposto nos subitens </w:t>
      </w:r>
      <w:r w:rsidR="00B941BE" w:rsidRPr="00475CE1">
        <w:rPr>
          <w:rFonts w:ascii="Arial" w:hAnsi="Arial" w:cs="Arial"/>
          <w:b/>
          <w:bCs/>
        </w:rPr>
        <w:t>9.2.13 a 9.2.15.</w:t>
      </w:r>
    </w:p>
    <w:p w:rsidR="00B941BE" w:rsidRPr="00475CE1" w:rsidRDefault="00B941BE" w:rsidP="00B941BE">
      <w:pPr>
        <w:pStyle w:val="Standard"/>
        <w:autoSpaceDE w:val="0"/>
        <w:jc w:val="both"/>
        <w:rPr>
          <w:rFonts w:ascii="Arial" w:hAnsi="Arial" w:cs="Arial"/>
          <w:bCs/>
        </w:rPr>
      </w:pPr>
    </w:p>
    <w:p w:rsidR="00B941BE" w:rsidRPr="00475CE1" w:rsidRDefault="00A8069D" w:rsidP="00B941BE">
      <w:pPr>
        <w:pStyle w:val="Standard"/>
        <w:autoSpaceDE w:val="0"/>
        <w:jc w:val="both"/>
        <w:rPr>
          <w:rFonts w:ascii="Arial" w:hAnsi="Arial" w:cs="Arial"/>
          <w:bCs/>
        </w:rPr>
      </w:pPr>
      <w:r>
        <w:rPr>
          <w:rFonts w:ascii="Arial" w:hAnsi="Arial" w:cs="Arial"/>
          <w:b/>
          <w:bCs/>
        </w:rPr>
        <w:t>9.2.9</w:t>
      </w:r>
      <w:r w:rsidR="00B941BE" w:rsidRPr="00475CE1">
        <w:rPr>
          <w:rFonts w:ascii="Arial" w:hAnsi="Arial" w:cs="Arial"/>
          <w:b/>
          <w:bCs/>
        </w:rPr>
        <w:t>.</w:t>
      </w:r>
      <w:r w:rsidR="00B941BE" w:rsidRPr="00475CE1">
        <w:rPr>
          <w:rFonts w:ascii="Arial" w:hAnsi="Arial" w:cs="Arial"/>
          <w:bCs/>
        </w:rPr>
        <w:t xml:space="preserve"> As microempresas e empresas de pequeno porte, por ocasião da participação neste certame, deverão apresentar toda a documentação exigida para fins de comprovação de regularidade fiscal, mesmo que esta apresente alguma restrição.</w:t>
      </w:r>
    </w:p>
    <w:p w:rsidR="00B941BE" w:rsidRPr="00475CE1" w:rsidRDefault="00B941BE" w:rsidP="00B941BE">
      <w:pPr>
        <w:pStyle w:val="Standard"/>
        <w:autoSpaceDE w:val="0"/>
        <w:jc w:val="both"/>
        <w:rPr>
          <w:rFonts w:ascii="Arial" w:hAnsi="Arial" w:cs="Arial"/>
          <w:bCs/>
        </w:rPr>
      </w:pPr>
    </w:p>
    <w:p w:rsidR="00D73EAF" w:rsidRPr="00475CE1" w:rsidRDefault="00A8069D" w:rsidP="00B941BE">
      <w:pPr>
        <w:pStyle w:val="Standard"/>
        <w:autoSpaceDE w:val="0"/>
        <w:jc w:val="both"/>
        <w:rPr>
          <w:rFonts w:ascii="Arial" w:hAnsi="Arial" w:cs="Arial"/>
          <w:bCs/>
        </w:rPr>
      </w:pPr>
      <w:r>
        <w:rPr>
          <w:rFonts w:ascii="Arial" w:hAnsi="Arial" w:cs="Arial"/>
          <w:b/>
          <w:bCs/>
        </w:rPr>
        <w:t>9.2.10</w:t>
      </w:r>
      <w:r w:rsidR="00B941BE" w:rsidRPr="00475CE1">
        <w:rPr>
          <w:rFonts w:ascii="Arial" w:hAnsi="Arial" w:cs="Arial"/>
          <w:b/>
          <w:bCs/>
        </w:rPr>
        <w:t>.</w:t>
      </w:r>
      <w:r w:rsidR="00B941BE" w:rsidRPr="00475CE1">
        <w:rPr>
          <w:rFonts w:ascii="Arial" w:hAnsi="Arial" w:cs="Arial"/>
          <w:bCs/>
        </w:rPr>
        <w:t xml:space="preserve"> Havendo alguma restrição na comprovação da regularidade fiscal, será assegurado o</w:t>
      </w:r>
      <w:r w:rsidR="00D73EAF" w:rsidRPr="00475CE1">
        <w:rPr>
          <w:rFonts w:ascii="Arial" w:hAnsi="Arial" w:cs="Arial"/>
          <w:bCs/>
        </w:rPr>
        <w:t xml:space="preserve"> </w:t>
      </w:r>
      <w:r w:rsidR="00B941BE" w:rsidRPr="00475CE1">
        <w:rPr>
          <w:rFonts w:ascii="Arial" w:hAnsi="Arial" w:cs="Arial"/>
          <w:bCs/>
        </w:rPr>
        <w:t xml:space="preserve">prazo de </w:t>
      </w:r>
      <w:proofErr w:type="gramStart"/>
      <w:r w:rsidR="00B941BE" w:rsidRPr="00475CE1">
        <w:rPr>
          <w:rFonts w:ascii="Arial" w:hAnsi="Arial" w:cs="Arial"/>
          <w:bCs/>
        </w:rPr>
        <w:t>5</w:t>
      </w:r>
      <w:proofErr w:type="gramEnd"/>
      <w:r w:rsidR="00B941BE" w:rsidRPr="00475CE1">
        <w:rPr>
          <w:rFonts w:ascii="Arial" w:hAnsi="Arial" w:cs="Arial"/>
          <w:bCs/>
        </w:rPr>
        <w:t xml:space="preserve"> (cinco) dias úteis, cujo termo inicial corresponderá ao momento em que o</w:t>
      </w:r>
      <w:r w:rsidR="00D73EAF" w:rsidRPr="00475CE1">
        <w:rPr>
          <w:rFonts w:ascii="Arial" w:hAnsi="Arial" w:cs="Arial"/>
          <w:bCs/>
        </w:rPr>
        <w:t xml:space="preserve"> </w:t>
      </w:r>
      <w:r w:rsidR="00B941BE" w:rsidRPr="00475CE1">
        <w:rPr>
          <w:rFonts w:ascii="Arial" w:hAnsi="Arial" w:cs="Arial"/>
          <w:bCs/>
        </w:rPr>
        <w:t>proponente for declarado vencedor do certame, prorrogável por igual período, a critério da</w:t>
      </w:r>
      <w:r w:rsidR="00D73EAF" w:rsidRPr="00475CE1">
        <w:rPr>
          <w:rFonts w:ascii="Arial" w:hAnsi="Arial" w:cs="Arial"/>
          <w:bCs/>
        </w:rPr>
        <w:t xml:space="preserve"> </w:t>
      </w:r>
      <w:r w:rsidR="00B941BE" w:rsidRPr="00475CE1">
        <w:rPr>
          <w:rFonts w:ascii="Arial" w:hAnsi="Arial" w:cs="Arial"/>
          <w:bCs/>
        </w:rPr>
        <w:t>Administração, para a regularização da documentação, pagamento ou parcelamento do débito</w:t>
      </w:r>
      <w:r w:rsidR="00D73EAF" w:rsidRPr="00475CE1">
        <w:rPr>
          <w:rFonts w:ascii="Arial" w:hAnsi="Arial" w:cs="Arial"/>
          <w:bCs/>
        </w:rPr>
        <w:t xml:space="preserve"> </w:t>
      </w:r>
      <w:r w:rsidR="00B941BE" w:rsidRPr="00475CE1">
        <w:rPr>
          <w:rFonts w:ascii="Arial" w:hAnsi="Arial" w:cs="Arial"/>
          <w:bCs/>
        </w:rPr>
        <w:t>e emissão de eventuais certidões negativas ou positivas com efeito de negativa, nos termos</w:t>
      </w:r>
      <w:r w:rsidR="00D73EAF" w:rsidRPr="00475CE1">
        <w:rPr>
          <w:rFonts w:ascii="Arial" w:hAnsi="Arial" w:cs="Arial"/>
          <w:bCs/>
        </w:rPr>
        <w:t xml:space="preserve"> </w:t>
      </w:r>
      <w:r w:rsidR="00B941BE" w:rsidRPr="00475CE1">
        <w:rPr>
          <w:rFonts w:ascii="Arial" w:hAnsi="Arial" w:cs="Arial"/>
          <w:bCs/>
        </w:rPr>
        <w:t>dos § 1o do artigo 43 da Lei Complementar Federal nº 123/06.</w:t>
      </w:r>
      <w:r w:rsidR="00D73EAF" w:rsidRPr="00475CE1">
        <w:rPr>
          <w:rFonts w:ascii="Arial" w:hAnsi="Arial" w:cs="Arial"/>
          <w:bCs/>
        </w:rPr>
        <w:t xml:space="preserve"> </w:t>
      </w:r>
    </w:p>
    <w:p w:rsidR="00D73EAF" w:rsidRPr="00475CE1" w:rsidRDefault="00D73EAF" w:rsidP="00B941BE">
      <w:pPr>
        <w:pStyle w:val="Standard"/>
        <w:autoSpaceDE w:val="0"/>
        <w:jc w:val="both"/>
        <w:rPr>
          <w:rFonts w:ascii="Arial" w:hAnsi="Arial" w:cs="Arial"/>
          <w:bCs/>
        </w:rPr>
      </w:pPr>
    </w:p>
    <w:p w:rsidR="00B941BE" w:rsidRPr="00475CE1" w:rsidRDefault="00A8069D" w:rsidP="00B941BE">
      <w:pPr>
        <w:pStyle w:val="Standard"/>
        <w:autoSpaceDE w:val="0"/>
        <w:jc w:val="both"/>
        <w:rPr>
          <w:rFonts w:ascii="Arial" w:hAnsi="Arial" w:cs="Arial"/>
          <w:bCs/>
        </w:rPr>
      </w:pPr>
      <w:r>
        <w:rPr>
          <w:rFonts w:ascii="Arial" w:hAnsi="Arial" w:cs="Arial"/>
          <w:b/>
          <w:bCs/>
        </w:rPr>
        <w:t>9.2.11</w:t>
      </w:r>
      <w:r w:rsidR="00B941BE" w:rsidRPr="00475CE1">
        <w:rPr>
          <w:rFonts w:ascii="Arial" w:hAnsi="Arial" w:cs="Arial"/>
          <w:b/>
          <w:bCs/>
        </w:rPr>
        <w:t>.</w:t>
      </w:r>
      <w:r w:rsidR="00B941BE" w:rsidRPr="00475CE1">
        <w:rPr>
          <w:rFonts w:ascii="Arial" w:hAnsi="Arial" w:cs="Arial"/>
          <w:bCs/>
        </w:rPr>
        <w:t xml:space="preserve"> A não regularização da documentação, no prazo previsto no subitem anterior, implicará</w:t>
      </w:r>
      <w:r w:rsidR="00D73EAF" w:rsidRPr="00475CE1">
        <w:rPr>
          <w:rFonts w:ascii="Arial" w:hAnsi="Arial" w:cs="Arial"/>
          <w:bCs/>
        </w:rPr>
        <w:t xml:space="preserve"> </w:t>
      </w:r>
      <w:r w:rsidR="00B941BE" w:rsidRPr="00475CE1">
        <w:rPr>
          <w:rFonts w:ascii="Arial" w:hAnsi="Arial" w:cs="Arial"/>
          <w:bCs/>
        </w:rPr>
        <w:t>decadência do direito à contratação, sem prejuízo das sanções previstas no art. 81 da Lei no</w:t>
      </w:r>
      <w:r w:rsidR="00D73EAF" w:rsidRPr="00475CE1">
        <w:rPr>
          <w:rFonts w:ascii="Arial" w:hAnsi="Arial" w:cs="Arial"/>
          <w:bCs/>
        </w:rPr>
        <w:t xml:space="preserve"> </w:t>
      </w:r>
      <w:r w:rsidR="00B941BE" w:rsidRPr="00475CE1">
        <w:rPr>
          <w:rFonts w:ascii="Arial" w:hAnsi="Arial" w:cs="Arial"/>
          <w:bCs/>
        </w:rPr>
        <w:t>8.666/93, sendo facultado à Administração convocar os licitantes remanescentes, na ordem de</w:t>
      </w:r>
      <w:r w:rsidR="00D73EAF" w:rsidRPr="00475CE1">
        <w:rPr>
          <w:rFonts w:ascii="Arial" w:hAnsi="Arial" w:cs="Arial"/>
          <w:bCs/>
        </w:rPr>
        <w:t xml:space="preserve"> </w:t>
      </w:r>
      <w:r w:rsidR="00B941BE" w:rsidRPr="00475CE1">
        <w:rPr>
          <w:rFonts w:ascii="Arial" w:hAnsi="Arial" w:cs="Arial"/>
          <w:bCs/>
        </w:rPr>
        <w:t>classificação, para a assinatura do contrato, ou revogar a licitação.</w:t>
      </w:r>
    </w:p>
    <w:p w:rsidR="00D73EAF" w:rsidRPr="00475CE1" w:rsidRDefault="00D73EAF" w:rsidP="00B941BE">
      <w:pPr>
        <w:pStyle w:val="Standard"/>
        <w:autoSpaceDE w:val="0"/>
        <w:jc w:val="both"/>
        <w:rPr>
          <w:rFonts w:ascii="Arial" w:hAnsi="Arial" w:cs="Arial"/>
          <w:bCs/>
        </w:rPr>
      </w:pPr>
    </w:p>
    <w:p w:rsidR="00B941BE" w:rsidRPr="00475CE1" w:rsidRDefault="00B941BE" w:rsidP="00B941BE">
      <w:pPr>
        <w:pStyle w:val="Standard"/>
        <w:autoSpaceDE w:val="0"/>
        <w:jc w:val="both"/>
        <w:rPr>
          <w:rFonts w:ascii="Arial" w:hAnsi="Arial" w:cs="Arial"/>
          <w:b/>
          <w:bCs/>
        </w:rPr>
      </w:pPr>
      <w:r w:rsidRPr="00475CE1">
        <w:rPr>
          <w:rFonts w:ascii="Arial" w:hAnsi="Arial" w:cs="Arial"/>
          <w:b/>
          <w:bCs/>
        </w:rPr>
        <w:t>10. DA SESSÃO PÚBLICA E DO JULGAMENTO DAS PROPOSTAS</w:t>
      </w:r>
    </w:p>
    <w:p w:rsidR="00D73EAF" w:rsidRPr="00475CE1" w:rsidRDefault="00D73EAF" w:rsidP="00B941BE">
      <w:pPr>
        <w:pStyle w:val="Standard"/>
        <w:autoSpaceDE w:val="0"/>
        <w:jc w:val="both"/>
        <w:rPr>
          <w:rFonts w:ascii="Arial" w:hAnsi="Arial" w:cs="Arial"/>
          <w:bCs/>
        </w:rPr>
      </w:pPr>
    </w:p>
    <w:p w:rsidR="00B941BE" w:rsidRPr="00475CE1" w:rsidRDefault="00B941BE" w:rsidP="00B941BE">
      <w:pPr>
        <w:pStyle w:val="Standard"/>
        <w:autoSpaceDE w:val="0"/>
        <w:jc w:val="both"/>
        <w:rPr>
          <w:rFonts w:ascii="Arial" w:hAnsi="Arial" w:cs="Arial"/>
          <w:bCs/>
        </w:rPr>
      </w:pPr>
      <w:r w:rsidRPr="00475CE1">
        <w:rPr>
          <w:rFonts w:ascii="Arial" w:hAnsi="Arial" w:cs="Arial"/>
          <w:b/>
          <w:bCs/>
        </w:rPr>
        <w:t>10.1.</w:t>
      </w:r>
      <w:r w:rsidRPr="00475CE1">
        <w:rPr>
          <w:rFonts w:ascii="Arial" w:hAnsi="Arial" w:cs="Arial"/>
          <w:bCs/>
        </w:rPr>
        <w:t xml:space="preserve"> Na data, horário e local indicados no preâmbulo deste edital, será aberta a sessão</w:t>
      </w:r>
      <w:r w:rsidR="00D73EAF" w:rsidRPr="00475CE1">
        <w:rPr>
          <w:rFonts w:ascii="Arial" w:hAnsi="Arial" w:cs="Arial"/>
          <w:bCs/>
        </w:rPr>
        <w:t xml:space="preserve"> </w:t>
      </w:r>
      <w:r w:rsidRPr="00475CE1">
        <w:rPr>
          <w:rFonts w:ascii="Arial" w:hAnsi="Arial" w:cs="Arial"/>
          <w:bCs/>
        </w:rPr>
        <w:t>pública, iniciando</w:t>
      </w:r>
      <w:r w:rsidR="00943187">
        <w:rPr>
          <w:rFonts w:ascii="Arial" w:hAnsi="Arial" w:cs="Arial"/>
          <w:bCs/>
        </w:rPr>
        <w:t>-</w:t>
      </w:r>
      <w:r w:rsidRPr="00475CE1">
        <w:rPr>
          <w:rFonts w:ascii="Arial" w:hAnsi="Arial" w:cs="Arial"/>
          <w:bCs/>
        </w:rPr>
        <w:t xml:space="preserve">se pela fase de credenciamento dos licitantes na forma do </w:t>
      </w:r>
      <w:r w:rsidRPr="00475CE1">
        <w:rPr>
          <w:rFonts w:ascii="Arial" w:hAnsi="Arial" w:cs="Arial"/>
          <w:b/>
          <w:bCs/>
        </w:rPr>
        <w:t xml:space="preserve">item </w:t>
      </w:r>
      <w:proofErr w:type="gramStart"/>
      <w:r w:rsidRPr="00475CE1">
        <w:rPr>
          <w:rFonts w:ascii="Arial" w:hAnsi="Arial" w:cs="Arial"/>
          <w:b/>
          <w:bCs/>
        </w:rPr>
        <w:t>5</w:t>
      </w:r>
      <w:proofErr w:type="gramEnd"/>
      <w:r w:rsidRPr="00475CE1">
        <w:rPr>
          <w:rFonts w:ascii="Arial" w:hAnsi="Arial" w:cs="Arial"/>
          <w:b/>
          <w:bCs/>
        </w:rPr>
        <w:t>,</w:t>
      </w:r>
      <w:r w:rsidRPr="00475CE1">
        <w:rPr>
          <w:rFonts w:ascii="Arial" w:hAnsi="Arial" w:cs="Arial"/>
          <w:bCs/>
        </w:rPr>
        <w:t xml:space="preserve"> deste</w:t>
      </w:r>
      <w:r w:rsidR="00D73EAF" w:rsidRPr="00475CE1">
        <w:rPr>
          <w:rFonts w:ascii="Arial" w:hAnsi="Arial" w:cs="Arial"/>
          <w:bCs/>
        </w:rPr>
        <w:t xml:space="preserve"> </w:t>
      </w:r>
      <w:r w:rsidRPr="00475CE1">
        <w:rPr>
          <w:rFonts w:ascii="Arial" w:hAnsi="Arial" w:cs="Arial"/>
          <w:bCs/>
        </w:rPr>
        <w:t>Edital.</w:t>
      </w:r>
    </w:p>
    <w:p w:rsidR="00D73EAF" w:rsidRPr="00475CE1" w:rsidRDefault="00D73EAF" w:rsidP="00B941BE">
      <w:pPr>
        <w:pStyle w:val="Standard"/>
        <w:autoSpaceDE w:val="0"/>
        <w:jc w:val="both"/>
        <w:rPr>
          <w:rFonts w:ascii="Arial" w:hAnsi="Arial" w:cs="Arial"/>
          <w:bCs/>
        </w:rPr>
      </w:pPr>
    </w:p>
    <w:p w:rsidR="00B941BE" w:rsidRPr="00475CE1" w:rsidRDefault="00B941BE" w:rsidP="00B941BE">
      <w:pPr>
        <w:pStyle w:val="Standard"/>
        <w:autoSpaceDE w:val="0"/>
        <w:jc w:val="both"/>
        <w:rPr>
          <w:rFonts w:ascii="Arial" w:hAnsi="Arial" w:cs="Arial"/>
          <w:bCs/>
        </w:rPr>
      </w:pPr>
      <w:r w:rsidRPr="00475CE1">
        <w:rPr>
          <w:rFonts w:ascii="Arial" w:hAnsi="Arial" w:cs="Arial"/>
          <w:b/>
          <w:bCs/>
        </w:rPr>
        <w:t>10.2.</w:t>
      </w:r>
      <w:r w:rsidRPr="00475CE1">
        <w:rPr>
          <w:rFonts w:ascii="Arial" w:hAnsi="Arial" w:cs="Arial"/>
          <w:bCs/>
        </w:rPr>
        <w:t xml:space="preserve"> Feito o credenciamento, a Equipe de Apoio receberá também, se houver, a Declaração</w:t>
      </w:r>
      <w:r w:rsidR="00D73EAF" w:rsidRPr="00475CE1">
        <w:rPr>
          <w:rFonts w:ascii="Arial" w:hAnsi="Arial" w:cs="Arial"/>
          <w:bCs/>
        </w:rPr>
        <w:t xml:space="preserve"> </w:t>
      </w:r>
      <w:r w:rsidRPr="00475CE1">
        <w:rPr>
          <w:rFonts w:ascii="Arial" w:hAnsi="Arial" w:cs="Arial"/>
          <w:bCs/>
        </w:rPr>
        <w:t>de Microempresa ou Empresa de Pequeno Porte, visando o exercício de preferência, após será</w:t>
      </w:r>
      <w:r w:rsidR="00D73EAF" w:rsidRPr="00475CE1">
        <w:rPr>
          <w:rFonts w:ascii="Arial" w:hAnsi="Arial" w:cs="Arial"/>
          <w:bCs/>
        </w:rPr>
        <w:t xml:space="preserve"> </w:t>
      </w:r>
      <w:r w:rsidRPr="00475CE1">
        <w:rPr>
          <w:rFonts w:ascii="Arial" w:hAnsi="Arial" w:cs="Arial"/>
          <w:bCs/>
        </w:rPr>
        <w:t xml:space="preserve">realizada à abertura dos envelopes contendo as </w:t>
      </w:r>
      <w:r w:rsidRPr="00475CE1">
        <w:rPr>
          <w:rFonts w:ascii="Arial" w:hAnsi="Arial" w:cs="Arial"/>
          <w:bCs/>
        </w:rPr>
        <w:lastRenderedPageBreak/>
        <w:t>propostas de preços, sendo as mesmas</w:t>
      </w:r>
      <w:r w:rsidR="00D73EAF" w:rsidRPr="00475CE1">
        <w:rPr>
          <w:rFonts w:ascii="Arial" w:hAnsi="Arial" w:cs="Arial"/>
          <w:bCs/>
        </w:rPr>
        <w:t xml:space="preserve"> </w:t>
      </w:r>
      <w:r w:rsidRPr="00475CE1">
        <w:rPr>
          <w:rFonts w:ascii="Arial" w:hAnsi="Arial" w:cs="Arial"/>
          <w:bCs/>
        </w:rPr>
        <w:t>rubricadas e analisados por todos os presentes.</w:t>
      </w:r>
    </w:p>
    <w:p w:rsidR="00D73EAF" w:rsidRPr="00475CE1" w:rsidRDefault="00D73EAF" w:rsidP="00B941BE">
      <w:pPr>
        <w:pStyle w:val="Standard"/>
        <w:autoSpaceDE w:val="0"/>
        <w:jc w:val="both"/>
        <w:rPr>
          <w:rFonts w:ascii="Arial" w:hAnsi="Arial" w:cs="Arial"/>
          <w:bCs/>
        </w:rPr>
      </w:pPr>
    </w:p>
    <w:p w:rsidR="00B941BE" w:rsidRPr="00475CE1" w:rsidRDefault="00B941BE" w:rsidP="00B941BE">
      <w:pPr>
        <w:pStyle w:val="Standard"/>
        <w:autoSpaceDE w:val="0"/>
        <w:jc w:val="both"/>
        <w:rPr>
          <w:rFonts w:ascii="Arial" w:hAnsi="Arial" w:cs="Arial"/>
          <w:bCs/>
        </w:rPr>
      </w:pPr>
      <w:r w:rsidRPr="00475CE1">
        <w:rPr>
          <w:rFonts w:ascii="Arial" w:hAnsi="Arial" w:cs="Arial"/>
          <w:b/>
          <w:bCs/>
        </w:rPr>
        <w:t>10.2.1.</w:t>
      </w:r>
      <w:r w:rsidRPr="00475CE1">
        <w:rPr>
          <w:rFonts w:ascii="Arial" w:hAnsi="Arial" w:cs="Arial"/>
          <w:bCs/>
        </w:rPr>
        <w:t xml:space="preserve"> Durante a análise não será aceita manifestação verbal dos representantes</w:t>
      </w:r>
      <w:r w:rsidR="005F53F1">
        <w:rPr>
          <w:rFonts w:ascii="Arial" w:hAnsi="Arial" w:cs="Arial"/>
          <w:bCs/>
        </w:rPr>
        <w:t xml:space="preserve"> </w:t>
      </w:r>
      <w:r w:rsidRPr="00475CE1">
        <w:rPr>
          <w:rFonts w:ascii="Arial" w:hAnsi="Arial" w:cs="Arial"/>
          <w:bCs/>
        </w:rPr>
        <w:t>credenciados, sendo tal manifestação permitida em momento oportuno, ou seja, antes da</w:t>
      </w:r>
      <w:r w:rsidR="00D73EAF" w:rsidRPr="00475CE1">
        <w:rPr>
          <w:rFonts w:ascii="Arial" w:hAnsi="Arial" w:cs="Arial"/>
          <w:bCs/>
        </w:rPr>
        <w:t xml:space="preserve"> </w:t>
      </w:r>
      <w:r w:rsidRPr="00475CE1">
        <w:rPr>
          <w:rFonts w:ascii="Arial" w:hAnsi="Arial" w:cs="Arial"/>
          <w:bCs/>
        </w:rPr>
        <w:t>adjudicação do objeto.</w:t>
      </w:r>
    </w:p>
    <w:p w:rsidR="00D73EAF" w:rsidRPr="00475CE1" w:rsidRDefault="00D73EAF" w:rsidP="00B941BE">
      <w:pPr>
        <w:pStyle w:val="Standard"/>
        <w:autoSpaceDE w:val="0"/>
        <w:jc w:val="both"/>
        <w:rPr>
          <w:rFonts w:ascii="Arial" w:hAnsi="Arial" w:cs="Arial"/>
          <w:bCs/>
        </w:rPr>
      </w:pPr>
    </w:p>
    <w:p w:rsidR="00D73EAF" w:rsidRPr="00475CE1" w:rsidRDefault="00B941BE" w:rsidP="00B941BE">
      <w:pPr>
        <w:pStyle w:val="Standard"/>
        <w:autoSpaceDE w:val="0"/>
        <w:jc w:val="both"/>
        <w:rPr>
          <w:rFonts w:ascii="Arial" w:hAnsi="Arial" w:cs="Arial"/>
          <w:bCs/>
        </w:rPr>
      </w:pPr>
      <w:r w:rsidRPr="00475CE1">
        <w:rPr>
          <w:rFonts w:ascii="Arial" w:hAnsi="Arial" w:cs="Arial"/>
          <w:b/>
          <w:bCs/>
        </w:rPr>
        <w:t xml:space="preserve">10.3. </w:t>
      </w:r>
      <w:r w:rsidRPr="00475CE1">
        <w:rPr>
          <w:rFonts w:ascii="Arial" w:hAnsi="Arial" w:cs="Arial"/>
          <w:bCs/>
        </w:rPr>
        <w:t>O tempo para formulação de lances verbais e para determinação do valor entre lances</w:t>
      </w:r>
      <w:r w:rsidR="00D73EAF" w:rsidRPr="00475CE1">
        <w:rPr>
          <w:rFonts w:ascii="Arial" w:hAnsi="Arial" w:cs="Arial"/>
          <w:bCs/>
        </w:rPr>
        <w:t xml:space="preserve"> </w:t>
      </w:r>
      <w:r w:rsidRPr="00475CE1">
        <w:rPr>
          <w:rFonts w:ascii="Arial" w:hAnsi="Arial" w:cs="Arial"/>
          <w:bCs/>
        </w:rPr>
        <w:t>será acordado entre os credenciados e o Pregoeiro, por ocasião do início da Sessão Pública.</w:t>
      </w:r>
      <w:r w:rsidR="00D73EAF" w:rsidRPr="00475CE1">
        <w:rPr>
          <w:rFonts w:ascii="Arial" w:hAnsi="Arial" w:cs="Arial"/>
          <w:bCs/>
        </w:rPr>
        <w:t xml:space="preserve"> </w:t>
      </w:r>
    </w:p>
    <w:p w:rsidR="00D73EAF" w:rsidRPr="00475CE1" w:rsidRDefault="00D73EAF" w:rsidP="00B941BE">
      <w:pPr>
        <w:pStyle w:val="Standard"/>
        <w:autoSpaceDE w:val="0"/>
        <w:jc w:val="both"/>
        <w:rPr>
          <w:rFonts w:ascii="Arial" w:hAnsi="Arial" w:cs="Arial"/>
          <w:bCs/>
        </w:rPr>
      </w:pPr>
    </w:p>
    <w:p w:rsidR="00B941BE" w:rsidRPr="00475CE1" w:rsidRDefault="00B941BE" w:rsidP="00B941BE">
      <w:pPr>
        <w:pStyle w:val="Standard"/>
        <w:autoSpaceDE w:val="0"/>
        <w:jc w:val="both"/>
        <w:rPr>
          <w:rFonts w:ascii="Arial" w:hAnsi="Arial" w:cs="Arial"/>
          <w:bCs/>
        </w:rPr>
      </w:pPr>
      <w:r w:rsidRPr="00475CE1">
        <w:rPr>
          <w:rFonts w:ascii="Arial" w:hAnsi="Arial" w:cs="Arial"/>
          <w:b/>
          <w:bCs/>
        </w:rPr>
        <w:t xml:space="preserve">10.4. </w:t>
      </w:r>
      <w:r w:rsidRPr="00475CE1">
        <w:rPr>
          <w:rFonts w:ascii="Arial" w:hAnsi="Arial" w:cs="Arial"/>
          <w:bCs/>
        </w:rPr>
        <w:t xml:space="preserve">Em seguida, identificará a proposta de </w:t>
      </w:r>
      <w:r w:rsidRPr="00475CE1">
        <w:rPr>
          <w:rFonts w:ascii="Arial" w:hAnsi="Arial" w:cs="Arial"/>
          <w:b/>
          <w:bCs/>
        </w:rPr>
        <w:t>menor preço global.</w:t>
      </w:r>
    </w:p>
    <w:p w:rsidR="00D73EAF" w:rsidRPr="00475CE1" w:rsidRDefault="00D73EAF" w:rsidP="00B941BE">
      <w:pPr>
        <w:pStyle w:val="Standard"/>
        <w:autoSpaceDE w:val="0"/>
        <w:jc w:val="both"/>
        <w:rPr>
          <w:rFonts w:ascii="Arial" w:hAnsi="Arial" w:cs="Arial"/>
          <w:bCs/>
        </w:rPr>
      </w:pPr>
    </w:p>
    <w:p w:rsidR="00B941BE" w:rsidRPr="00475CE1" w:rsidRDefault="00B941BE" w:rsidP="00B941BE">
      <w:pPr>
        <w:pStyle w:val="Standard"/>
        <w:autoSpaceDE w:val="0"/>
        <w:jc w:val="both"/>
        <w:rPr>
          <w:rFonts w:ascii="Arial" w:hAnsi="Arial" w:cs="Arial"/>
          <w:bCs/>
        </w:rPr>
      </w:pPr>
      <w:r w:rsidRPr="00475CE1">
        <w:rPr>
          <w:rFonts w:ascii="Arial" w:hAnsi="Arial" w:cs="Arial"/>
          <w:b/>
          <w:bCs/>
        </w:rPr>
        <w:t xml:space="preserve">10.5. </w:t>
      </w:r>
      <w:r w:rsidRPr="00475CE1">
        <w:rPr>
          <w:rFonts w:ascii="Arial" w:hAnsi="Arial" w:cs="Arial"/>
          <w:bCs/>
        </w:rPr>
        <w:t>As propostas com valor global superior em até 10% (dez por cento) da proposta de menor</w:t>
      </w:r>
      <w:r w:rsidR="00D73EAF" w:rsidRPr="00475CE1">
        <w:rPr>
          <w:rFonts w:ascii="Arial" w:hAnsi="Arial" w:cs="Arial"/>
          <w:bCs/>
        </w:rPr>
        <w:t xml:space="preserve"> </w:t>
      </w:r>
      <w:r w:rsidRPr="00475CE1">
        <w:rPr>
          <w:rFonts w:ascii="Arial" w:hAnsi="Arial" w:cs="Arial"/>
          <w:bCs/>
        </w:rPr>
        <w:t>preço, suas representantes ficarão impedidos de dar lances.</w:t>
      </w:r>
    </w:p>
    <w:p w:rsidR="00D73EAF" w:rsidRPr="00475CE1" w:rsidRDefault="00D73EAF" w:rsidP="00B941BE">
      <w:pPr>
        <w:pStyle w:val="Standard"/>
        <w:autoSpaceDE w:val="0"/>
        <w:jc w:val="both"/>
        <w:rPr>
          <w:rFonts w:ascii="Arial" w:hAnsi="Arial" w:cs="Arial"/>
          <w:bCs/>
        </w:rPr>
      </w:pPr>
    </w:p>
    <w:p w:rsidR="00B941BE" w:rsidRPr="00475CE1" w:rsidRDefault="00B941BE" w:rsidP="00B941BE">
      <w:pPr>
        <w:pStyle w:val="Standard"/>
        <w:autoSpaceDE w:val="0"/>
        <w:jc w:val="both"/>
        <w:rPr>
          <w:rFonts w:ascii="Arial" w:hAnsi="Arial" w:cs="Arial"/>
          <w:bCs/>
        </w:rPr>
      </w:pPr>
      <w:r w:rsidRPr="00475CE1">
        <w:rPr>
          <w:rFonts w:ascii="Arial" w:hAnsi="Arial" w:cs="Arial"/>
          <w:b/>
          <w:bCs/>
        </w:rPr>
        <w:t xml:space="preserve">10.6. </w:t>
      </w:r>
      <w:r w:rsidRPr="00475CE1">
        <w:rPr>
          <w:rFonts w:ascii="Arial" w:hAnsi="Arial" w:cs="Arial"/>
          <w:bCs/>
        </w:rPr>
        <w:t>Não havendo, no mínimo, três propostas válidas nos termos do item 10.5 deste edital,</w:t>
      </w:r>
      <w:r w:rsidR="00D73EAF" w:rsidRPr="00475CE1">
        <w:rPr>
          <w:rFonts w:ascii="Arial" w:hAnsi="Arial" w:cs="Arial"/>
          <w:bCs/>
        </w:rPr>
        <w:t xml:space="preserve"> </w:t>
      </w:r>
      <w:r w:rsidRPr="00475CE1">
        <w:rPr>
          <w:rFonts w:ascii="Arial" w:hAnsi="Arial" w:cs="Arial"/>
          <w:bCs/>
        </w:rPr>
        <w:t>serão selecionadas até três melhores propostas e os seus autores convidados a participar dos</w:t>
      </w:r>
      <w:r w:rsidR="00D73EAF" w:rsidRPr="00475CE1">
        <w:rPr>
          <w:rFonts w:ascii="Arial" w:hAnsi="Arial" w:cs="Arial"/>
          <w:bCs/>
        </w:rPr>
        <w:t xml:space="preserve"> </w:t>
      </w:r>
      <w:r w:rsidRPr="00475CE1">
        <w:rPr>
          <w:rFonts w:ascii="Arial" w:hAnsi="Arial" w:cs="Arial"/>
          <w:bCs/>
        </w:rPr>
        <w:t>lances verbais, quaisquer que sejam os preços oferecidos nas propostas escritas.</w:t>
      </w:r>
    </w:p>
    <w:p w:rsidR="00D73EAF" w:rsidRPr="00475CE1" w:rsidRDefault="00D73EAF" w:rsidP="00B941BE">
      <w:pPr>
        <w:pStyle w:val="Standard"/>
        <w:autoSpaceDE w:val="0"/>
        <w:jc w:val="both"/>
        <w:rPr>
          <w:rFonts w:ascii="Arial" w:hAnsi="Arial" w:cs="Arial"/>
          <w:bCs/>
        </w:rPr>
      </w:pPr>
    </w:p>
    <w:p w:rsidR="00D73EAF" w:rsidRPr="00475CE1" w:rsidRDefault="00B941BE" w:rsidP="00B941BE">
      <w:pPr>
        <w:pStyle w:val="Standard"/>
        <w:autoSpaceDE w:val="0"/>
        <w:jc w:val="both"/>
        <w:rPr>
          <w:rFonts w:ascii="Arial" w:hAnsi="Arial" w:cs="Arial"/>
          <w:bCs/>
        </w:rPr>
      </w:pPr>
      <w:r w:rsidRPr="00475CE1">
        <w:rPr>
          <w:rFonts w:ascii="Arial" w:hAnsi="Arial" w:cs="Arial"/>
          <w:b/>
          <w:bCs/>
        </w:rPr>
        <w:t xml:space="preserve">10.7. </w:t>
      </w:r>
      <w:r w:rsidRPr="00475CE1">
        <w:rPr>
          <w:rFonts w:ascii="Arial" w:hAnsi="Arial" w:cs="Arial"/>
          <w:bCs/>
        </w:rPr>
        <w:t>Em caso de empate de melhores propostas, na hipótese do item anterior, todos os</w:t>
      </w:r>
      <w:r w:rsidR="00D73EAF" w:rsidRPr="00475CE1">
        <w:rPr>
          <w:rFonts w:ascii="Arial" w:hAnsi="Arial" w:cs="Arial"/>
          <w:bCs/>
        </w:rPr>
        <w:t xml:space="preserve"> </w:t>
      </w:r>
      <w:r w:rsidRPr="00475CE1">
        <w:rPr>
          <w:rFonts w:ascii="Arial" w:hAnsi="Arial" w:cs="Arial"/>
          <w:bCs/>
        </w:rPr>
        <w:t>proponentes com o mesmo preço serão convidados a participar dos lances verbais.</w:t>
      </w:r>
    </w:p>
    <w:p w:rsidR="00D73EAF" w:rsidRPr="00475CE1" w:rsidRDefault="00D73EAF" w:rsidP="00B941BE">
      <w:pPr>
        <w:pStyle w:val="Standard"/>
        <w:autoSpaceDE w:val="0"/>
        <w:jc w:val="both"/>
        <w:rPr>
          <w:rFonts w:ascii="Arial" w:hAnsi="Arial" w:cs="Arial"/>
          <w:bCs/>
        </w:rPr>
      </w:pPr>
    </w:p>
    <w:p w:rsidR="00B941BE" w:rsidRPr="00475CE1" w:rsidRDefault="00B941BE" w:rsidP="00B941BE">
      <w:pPr>
        <w:pStyle w:val="Standard"/>
        <w:autoSpaceDE w:val="0"/>
        <w:jc w:val="both"/>
        <w:rPr>
          <w:rFonts w:ascii="Arial" w:hAnsi="Arial" w:cs="Arial"/>
          <w:bCs/>
        </w:rPr>
      </w:pPr>
      <w:r w:rsidRPr="00475CE1">
        <w:rPr>
          <w:rFonts w:ascii="Arial" w:hAnsi="Arial" w:cs="Arial"/>
          <w:b/>
          <w:bCs/>
        </w:rPr>
        <w:t xml:space="preserve">10.8. </w:t>
      </w:r>
      <w:r w:rsidRPr="00475CE1">
        <w:rPr>
          <w:rFonts w:ascii="Arial" w:hAnsi="Arial" w:cs="Arial"/>
          <w:bCs/>
        </w:rPr>
        <w:t>Em seguida, será dado início à etapa de apresentação de lances verbais, formulados de</w:t>
      </w:r>
      <w:r w:rsidR="00D73EAF" w:rsidRPr="00475CE1">
        <w:rPr>
          <w:rFonts w:ascii="Arial" w:hAnsi="Arial" w:cs="Arial"/>
          <w:bCs/>
        </w:rPr>
        <w:t xml:space="preserve"> </w:t>
      </w:r>
      <w:r w:rsidRPr="00475CE1">
        <w:rPr>
          <w:rFonts w:ascii="Arial" w:hAnsi="Arial" w:cs="Arial"/>
          <w:bCs/>
        </w:rPr>
        <w:t xml:space="preserve">forma sucessiva, inferiores à proposta de </w:t>
      </w:r>
      <w:r w:rsidRPr="00475CE1">
        <w:rPr>
          <w:rFonts w:ascii="Arial" w:hAnsi="Arial" w:cs="Arial"/>
          <w:b/>
          <w:bCs/>
        </w:rPr>
        <w:t>menor preço global.</w:t>
      </w:r>
    </w:p>
    <w:p w:rsidR="002A0292" w:rsidRPr="00475CE1" w:rsidRDefault="002A0292">
      <w:pPr>
        <w:pStyle w:val="Standard"/>
        <w:autoSpaceDE w:val="0"/>
        <w:jc w:val="both"/>
        <w:rPr>
          <w:rFonts w:ascii="Arial" w:hAnsi="Arial" w:cs="Arial"/>
          <w:bCs/>
        </w:rPr>
      </w:pPr>
    </w:p>
    <w:p w:rsidR="00B5378D" w:rsidRPr="00475CE1" w:rsidRDefault="00B5378D" w:rsidP="00B5378D">
      <w:pPr>
        <w:pStyle w:val="Standard"/>
        <w:autoSpaceDE w:val="0"/>
        <w:jc w:val="both"/>
        <w:rPr>
          <w:rFonts w:ascii="Arial" w:hAnsi="Arial" w:cs="Arial"/>
          <w:bCs/>
        </w:rPr>
      </w:pPr>
      <w:r w:rsidRPr="00475CE1">
        <w:rPr>
          <w:rFonts w:ascii="Arial" w:hAnsi="Arial" w:cs="Arial"/>
          <w:b/>
          <w:bCs/>
        </w:rPr>
        <w:t xml:space="preserve">10.9. </w:t>
      </w:r>
      <w:r w:rsidRPr="00475CE1">
        <w:rPr>
          <w:rFonts w:ascii="Arial" w:hAnsi="Arial" w:cs="Arial"/>
          <w:bCs/>
        </w:rPr>
        <w:t xml:space="preserve">O </w:t>
      </w:r>
      <w:proofErr w:type="gramStart"/>
      <w:r w:rsidRPr="00475CE1">
        <w:rPr>
          <w:rFonts w:ascii="Arial" w:hAnsi="Arial" w:cs="Arial"/>
          <w:bCs/>
        </w:rPr>
        <w:t>Sr.</w:t>
      </w:r>
      <w:proofErr w:type="gramEnd"/>
      <w:r w:rsidRPr="00475CE1">
        <w:rPr>
          <w:rFonts w:ascii="Arial" w:hAnsi="Arial" w:cs="Arial"/>
          <w:bCs/>
        </w:rPr>
        <w:t xml:space="preserve"> Pregoeiro convidará individualmente os proponentes classificados, de forma sequencial, a apresentar lances verbais em valor inferior ao da última proposta, a partir do autor da proposta classificada de maior preço, e os demais, em ordem decrescente de valor, decidindo</w:t>
      </w:r>
      <w:r w:rsidR="00281AC2" w:rsidRPr="00475CE1">
        <w:rPr>
          <w:rFonts w:ascii="Arial" w:hAnsi="Arial" w:cs="Arial"/>
          <w:bCs/>
        </w:rPr>
        <w:t>–</w:t>
      </w:r>
      <w:r w:rsidRPr="00475CE1">
        <w:rPr>
          <w:rFonts w:ascii="Arial" w:hAnsi="Arial" w:cs="Arial"/>
          <w:bCs/>
        </w:rPr>
        <w:t>se por meio de sorteio no caso de empate de preços.</w:t>
      </w:r>
    </w:p>
    <w:p w:rsidR="00B5378D" w:rsidRPr="00475CE1" w:rsidRDefault="00B5378D" w:rsidP="00B5378D">
      <w:pPr>
        <w:pStyle w:val="Standard"/>
        <w:autoSpaceDE w:val="0"/>
        <w:jc w:val="both"/>
        <w:rPr>
          <w:rFonts w:ascii="Arial" w:hAnsi="Arial" w:cs="Arial"/>
          <w:bCs/>
        </w:rPr>
      </w:pPr>
    </w:p>
    <w:p w:rsidR="00B5378D" w:rsidRPr="00475CE1" w:rsidRDefault="00B5378D" w:rsidP="00B5378D">
      <w:pPr>
        <w:pStyle w:val="Standard"/>
        <w:autoSpaceDE w:val="0"/>
        <w:jc w:val="both"/>
        <w:rPr>
          <w:rFonts w:ascii="Arial" w:hAnsi="Arial" w:cs="Arial"/>
          <w:bCs/>
        </w:rPr>
      </w:pPr>
      <w:r w:rsidRPr="00475CE1">
        <w:rPr>
          <w:rFonts w:ascii="Arial" w:hAnsi="Arial" w:cs="Arial"/>
          <w:b/>
          <w:bCs/>
        </w:rPr>
        <w:t>10.10.</w:t>
      </w:r>
      <w:r w:rsidRPr="00475CE1">
        <w:rPr>
          <w:rFonts w:ascii="Arial" w:hAnsi="Arial" w:cs="Arial"/>
          <w:bCs/>
        </w:rPr>
        <w:t xml:space="preserve"> O encerramento da fase competitiva dar</w:t>
      </w:r>
      <w:r w:rsidR="00943187">
        <w:rPr>
          <w:rFonts w:ascii="Arial" w:hAnsi="Arial" w:cs="Arial"/>
          <w:bCs/>
        </w:rPr>
        <w:t>-</w:t>
      </w:r>
      <w:r w:rsidRPr="00475CE1">
        <w:rPr>
          <w:rFonts w:ascii="Arial" w:hAnsi="Arial" w:cs="Arial"/>
          <w:bCs/>
        </w:rPr>
        <w:t>se</w:t>
      </w:r>
      <w:r w:rsidR="00943187">
        <w:rPr>
          <w:rFonts w:ascii="Arial" w:hAnsi="Arial" w:cs="Arial"/>
          <w:bCs/>
        </w:rPr>
        <w:t>-</w:t>
      </w:r>
      <w:r w:rsidRPr="00475CE1">
        <w:rPr>
          <w:rFonts w:ascii="Arial" w:hAnsi="Arial" w:cs="Arial"/>
          <w:bCs/>
        </w:rPr>
        <w:t>á quando, indagados pelo Pregoeiro, os proponentes manifestarem seu desinteresse em apresentar novos lances.</w:t>
      </w:r>
    </w:p>
    <w:p w:rsidR="00B5378D" w:rsidRPr="00475CE1" w:rsidRDefault="00B5378D" w:rsidP="00B5378D">
      <w:pPr>
        <w:pStyle w:val="Standard"/>
        <w:autoSpaceDE w:val="0"/>
        <w:jc w:val="both"/>
        <w:rPr>
          <w:rFonts w:ascii="Arial" w:hAnsi="Arial" w:cs="Arial"/>
          <w:bCs/>
        </w:rPr>
      </w:pPr>
    </w:p>
    <w:p w:rsidR="00B5378D" w:rsidRPr="00475CE1" w:rsidRDefault="00B5378D" w:rsidP="00B5378D">
      <w:pPr>
        <w:pStyle w:val="Standard"/>
        <w:autoSpaceDE w:val="0"/>
        <w:jc w:val="both"/>
        <w:rPr>
          <w:rFonts w:ascii="Arial" w:hAnsi="Arial" w:cs="Arial"/>
          <w:bCs/>
        </w:rPr>
      </w:pPr>
      <w:r w:rsidRPr="00475CE1">
        <w:rPr>
          <w:rFonts w:ascii="Arial" w:hAnsi="Arial" w:cs="Arial"/>
          <w:b/>
          <w:bCs/>
        </w:rPr>
        <w:t xml:space="preserve">10.10.1. </w:t>
      </w:r>
      <w:r w:rsidRPr="00475CE1">
        <w:rPr>
          <w:rFonts w:ascii="Arial" w:hAnsi="Arial" w:cs="Arial"/>
          <w:bCs/>
        </w:rPr>
        <w:t>Se houver empate será assegurado o exercício do direito de preferência às microempresas e empresas de pequeno porte, nos seguintes termos:</w:t>
      </w:r>
    </w:p>
    <w:p w:rsidR="00B5378D" w:rsidRPr="00475CE1" w:rsidRDefault="00B5378D" w:rsidP="00B5378D">
      <w:pPr>
        <w:pStyle w:val="Standard"/>
        <w:autoSpaceDE w:val="0"/>
        <w:jc w:val="both"/>
        <w:rPr>
          <w:rFonts w:ascii="Arial" w:hAnsi="Arial" w:cs="Arial"/>
          <w:bCs/>
        </w:rPr>
      </w:pPr>
    </w:p>
    <w:p w:rsidR="00B5378D" w:rsidRPr="00475CE1" w:rsidRDefault="00B5378D" w:rsidP="00B5378D">
      <w:pPr>
        <w:pStyle w:val="Standard"/>
        <w:autoSpaceDE w:val="0"/>
        <w:jc w:val="both"/>
        <w:rPr>
          <w:rFonts w:ascii="Arial" w:hAnsi="Arial" w:cs="Arial"/>
          <w:bCs/>
        </w:rPr>
      </w:pPr>
      <w:r w:rsidRPr="00475CE1">
        <w:rPr>
          <w:rFonts w:ascii="Arial" w:hAnsi="Arial" w:cs="Arial"/>
          <w:b/>
          <w:bCs/>
        </w:rPr>
        <w:t>10.10.1.1</w:t>
      </w:r>
      <w:r w:rsidRPr="00475CE1">
        <w:rPr>
          <w:rFonts w:ascii="Arial" w:hAnsi="Arial" w:cs="Arial"/>
          <w:bCs/>
        </w:rPr>
        <w:t>. Entende</w:t>
      </w:r>
      <w:r w:rsidR="00281AC2" w:rsidRPr="00475CE1">
        <w:rPr>
          <w:rFonts w:ascii="Arial" w:hAnsi="Arial" w:cs="Arial"/>
          <w:bCs/>
        </w:rPr>
        <w:t>–</w:t>
      </w:r>
      <w:r w:rsidRPr="00475CE1">
        <w:rPr>
          <w:rFonts w:ascii="Arial" w:hAnsi="Arial" w:cs="Arial"/>
          <w:bCs/>
        </w:rPr>
        <w:t>se por empate aquelas situações em que as propostas de preços apresentadas pelas microempresas e empresas de peq</w:t>
      </w:r>
      <w:r w:rsidR="00422F12">
        <w:rPr>
          <w:rFonts w:ascii="Arial" w:hAnsi="Arial" w:cs="Arial"/>
          <w:bCs/>
        </w:rPr>
        <w:t>ueno porte sejam iguais ou até 10</w:t>
      </w:r>
      <w:r w:rsidRPr="00475CE1">
        <w:rPr>
          <w:rFonts w:ascii="Arial" w:hAnsi="Arial" w:cs="Arial"/>
          <w:bCs/>
        </w:rPr>
        <w:t>% (</w:t>
      </w:r>
      <w:r w:rsidR="00422F12">
        <w:rPr>
          <w:rFonts w:ascii="Arial" w:hAnsi="Arial" w:cs="Arial"/>
          <w:bCs/>
        </w:rPr>
        <w:t>dez</w:t>
      </w:r>
      <w:r w:rsidRPr="00475CE1">
        <w:rPr>
          <w:rFonts w:ascii="Arial" w:hAnsi="Arial" w:cs="Arial"/>
          <w:bCs/>
        </w:rPr>
        <w:t xml:space="preserve"> por cento) superiores à proposta mais bem classificada;</w:t>
      </w:r>
    </w:p>
    <w:p w:rsidR="00B5378D" w:rsidRPr="00475CE1" w:rsidRDefault="00B5378D" w:rsidP="00B5378D">
      <w:pPr>
        <w:pStyle w:val="Standard"/>
        <w:autoSpaceDE w:val="0"/>
        <w:jc w:val="both"/>
        <w:rPr>
          <w:rFonts w:ascii="Arial" w:hAnsi="Arial" w:cs="Arial"/>
          <w:bCs/>
        </w:rPr>
      </w:pPr>
    </w:p>
    <w:p w:rsidR="00B5378D" w:rsidRPr="00475CE1" w:rsidRDefault="00B5378D" w:rsidP="00B5378D">
      <w:pPr>
        <w:pStyle w:val="Standard"/>
        <w:autoSpaceDE w:val="0"/>
        <w:jc w:val="both"/>
        <w:rPr>
          <w:rFonts w:ascii="Arial" w:hAnsi="Arial" w:cs="Arial"/>
          <w:bCs/>
        </w:rPr>
      </w:pPr>
      <w:r w:rsidRPr="00475CE1">
        <w:rPr>
          <w:rFonts w:ascii="Arial" w:hAnsi="Arial" w:cs="Arial"/>
          <w:b/>
          <w:bCs/>
        </w:rPr>
        <w:t>10.10.1.2.</w:t>
      </w:r>
      <w:r w:rsidRPr="00475CE1">
        <w:rPr>
          <w:rFonts w:ascii="Arial" w:hAnsi="Arial" w:cs="Arial"/>
          <w:bCs/>
        </w:rPr>
        <w:t xml:space="preserve"> A microempresa e empresa de pequeno porte cuja proposta for mais bem classificada poderá apresentar proposta de preço inferior àquela considerada vencedora da fase de lances, situação em que sua proposta será declarada a melhor oferta.</w:t>
      </w:r>
    </w:p>
    <w:p w:rsidR="00B5378D" w:rsidRPr="00475CE1" w:rsidRDefault="00B5378D" w:rsidP="00B5378D">
      <w:pPr>
        <w:pStyle w:val="Standard"/>
        <w:autoSpaceDE w:val="0"/>
        <w:jc w:val="both"/>
        <w:rPr>
          <w:rFonts w:ascii="Arial" w:hAnsi="Arial" w:cs="Arial"/>
          <w:bCs/>
        </w:rPr>
      </w:pPr>
    </w:p>
    <w:p w:rsidR="00B5378D" w:rsidRPr="00475CE1" w:rsidRDefault="00B5378D" w:rsidP="00B5378D">
      <w:pPr>
        <w:pStyle w:val="Standard"/>
        <w:autoSpaceDE w:val="0"/>
        <w:jc w:val="both"/>
        <w:rPr>
          <w:rFonts w:ascii="Arial" w:hAnsi="Arial" w:cs="Arial"/>
          <w:bCs/>
        </w:rPr>
      </w:pPr>
      <w:r w:rsidRPr="00475CE1">
        <w:rPr>
          <w:rFonts w:ascii="Arial" w:hAnsi="Arial" w:cs="Arial"/>
          <w:bCs/>
        </w:rPr>
        <w:lastRenderedPageBreak/>
        <w:t>a) para tanto, será convocada para exercer seu direito de preferência e apresentar no</w:t>
      </w:r>
      <w:r w:rsidR="00943187">
        <w:rPr>
          <w:rFonts w:ascii="Arial" w:hAnsi="Arial" w:cs="Arial"/>
          <w:bCs/>
        </w:rPr>
        <w:t xml:space="preserve">va proposta no prazo máximo de </w:t>
      </w:r>
      <w:proofErr w:type="gramStart"/>
      <w:r w:rsidRPr="00475CE1">
        <w:rPr>
          <w:rFonts w:ascii="Arial" w:hAnsi="Arial" w:cs="Arial"/>
          <w:bCs/>
        </w:rPr>
        <w:t>5</w:t>
      </w:r>
      <w:proofErr w:type="gramEnd"/>
      <w:r w:rsidRPr="00475CE1">
        <w:rPr>
          <w:rFonts w:ascii="Arial" w:hAnsi="Arial" w:cs="Arial"/>
          <w:bCs/>
        </w:rPr>
        <w:t xml:space="preserve"> (cinco) minutos após o encerramento dos lances, a contar da convocação do Pregoeiro, sob pena de preclusão;</w:t>
      </w:r>
    </w:p>
    <w:p w:rsidR="00B5378D" w:rsidRPr="00475CE1" w:rsidRDefault="00B5378D" w:rsidP="00B5378D">
      <w:pPr>
        <w:pStyle w:val="Standard"/>
        <w:autoSpaceDE w:val="0"/>
        <w:jc w:val="both"/>
        <w:rPr>
          <w:rFonts w:ascii="Arial" w:hAnsi="Arial" w:cs="Arial"/>
          <w:bCs/>
        </w:rPr>
      </w:pPr>
    </w:p>
    <w:p w:rsidR="00B5378D" w:rsidRPr="00475CE1" w:rsidRDefault="00B5378D" w:rsidP="00B5378D">
      <w:pPr>
        <w:pStyle w:val="Standard"/>
        <w:autoSpaceDE w:val="0"/>
        <w:jc w:val="both"/>
        <w:rPr>
          <w:rFonts w:ascii="Arial" w:hAnsi="Arial" w:cs="Arial"/>
          <w:bCs/>
        </w:rPr>
      </w:pPr>
      <w:r w:rsidRPr="00475CE1">
        <w:rPr>
          <w:rFonts w:ascii="Arial" w:hAnsi="Arial" w:cs="Arial"/>
          <w:bCs/>
        </w:rPr>
        <w:t xml:space="preserve">b) se houver equivalência dos valores das propostas apresentadas pelas microempresas e empresas de pequeno porte que se encontrem no intervalo estabelecido no subitem “a”, </w:t>
      </w:r>
      <w:proofErr w:type="gramStart"/>
      <w:r w:rsidRPr="00475CE1">
        <w:rPr>
          <w:rFonts w:ascii="Arial" w:hAnsi="Arial" w:cs="Arial"/>
          <w:bCs/>
        </w:rPr>
        <w:t>será</w:t>
      </w:r>
      <w:proofErr w:type="gramEnd"/>
      <w:r w:rsidRPr="00475CE1">
        <w:rPr>
          <w:rFonts w:ascii="Arial" w:hAnsi="Arial" w:cs="Arial"/>
          <w:bCs/>
        </w:rPr>
        <w:t xml:space="preserve"> realizado sorteio entre elas para que se identifique aquela que primeiro poderá exercer a preferência e apresentar nova proposta;</w:t>
      </w:r>
    </w:p>
    <w:p w:rsidR="00B5378D" w:rsidRPr="00475CE1" w:rsidRDefault="00B5378D" w:rsidP="00B5378D">
      <w:pPr>
        <w:pStyle w:val="Standard"/>
        <w:autoSpaceDE w:val="0"/>
        <w:jc w:val="both"/>
        <w:rPr>
          <w:rFonts w:ascii="Arial" w:hAnsi="Arial" w:cs="Arial"/>
          <w:bCs/>
        </w:rPr>
      </w:pPr>
    </w:p>
    <w:p w:rsidR="00B5378D" w:rsidRPr="00475CE1" w:rsidRDefault="00B5378D" w:rsidP="00B5378D">
      <w:pPr>
        <w:pStyle w:val="Standard"/>
        <w:autoSpaceDE w:val="0"/>
        <w:jc w:val="both"/>
        <w:rPr>
          <w:rFonts w:ascii="Arial" w:hAnsi="Arial" w:cs="Arial"/>
          <w:bCs/>
        </w:rPr>
      </w:pPr>
      <w:r w:rsidRPr="00475CE1">
        <w:rPr>
          <w:rFonts w:ascii="Arial" w:hAnsi="Arial" w:cs="Arial"/>
          <w:bCs/>
        </w:rPr>
        <w:t>b1) entende</w:t>
      </w:r>
      <w:r w:rsidR="00943187">
        <w:rPr>
          <w:rFonts w:ascii="Arial" w:hAnsi="Arial" w:cs="Arial"/>
          <w:bCs/>
        </w:rPr>
        <w:t>-</w:t>
      </w:r>
      <w:r w:rsidRPr="00475CE1">
        <w:rPr>
          <w:rFonts w:ascii="Arial" w:hAnsi="Arial" w:cs="Arial"/>
          <w:bCs/>
        </w:rPr>
        <w:t>se por equivalência dos valores das propostas as que apresentarem igual valor, respeitada a ordem de classificação.</w:t>
      </w:r>
    </w:p>
    <w:p w:rsidR="00B5378D" w:rsidRPr="00475CE1" w:rsidRDefault="00B5378D" w:rsidP="00B5378D">
      <w:pPr>
        <w:pStyle w:val="Standard"/>
        <w:autoSpaceDE w:val="0"/>
        <w:jc w:val="both"/>
        <w:rPr>
          <w:rFonts w:ascii="Arial" w:hAnsi="Arial" w:cs="Arial"/>
          <w:bCs/>
        </w:rPr>
      </w:pPr>
    </w:p>
    <w:p w:rsidR="00B5378D" w:rsidRPr="00475CE1" w:rsidRDefault="00B5378D" w:rsidP="00B5378D">
      <w:pPr>
        <w:pStyle w:val="Standard"/>
        <w:autoSpaceDE w:val="0"/>
        <w:jc w:val="both"/>
        <w:rPr>
          <w:rFonts w:ascii="Arial" w:hAnsi="Arial" w:cs="Arial"/>
          <w:bCs/>
        </w:rPr>
      </w:pPr>
      <w:r w:rsidRPr="00475CE1">
        <w:rPr>
          <w:rFonts w:ascii="Arial" w:hAnsi="Arial" w:cs="Arial"/>
          <w:b/>
          <w:bCs/>
        </w:rPr>
        <w:t xml:space="preserve">10.10.2. </w:t>
      </w:r>
      <w:r w:rsidRPr="00475CE1">
        <w:rPr>
          <w:rFonts w:ascii="Arial" w:hAnsi="Arial" w:cs="Arial"/>
          <w:bCs/>
        </w:rPr>
        <w:t>O exercício de direito de preferência somente será aplicado quando a melhor oferta da fase de lances não tiver sido apresentada por microempresa ou empresa de pequeno porte;</w:t>
      </w:r>
    </w:p>
    <w:p w:rsidR="00B5378D" w:rsidRPr="00475CE1" w:rsidRDefault="00B5378D" w:rsidP="00B5378D">
      <w:pPr>
        <w:pStyle w:val="Standard"/>
        <w:autoSpaceDE w:val="0"/>
        <w:jc w:val="both"/>
        <w:rPr>
          <w:rFonts w:ascii="Arial" w:hAnsi="Arial" w:cs="Arial"/>
          <w:bCs/>
        </w:rPr>
      </w:pPr>
    </w:p>
    <w:p w:rsidR="00B5378D" w:rsidRPr="00475CE1" w:rsidRDefault="00B5378D" w:rsidP="00B5378D">
      <w:pPr>
        <w:pStyle w:val="Standard"/>
        <w:autoSpaceDE w:val="0"/>
        <w:jc w:val="both"/>
        <w:rPr>
          <w:rFonts w:ascii="Arial" w:hAnsi="Arial" w:cs="Arial"/>
          <w:bCs/>
        </w:rPr>
      </w:pPr>
      <w:r w:rsidRPr="00475CE1">
        <w:rPr>
          <w:rFonts w:ascii="Arial" w:hAnsi="Arial" w:cs="Arial"/>
          <w:b/>
          <w:bCs/>
        </w:rPr>
        <w:t xml:space="preserve">10.10.3. </w:t>
      </w:r>
      <w:r w:rsidRPr="00475CE1">
        <w:rPr>
          <w:rFonts w:ascii="Arial" w:hAnsi="Arial" w:cs="Arial"/>
          <w:bCs/>
        </w:rPr>
        <w:t xml:space="preserve">Não ocorrendo </w:t>
      </w:r>
      <w:proofErr w:type="gramStart"/>
      <w:r w:rsidRPr="00475CE1">
        <w:rPr>
          <w:rFonts w:ascii="Arial" w:hAnsi="Arial" w:cs="Arial"/>
          <w:bCs/>
        </w:rPr>
        <w:t>a</w:t>
      </w:r>
      <w:proofErr w:type="gramEnd"/>
      <w:r w:rsidRPr="00475CE1">
        <w:rPr>
          <w:rFonts w:ascii="Arial" w:hAnsi="Arial" w:cs="Arial"/>
          <w:bCs/>
        </w:rPr>
        <w:t xml:space="preserve"> contratação da microempresa ou empresa de pequeno porte, serão retomados, em sessão pública, os procedimentos relativos à licitação, no termos do quanto disposto no art. 4º, inciso XXIII, da Lei 10.520/02, sendo assegurado o exercício do direito de preferência na hipótese de haver participação de demais microempresas e empresas de pequeno porte cujas propostas se encontrem no intervalo estabelecido no item 10.10.1.1;</w:t>
      </w:r>
    </w:p>
    <w:p w:rsidR="00B5378D" w:rsidRPr="00475CE1" w:rsidRDefault="00B5378D" w:rsidP="00B5378D">
      <w:pPr>
        <w:pStyle w:val="Standard"/>
        <w:autoSpaceDE w:val="0"/>
        <w:jc w:val="both"/>
        <w:rPr>
          <w:rFonts w:ascii="Arial" w:hAnsi="Arial" w:cs="Arial"/>
          <w:bCs/>
        </w:rPr>
      </w:pPr>
    </w:p>
    <w:p w:rsidR="00B5378D" w:rsidRPr="00475CE1" w:rsidRDefault="00B5378D" w:rsidP="00B5378D">
      <w:pPr>
        <w:pStyle w:val="Standard"/>
        <w:autoSpaceDE w:val="0"/>
        <w:jc w:val="both"/>
        <w:rPr>
          <w:rFonts w:ascii="Arial" w:hAnsi="Arial" w:cs="Arial"/>
          <w:bCs/>
        </w:rPr>
      </w:pPr>
      <w:r w:rsidRPr="00475CE1">
        <w:rPr>
          <w:rFonts w:ascii="Arial" w:hAnsi="Arial" w:cs="Arial"/>
          <w:bCs/>
        </w:rPr>
        <w:t xml:space="preserve">a) na hipótese de </w:t>
      </w:r>
      <w:proofErr w:type="gramStart"/>
      <w:r w:rsidRPr="00475CE1">
        <w:rPr>
          <w:rFonts w:ascii="Arial" w:hAnsi="Arial" w:cs="Arial"/>
          <w:bCs/>
        </w:rPr>
        <w:t>não</w:t>
      </w:r>
      <w:r w:rsidR="00943187">
        <w:rPr>
          <w:rFonts w:ascii="Arial" w:hAnsi="Arial" w:cs="Arial"/>
          <w:bCs/>
        </w:rPr>
        <w:t>-</w:t>
      </w:r>
      <w:r w:rsidRPr="00475CE1">
        <w:rPr>
          <w:rFonts w:ascii="Arial" w:hAnsi="Arial" w:cs="Arial"/>
          <w:bCs/>
        </w:rPr>
        <w:t>contratação</w:t>
      </w:r>
      <w:proofErr w:type="gramEnd"/>
      <w:r w:rsidRPr="00475CE1">
        <w:rPr>
          <w:rFonts w:ascii="Arial" w:hAnsi="Arial" w:cs="Arial"/>
          <w:bCs/>
        </w:rPr>
        <w:t xml:space="preserve"> da microempresa e empresa de pequeno porte, e não configurada a hipótese prevista no item 10.10.3, será declarada a melhor oferta aquela proposta originalmente vencedora da fase de lances.</w:t>
      </w:r>
    </w:p>
    <w:p w:rsidR="00B5378D" w:rsidRPr="00475CE1" w:rsidRDefault="00B5378D" w:rsidP="00B5378D">
      <w:pPr>
        <w:pStyle w:val="Standard"/>
        <w:autoSpaceDE w:val="0"/>
        <w:jc w:val="both"/>
        <w:rPr>
          <w:rFonts w:ascii="Arial" w:hAnsi="Arial" w:cs="Arial"/>
          <w:bCs/>
        </w:rPr>
      </w:pPr>
    </w:p>
    <w:p w:rsidR="00B5378D" w:rsidRPr="00475CE1" w:rsidRDefault="00B5378D" w:rsidP="00B5378D">
      <w:pPr>
        <w:pStyle w:val="Standard"/>
        <w:autoSpaceDE w:val="0"/>
        <w:jc w:val="both"/>
        <w:rPr>
          <w:rFonts w:ascii="Arial" w:hAnsi="Arial" w:cs="Arial"/>
          <w:bCs/>
        </w:rPr>
      </w:pPr>
      <w:r w:rsidRPr="00475CE1">
        <w:rPr>
          <w:rFonts w:ascii="Arial" w:hAnsi="Arial" w:cs="Arial"/>
          <w:b/>
          <w:bCs/>
        </w:rPr>
        <w:t xml:space="preserve">10.11. </w:t>
      </w:r>
      <w:r w:rsidRPr="00475CE1">
        <w:rPr>
          <w:rFonts w:ascii="Arial" w:hAnsi="Arial" w:cs="Arial"/>
          <w:bCs/>
        </w:rPr>
        <w:t>A ausência de representante credenciado ou a desistência em apresentar lance verbal, quando convocado pelo Pregoeiro, implicará a exclusão do proponente da etapa de lances verbais e a manutenção do último preço apresentado pelo proponente, para efeito de ordenação das propostas, sempre verificando o exercício de preferência da microempresa e empresa de pequeno porte.</w:t>
      </w:r>
    </w:p>
    <w:p w:rsidR="00B5378D" w:rsidRPr="00475CE1" w:rsidRDefault="00B5378D" w:rsidP="00B5378D">
      <w:pPr>
        <w:pStyle w:val="Standard"/>
        <w:autoSpaceDE w:val="0"/>
        <w:jc w:val="both"/>
        <w:rPr>
          <w:rFonts w:ascii="Arial" w:hAnsi="Arial" w:cs="Arial"/>
          <w:bCs/>
        </w:rPr>
      </w:pPr>
    </w:p>
    <w:p w:rsidR="002A0292" w:rsidRPr="00475CE1" w:rsidRDefault="00B5378D" w:rsidP="00B5378D">
      <w:pPr>
        <w:pStyle w:val="Standard"/>
        <w:autoSpaceDE w:val="0"/>
        <w:jc w:val="both"/>
        <w:rPr>
          <w:rFonts w:ascii="Arial" w:hAnsi="Arial" w:cs="Arial"/>
          <w:bCs/>
        </w:rPr>
      </w:pPr>
      <w:r w:rsidRPr="00475CE1">
        <w:rPr>
          <w:rFonts w:ascii="Arial" w:hAnsi="Arial" w:cs="Arial"/>
          <w:b/>
          <w:bCs/>
        </w:rPr>
        <w:t xml:space="preserve">10.12. </w:t>
      </w:r>
      <w:proofErr w:type="gramStart"/>
      <w:r w:rsidRPr="00475CE1">
        <w:rPr>
          <w:rFonts w:ascii="Arial" w:hAnsi="Arial" w:cs="Arial"/>
          <w:bCs/>
        </w:rPr>
        <w:t>Caso não se realizem</w:t>
      </w:r>
      <w:proofErr w:type="gramEnd"/>
      <w:r w:rsidRPr="00475CE1">
        <w:rPr>
          <w:rFonts w:ascii="Arial" w:hAnsi="Arial" w:cs="Arial"/>
          <w:bCs/>
        </w:rPr>
        <w:t xml:space="preserve"> lances verbais, será verificada a conformidade entre a proposta escrita de </w:t>
      </w:r>
      <w:r w:rsidRPr="00475CE1">
        <w:rPr>
          <w:rFonts w:ascii="Arial" w:hAnsi="Arial" w:cs="Arial"/>
          <w:b/>
          <w:bCs/>
        </w:rPr>
        <w:t>menor preço global</w:t>
      </w:r>
      <w:r w:rsidRPr="00475CE1">
        <w:rPr>
          <w:rFonts w:ascii="Arial" w:hAnsi="Arial" w:cs="Arial"/>
          <w:bCs/>
        </w:rPr>
        <w:t xml:space="preserve"> e os valores estimados para a licitação.</w:t>
      </w:r>
    </w:p>
    <w:p w:rsidR="002A0292" w:rsidRPr="00475CE1" w:rsidRDefault="002A0292">
      <w:pPr>
        <w:pStyle w:val="Standard"/>
        <w:autoSpaceDE w:val="0"/>
        <w:jc w:val="both"/>
        <w:rPr>
          <w:rFonts w:ascii="Arial" w:hAnsi="Arial" w:cs="Arial"/>
          <w:bCs/>
        </w:rPr>
      </w:pPr>
    </w:p>
    <w:p w:rsidR="00B5378D" w:rsidRPr="00475CE1" w:rsidRDefault="00B5378D" w:rsidP="00B5378D">
      <w:pPr>
        <w:pStyle w:val="Standard"/>
        <w:autoSpaceDE w:val="0"/>
        <w:jc w:val="both"/>
        <w:rPr>
          <w:rFonts w:ascii="Arial" w:hAnsi="Arial" w:cs="Arial"/>
          <w:bCs/>
        </w:rPr>
      </w:pPr>
      <w:r w:rsidRPr="00475CE1">
        <w:rPr>
          <w:rFonts w:ascii="Arial" w:hAnsi="Arial" w:cs="Arial"/>
          <w:b/>
          <w:bCs/>
        </w:rPr>
        <w:t xml:space="preserve">10.13. </w:t>
      </w:r>
      <w:r w:rsidRPr="00475CE1">
        <w:rPr>
          <w:rFonts w:ascii="Arial" w:hAnsi="Arial" w:cs="Arial"/>
          <w:bCs/>
        </w:rPr>
        <w:t>Quando comparecer um único proponente ou houver uma única proposta válida, caberá ao Pregoeiro verificar a aceitabilidade do preço ofertado.</w:t>
      </w:r>
    </w:p>
    <w:p w:rsidR="00B5378D" w:rsidRPr="00475CE1" w:rsidRDefault="00B5378D" w:rsidP="00B5378D">
      <w:pPr>
        <w:pStyle w:val="Standard"/>
        <w:autoSpaceDE w:val="0"/>
        <w:jc w:val="both"/>
        <w:rPr>
          <w:rFonts w:ascii="Arial" w:hAnsi="Arial" w:cs="Arial"/>
          <w:bCs/>
        </w:rPr>
      </w:pPr>
    </w:p>
    <w:p w:rsidR="00B5378D" w:rsidRPr="00475CE1" w:rsidRDefault="00B5378D" w:rsidP="00B5378D">
      <w:pPr>
        <w:pStyle w:val="Standard"/>
        <w:autoSpaceDE w:val="0"/>
        <w:jc w:val="both"/>
        <w:rPr>
          <w:rFonts w:ascii="Arial" w:hAnsi="Arial" w:cs="Arial"/>
          <w:bCs/>
        </w:rPr>
      </w:pPr>
      <w:r w:rsidRPr="00475CE1">
        <w:rPr>
          <w:rFonts w:ascii="Arial" w:hAnsi="Arial" w:cs="Arial"/>
          <w:b/>
          <w:bCs/>
        </w:rPr>
        <w:t xml:space="preserve">10.14. </w:t>
      </w:r>
      <w:r w:rsidRPr="00475CE1">
        <w:rPr>
          <w:rFonts w:ascii="Arial" w:hAnsi="Arial" w:cs="Arial"/>
          <w:bCs/>
        </w:rPr>
        <w:t xml:space="preserve">Declarada encerrada a etapa de lances o </w:t>
      </w:r>
      <w:proofErr w:type="gramStart"/>
      <w:r w:rsidRPr="00475CE1">
        <w:rPr>
          <w:rFonts w:ascii="Arial" w:hAnsi="Arial" w:cs="Arial"/>
          <w:bCs/>
        </w:rPr>
        <w:t>Sr.</w:t>
      </w:r>
      <w:proofErr w:type="gramEnd"/>
      <w:r w:rsidRPr="00475CE1">
        <w:rPr>
          <w:rFonts w:ascii="Arial" w:hAnsi="Arial" w:cs="Arial"/>
          <w:bCs/>
        </w:rPr>
        <w:t xml:space="preserve"> Pregoeiro examinará a aceitabilidade do preço da classificada, decidindo motivadamente a respeito.</w:t>
      </w:r>
    </w:p>
    <w:p w:rsidR="00B5378D" w:rsidRPr="00475CE1" w:rsidRDefault="00B5378D" w:rsidP="00B5378D">
      <w:pPr>
        <w:pStyle w:val="Standard"/>
        <w:autoSpaceDE w:val="0"/>
        <w:jc w:val="both"/>
        <w:rPr>
          <w:rFonts w:ascii="Arial" w:hAnsi="Arial" w:cs="Arial"/>
          <w:bCs/>
        </w:rPr>
      </w:pPr>
    </w:p>
    <w:p w:rsidR="00B5378D" w:rsidRPr="00475CE1" w:rsidRDefault="00B5378D" w:rsidP="00B5378D">
      <w:pPr>
        <w:pStyle w:val="Standard"/>
        <w:autoSpaceDE w:val="0"/>
        <w:jc w:val="both"/>
        <w:rPr>
          <w:rFonts w:ascii="Arial" w:hAnsi="Arial" w:cs="Arial"/>
          <w:bCs/>
        </w:rPr>
      </w:pPr>
      <w:r w:rsidRPr="00475CE1">
        <w:rPr>
          <w:rFonts w:ascii="Arial" w:hAnsi="Arial" w:cs="Arial"/>
          <w:b/>
          <w:bCs/>
        </w:rPr>
        <w:t xml:space="preserve">10.15. </w:t>
      </w:r>
      <w:r w:rsidRPr="00475CE1">
        <w:rPr>
          <w:rFonts w:ascii="Arial" w:hAnsi="Arial" w:cs="Arial"/>
          <w:bCs/>
        </w:rPr>
        <w:t xml:space="preserve">Considerada aceitável a proposta de </w:t>
      </w:r>
      <w:r w:rsidRPr="00475CE1">
        <w:rPr>
          <w:rFonts w:ascii="Arial" w:hAnsi="Arial" w:cs="Arial"/>
          <w:b/>
          <w:bCs/>
        </w:rPr>
        <w:t>menor preço global</w:t>
      </w:r>
      <w:r w:rsidRPr="00475CE1">
        <w:rPr>
          <w:rFonts w:ascii="Arial" w:hAnsi="Arial" w:cs="Arial"/>
          <w:bCs/>
        </w:rPr>
        <w:t xml:space="preserve">, obedecidas </w:t>
      </w:r>
      <w:proofErr w:type="gramStart"/>
      <w:r w:rsidRPr="00475CE1">
        <w:rPr>
          <w:rFonts w:ascii="Arial" w:hAnsi="Arial" w:cs="Arial"/>
          <w:bCs/>
        </w:rPr>
        <w:t>as</w:t>
      </w:r>
      <w:proofErr w:type="gramEnd"/>
      <w:r w:rsidRPr="00475CE1">
        <w:rPr>
          <w:rFonts w:ascii="Arial" w:hAnsi="Arial" w:cs="Arial"/>
          <w:bCs/>
        </w:rPr>
        <w:t xml:space="preserve"> exigências fixadas no edital, será declarado vencedor, após será aberto seu envelope contendo os documentos de habilitação, para confirmação das suas condições </w:t>
      </w:r>
      <w:proofErr w:type="spellStart"/>
      <w:r w:rsidRPr="00475CE1">
        <w:rPr>
          <w:rFonts w:ascii="Arial" w:hAnsi="Arial" w:cs="Arial"/>
          <w:bCs/>
        </w:rPr>
        <w:t>habilitatórias</w:t>
      </w:r>
      <w:proofErr w:type="spellEnd"/>
      <w:r w:rsidRPr="00475CE1">
        <w:rPr>
          <w:rFonts w:ascii="Arial" w:hAnsi="Arial" w:cs="Arial"/>
          <w:bCs/>
        </w:rPr>
        <w:t>.</w:t>
      </w:r>
    </w:p>
    <w:p w:rsidR="00B5378D" w:rsidRPr="00475CE1" w:rsidRDefault="00B5378D" w:rsidP="00B5378D">
      <w:pPr>
        <w:pStyle w:val="Standard"/>
        <w:autoSpaceDE w:val="0"/>
        <w:jc w:val="both"/>
        <w:rPr>
          <w:rFonts w:ascii="Arial" w:hAnsi="Arial" w:cs="Arial"/>
          <w:bCs/>
        </w:rPr>
      </w:pPr>
    </w:p>
    <w:p w:rsidR="00B5378D" w:rsidRPr="00475CE1" w:rsidRDefault="00B5378D" w:rsidP="00B5378D">
      <w:pPr>
        <w:pStyle w:val="Standard"/>
        <w:autoSpaceDE w:val="0"/>
        <w:jc w:val="both"/>
        <w:rPr>
          <w:rFonts w:ascii="Arial" w:hAnsi="Arial" w:cs="Arial"/>
          <w:bCs/>
        </w:rPr>
      </w:pPr>
      <w:r w:rsidRPr="00475CE1">
        <w:rPr>
          <w:rFonts w:ascii="Arial" w:hAnsi="Arial" w:cs="Arial"/>
          <w:b/>
          <w:bCs/>
        </w:rPr>
        <w:t xml:space="preserve">10.16. </w:t>
      </w:r>
      <w:r w:rsidRPr="00475CE1">
        <w:rPr>
          <w:rFonts w:ascii="Arial" w:hAnsi="Arial" w:cs="Arial"/>
          <w:bCs/>
        </w:rPr>
        <w:t>Constatado o atendimento das exigências de habilitação fixadas no edital e o melhor preço global, o licitante será declarado vencedor, desde que, não ocorra nenhuma manifestação motivada dos demais representantes.</w:t>
      </w:r>
    </w:p>
    <w:p w:rsidR="00B5378D" w:rsidRPr="00475CE1" w:rsidRDefault="00B5378D" w:rsidP="00B5378D">
      <w:pPr>
        <w:pStyle w:val="Standard"/>
        <w:autoSpaceDE w:val="0"/>
        <w:jc w:val="both"/>
        <w:rPr>
          <w:rFonts w:ascii="Arial" w:hAnsi="Arial" w:cs="Arial"/>
          <w:bCs/>
        </w:rPr>
      </w:pPr>
    </w:p>
    <w:p w:rsidR="00B5378D" w:rsidRPr="00475CE1" w:rsidRDefault="00B5378D" w:rsidP="00B5378D">
      <w:pPr>
        <w:pStyle w:val="Standard"/>
        <w:autoSpaceDE w:val="0"/>
        <w:jc w:val="both"/>
        <w:rPr>
          <w:rFonts w:ascii="Arial" w:hAnsi="Arial" w:cs="Arial"/>
          <w:bCs/>
        </w:rPr>
      </w:pPr>
      <w:r w:rsidRPr="00475CE1">
        <w:rPr>
          <w:rFonts w:ascii="Arial" w:hAnsi="Arial" w:cs="Arial"/>
          <w:b/>
          <w:bCs/>
        </w:rPr>
        <w:t>10.17.</w:t>
      </w:r>
      <w:r w:rsidRPr="00475CE1">
        <w:rPr>
          <w:rFonts w:ascii="Arial" w:hAnsi="Arial" w:cs="Arial"/>
          <w:bCs/>
        </w:rPr>
        <w:t xml:space="preserve"> Se o proponente desatender às exigências </w:t>
      </w:r>
      <w:proofErr w:type="spellStart"/>
      <w:r w:rsidRPr="00475CE1">
        <w:rPr>
          <w:rFonts w:ascii="Arial" w:hAnsi="Arial" w:cs="Arial"/>
          <w:bCs/>
        </w:rPr>
        <w:t>habilitatórias</w:t>
      </w:r>
      <w:proofErr w:type="spellEnd"/>
      <w:r w:rsidRPr="00475CE1">
        <w:rPr>
          <w:rFonts w:ascii="Arial" w:hAnsi="Arial" w:cs="Arial"/>
          <w:bCs/>
        </w:rPr>
        <w:t>, o Pregoeiro examinará a oferta subsequente, verificando a habilitação do proponente, na ordem de classificação, e assim sucessivamente, até a apuração de um valor que atenda ao edital, sendo o respectivo proponente declarado vencedor.</w:t>
      </w:r>
    </w:p>
    <w:p w:rsidR="00B5378D" w:rsidRPr="00475CE1" w:rsidRDefault="00B5378D" w:rsidP="00B5378D">
      <w:pPr>
        <w:pStyle w:val="Standard"/>
        <w:autoSpaceDE w:val="0"/>
        <w:jc w:val="both"/>
        <w:rPr>
          <w:rFonts w:ascii="Arial" w:hAnsi="Arial" w:cs="Arial"/>
          <w:bCs/>
        </w:rPr>
      </w:pPr>
    </w:p>
    <w:p w:rsidR="00B5378D" w:rsidRPr="00475CE1" w:rsidRDefault="00B5378D" w:rsidP="00B5378D">
      <w:pPr>
        <w:pStyle w:val="Standard"/>
        <w:autoSpaceDE w:val="0"/>
        <w:jc w:val="both"/>
        <w:rPr>
          <w:rFonts w:ascii="Arial" w:hAnsi="Arial" w:cs="Arial"/>
          <w:bCs/>
        </w:rPr>
      </w:pPr>
      <w:r w:rsidRPr="00475CE1">
        <w:rPr>
          <w:rFonts w:ascii="Arial" w:hAnsi="Arial" w:cs="Arial"/>
          <w:b/>
          <w:bCs/>
        </w:rPr>
        <w:t>10.18.</w:t>
      </w:r>
      <w:r w:rsidRPr="00475CE1">
        <w:rPr>
          <w:rFonts w:ascii="Arial" w:hAnsi="Arial" w:cs="Arial"/>
          <w:bCs/>
        </w:rPr>
        <w:t xml:space="preserve"> Nas situações previstas nos itens 10.11, 10.12, 10.13 e 10.16 deste edital, a </w:t>
      </w:r>
      <w:proofErr w:type="gramStart"/>
      <w:r w:rsidRPr="00475CE1">
        <w:rPr>
          <w:rFonts w:ascii="Arial" w:hAnsi="Arial" w:cs="Arial"/>
          <w:bCs/>
        </w:rPr>
        <w:t>Sr.</w:t>
      </w:r>
      <w:proofErr w:type="gramEnd"/>
      <w:r w:rsidRPr="00475CE1">
        <w:rPr>
          <w:rFonts w:ascii="Arial" w:hAnsi="Arial" w:cs="Arial"/>
          <w:bCs/>
        </w:rPr>
        <w:t xml:space="preserve"> Pregoeiro poderá negociar diretamente com o proponente para que seja obtido melhor preço global.</w:t>
      </w:r>
    </w:p>
    <w:p w:rsidR="00B5378D" w:rsidRPr="00475CE1" w:rsidRDefault="00B5378D" w:rsidP="00B5378D">
      <w:pPr>
        <w:pStyle w:val="Standard"/>
        <w:autoSpaceDE w:val="0"/>
        <w:jc w:val="both"/>
        <w:rPr>
          <w:rFonts w:ascii="Arial" w:hAnsi="Arial" w:cs="Arial"/>
          <w:bCs/>
        </w:rPr>
      </w:pPr>
    </w:p>
    <w:p w:rsidR="00B5378D" w:rsidRPr="00475CE1" w:rsidRDefault="00B5378D" w:rsidP="00B5378D">
      <w:pPr>
        <w:pStyle w:val="Standard"/>
        <w:autoSpaceDE w:val="0"/>
        <w:jc w:val="both"/>
        <w:rPr>
          <w:rFonts w:ascii="Arial" w:hAnsi="Arial" w:cs="Arial"/>
          <w:bCs/>
        </w:rPr>
      </w:pPr>
      <w:r w:rsidRPr="00475CE1">
        <w:rPr>
          <w:rFonts w:ascii="Arial" w:hAnsi="Arial" w:cs="Arial"/>
          <w:b/>
          <w:bCs/>
        </w:rPr>
        <w:t>10.19.</w:t>
      </w:r>
      <w:r w:rsidRPr="00475CE1">
        <w:rPr>
          <w:rFonts w:ascii="Arial" w:hAnsi="Arial" w:cs="Arial"/>
          <w:bCs/>
        </w:rPr>
        <w:t xml:space="preserve"> Todos os documentos serão colocados à disposição dos presentes para livre exame e rubrica.</w:t>
      </w:r>
    </w:p>
    <w:p w:rsidR="00B5378D" w:rsidRPr="00475CE1" w:rsidRDefault="00B5378D" w:rsidP="00B5378D">
      <w:pPr>
        <w:pStyle w:val="Standard"/>
        <w:autoSpaceDE w:val="0"/>
        <w:jc w:val="both"/>
        <w:rPr>
          <w:rFonts w:ascii="Arial" w:hAnsi="Arial" w:cs="Arial"/>
          <w:bCs/>
        </w:rPr>
      </w:pPr>
    </w:p>
    <w:p w:rsidR="00B5378D" w:rsidRPr="00475CE1" w:rsidRDefault="00B5378D" w:rsidP="00B5378D">
      <w:pPr>
        <w:pStyle w:val="Standard"/>
        <w:autoSpaceDE w:val="0"/>
        <w:jc w:val="both"/>
        <w:rPr>
          <w:rFonts w:ascii="Arial" w:hAnsi="Arial" w:cs="Arial"/>
          <w:bCs/>
        </w:rPr>
      </w:pPr>
      <w:r w:rsidRPr="00475CE1">
        <w:rPr>
          <w:rFonts w:ascii="Arial" w:hAnsi="Arial" w:cs="Arial"/>
          <w:b/>
          <w:bCs/>
        </w:rPr>
        <w:t>10.20.</w:t>
      </w:r>
      <w:r w:rsidRPr="00475CE1">
        <w:rPr>
          <w:rFonts w:ascii="Arial" w:hAnsi="Arial" w:cs="Arial"/>
          <w:bCs/>
        </w:rPr>
        <w:t xml:space="preserve"> A manifestação da intenção de interpor recurso será feita antes da declaração do licitante vencedor, com registro em ata da síntese das suas razões, quando então, dependendo do resultado da consulta, a licitação seguirá um dos destinos constantes do item 11 deste edital.</w:t>
      </w:r>
    </w:p>
    <w:p w:rsidR="00B5378D" w:rsidRPr="00475CE1" w:rsidRDefault="00B5378D" w:rsidP="00B5378D">
      <w:pPr>
        <w:pStyle w:val="Standard"/>
        <w:autoSpaceDE w:val="0"/>
        <w:jc w:val="both"/>
        <w:rPr>
          <w:rFonts w:ascii="Arial" w:hAnsi="Arial" w:cs="Arial"/>
          <w:bCs/>
        </w:rPr>
      </w:pPr>
    </w:p>
    <w:p w:rsidR="00B5378D" w:rsidRPr="00475CE1" w:rsidRDefault="00B5378D" w:rsidP="00B5378D">
      <w:pPr>
        <w:pStyle w:val="Standard"/>
        <w:autoSpaceDE w:val="0"/>
        <w:jc w:val="both"/>
        <w:rPr>
          <w:rFonts w:ascii="Arial" w:hAnsi="Arial" w:cs="Arial"/>
          <w:bCs/>
        </w:rPr>
      </w:pPr>
      <w:r w:rsidRPr="00475CE1">
        <w:rPr>
          <w:rFonts w:ascii="Arial" w:hAnsi="Arial" w:cs="Arial"/>
          <w:b/>
          <w:bCs/>
        </w:rPr>
        <w:t>10.21.</w:t>
      </w:r>
      <w:r w:rsidRPr="00475CE1">
        <w:rPr>
          <w:rFonts w:ascii="Arial" w:hAnsi="Arial" w:cs="Arial"/>
          <w:bCs/>
        </w:rPr>
        <w:t xml:space="preserve"> O recurso contra decisão do Pregoeiro terá efeito suspensivo.</w:t>
      </w:r>
    </w:p>
    <w:p w:rsidR="00B5378D" w:rsidRPr="00475CE1" w:rsidRDefault="00B5378D" w:rsidP="00B5378D">
      <w:pPr>
        <w:pStyle w:val="Standard"/>
        <w:autoSpaceDE w:val="0"/>
        <w:jc w:val="both"/>
        <w:rPr>
          <w:rFonts w:ascii="Arial" w:hAnsi="Arial" w:cs="Arial"/>
          <w:bCs/>
        </w:rPr>
      </w:pPr>
    </w:p>
    <w:p w:rsidR="00B5378D" w:rsidRPr="00475CE1" w:rsidRDefault="00B5378D" w:rsidP="00B5378D">
      <w:pPr>
        <w:pStyle w:val="Standard"/>
        <w:autoSpaceDE w:val="0"/>
        <w:jc w:val="both"/>
        <w:rPr>
          <w:rFonts w:ascii="Arial" w:hAnsi="Arial" w:cs="Arial"/>
          <w:bCs/>
        </w:rPr>
      </w:pPr>
      <w:r w:rsidRPr="00475CE1">
        <w:rPr>
          <w:rFonts w:ascii="Arial" w:hAnsi="Arial" w:cs="Arial"/>
          <w:b/>
          <w:bCs/>
        </w:rPr>
        <w:t>10.22.</w:t>
      </w:r>
      <w:r w:rsidRPr="00475CE1">
        <w:rPr>
          <w:rFonts w:ascii="Arial" w:hAnsi="Arial" w:cs="Arial"/>
          <w:bCs/>
        </w:rPr>
        <w:t xml:space="preserve"> O acolhimento de recurso importará a invalidação apenas dos atos insuscetíveis de aproveitamento.</w:t>
      </w:r>
    </w:p>
    <w:p w:rsidR="00B5378D" w:rsidRPr="00475CE1" w:rsidRDefault="00B5378D" w:rsidP="00B5378D">
      <w:pPr>
        <w:pStyle w:val="Standard"/>
        <w:autoSpaceDE w:val="0"/>
        <w:jc w:val="both"/>
        <w:rPr>
          <w:rFonts w:ascii="Arial" w:hAnsi="Arial" w:cs="Arial"/>
          <w:bCs/>
        </w:rPr>
      </w:pPr>
    </w:p>
    <w:p w:rsidR="00B5378D" w:rsidRPr="00475CE1" w:rsidRDefault="00B5378D" w:rsidP="00B5378D">
      <w:pPr>
        <w:pStyle w:val="Standard"/>
        <w:autoSpaceDE w:val="0"/>
        <w:jc w:val="both"/>
        <w:rPr>
          <w:rFonts w:ascii="Arial" w:hAnsi="Arial" w:cs="Arial"/>
          <w:bCs/>
        </w:rPr>
      </w:pPr>
      <w:r w:rsidRPr="00475CE1">
        <w:rPr>
          <w:rFonts w:ascii="Arial" w:hAnsi="Arial" w:cs="Arial"/>
          <w:b/>
          <w:bCs/>
        </w:rPr>
        <w:t>10.23.</w:t>
      </w:r>
      <w:r w:rsidRPr="00475CE1">
        <w:rPr>
          <w:rFonts w:ascii="Arial" w:hAnsi="Arial" w:cs="Arial"/>
          <w:bCs/>
        </w:rPr>
        <w:t xml:space="preserve"> A falta de manifestação motivada do proponente na sessão importará a decadência do direito de recurso.</w:t>
      </w:r>
    </w:p>
    <w:p w:rsidR="00B5378D" w:rsidRPr="00475CE1" w:rsidRDefault="00B5378D" w:rsidP="00B5378D">
      <w:pPr>
        <w:pStyle w:val="Standard"/>
        <w:autoSpaceDE w:val="0"/>
        <w:jc w:val="both"/>
        <w:rPr>
          <w:rFonts w:ascii="Arial" w:hAnsi="Arial" w:cs="Arial"/>
          <w:bCs/>
        </w:rPr>
      </w:pPr>
    </w:p>
    <w:p w:rsidR="00B5378D" w:rsidRPr="00475CE1" w:rsidRDefault="00B5378D" w:rsidP="00B5378D">
      <w:pPr>
        <w:pStyle w:val="Standard"/>
        <w:autoSpaceDE w:val="0"/>
        <w:jc w:val="both"/>
        <w:rPr>
          <w:rFonts w:ascii="Arial" w:hAnsi="Arial" w:cs="Arial"/>
          <w:bCs/>
        </w:rPr>
      </w:pPr>
      <w:r w:rsidRPr="00475CE1">
        <w:rPr>
          <w:rFonts w:ascii="Arial" w:hAnsi="Arial" w:cs="Arial"/>
          <w:b/>
          <w:bCs/>
        </w:rPr>
        <w:t>10.24.</w:t>
      </w:r>
      <w:r w:rsidRPr="00475CE1">
        <w:rPr>
          <w:rFonts w:ascii="Arial" w:hAnsi="Arial" w:cs="Arial"/>
          <w:bCs/>
        </w:rPr>
        <w:t xml:space="preserve"> Caso, excepcionalmente, seja suspensa a sessão antes de cumpridas todas as fases preestabelecidas, os envelopes habilitação devidamente rubricados pelos presentes, ficarão sob a guarda da Comissão de Licitações, sendo exibidos aos pro</w:t>
      </w:r>
      <w:r w:rsidR="005F53F1">
        <w:rPr>
          <w:rFonts w:ascii="Arial" w:hAnsi="Arial" w:cs="Arial"/>
          <w:bCs/>
        </w:rPr>
        <w:t>ponentes na reabertura da sessão</w:t>
      </w:r>
      <w:r w:rsidRPr="00475CE1">
        <w:rPr>
          <w:rFonts w:ascii="Arial" w:hAnsi="Arial" w:cs="Arial"/>
          <w:bCs/>
        </w:rPr>
        <w:t>.</w:t>
      </w:r>
    </w:p>
    <w:p w:rsidR="00B5378D" w:rsidRPr="00475CE1" w:rsidRDefault="00B5378D" w:rsidP="00B5378D">
      <w:pPr>
        <w:pStyle w:val="Standard"/>
        <w:autoSpaceDE w:val="0"/>
        <w:jc w:val="both"/>
        <w:rPr>
          <w:rFonts w:ascii="Arial" w:hAnsi="Arial" w:cs="Arial"/>
          <w:bCs/>
        </w:rPr>
      </w:pPr>
    </w:p>
    <w:p w:rsidR="00B5378D" w:rsidRPr="00475CE1" w:rsidRDefault="00B5378D" w:rsidP="00B5378D">
      <w:pPr>
        <w:pStyle w:val="Standard"/>
        <w:autoSpaceDE w:val="0"/>
        <w:jc w:val="both"/>
        <w:rPr>
          <w:rFonts w:ascii="Arial" w:hAnsi="Arial" w:cs="Arial"/>
          <w:b/>
          <w:bCs/>
        </w:rPr>
      </w:pPr>
      <w:r w:rsidRPr="00475CE1">
        <w:rPr>
          <w:rFonts w:ascii="Arial" w:hAnsi="Arial" w:cs="Arial"/>
          <w:b/>
          <w:bCs/>
        </w:rPr>
        <w:t>11. DAS IMPUGNAÇÕES E DOS RECURSOS ADMINISTRATIVOS</w:t>
      </w:r>
    </w:p>
    <w:p w:rsidR="00B5378D" w:rsidRPr="00475CE1" w:rsidRDefault="00B5378D" w:rsidP="00B5378D">
      <w:pPr>
        <w:pStyle w:val="Standard"/>
        <w:autoSpaceDE w:val="0"/>
        <w:jc w:val="both"/>
        <w:rPr>
          <w:rFonts w:ascii="Arial" w:hAnsi="Arial" w:cs="Arial"/>
          <w:bCs/>
        </w:rPr>
      </w:pPr>
    </w:p>
    <w:p w:rsidR="00B5378D" w:rsidRPr="00475CE1" w:rsidRDefault="00B5378D" w:rsidP="00B5378D">
      <w:pPr>
        <w:pStyle w:val="Standard"/>
        <w:autoSpaceDE w:val="0"/>
        <w:jc w:val="both"/>
        <w:rPr>
          <w:rFonts w:ascii="Arial" w:hAnsi="Arial" w:cs="Arial"/>
          <w:bCs/>
        </w:rPr>
      </w:pPr>
      <w:r w:rsidRPr="00475CE1">
        <w:rPr>
          <w:rFonts w:ascii="Arial" w:hAnsi="Arial" w:cs="Arial"/>
          <w:b/>
          <w:bCs/>
        </w:rPr>
        <w:t>11.1.</w:t>
      </w:r>
      <w:r w:rsidRPr="00475CE1">
        <w:rPr>
          <w:rFonts w:ascii="Arial" w:hAnsi="Arial" w:cs="Arial"/>
          <w:bCs/>
        </w:rPr>
        <w:t xml:space="preserve"> </w:t>
      </w:r>
      <w:r w:rsidRPr="00475CE1">
        <w:rPr>
          <w:rFonts w:ascii="Arial" w:hAnsi="Arial" w:cs="Arial"/>
          <w:b/>
          <w:bCs/>
        </w:rPr>
        <w:t xml:space="preserve">Até </w:t>
      </w:r>
      <w:proofErr w:type="gramStart"/>
      <w:r w:rsidRPr="00475CE1">
        <w:rPr>
          <w:rFonts w:ascii="Arial" w:hAnsi="Arial" w:cs="Arial"/>
          <w:b/>
          <w:bCs/>
        </w:rPr>
        <w:t>2</w:t>
      </w:r>
      <w:proofErr w:type="gramEnd"/>
      <w:r w:rsidRPr="00475CE1">
        <w:rPr>
          <w:rFonts w:ascii="Arial" w:hAnsi="Arial" w:cs="Arial"/>
          <w:b/>
          <w:bCs/>
        </w:rPr>
        <w:t xml:space="preserve"> (dois) dias úteis</w:t>
      </w:r>
      <w:r w:rsidRPr="00475CE1">
        <w:rPr>
          <w:rFonts w:ascii="Arial" w:hAnsi="Arial" w:cs="Arial"/>
          <w:bCs/>
        </w:rPr>
        <w:t xml:space="preserve"> antes da data fixada para o recebimento das propostas, qualquer pessoa poderá impugnar o ato convocatório do Pregão.</w:t>
      </w:r>
    </w:p>
    <w:p w:rsidR="00B5378D" w:rsidRPr="00475CE1" w:rsidRDefault="00B5378D" w:rsidP="00B5378D">
      <w:pPr>
        <w:pStyle w:val="Standard"/>
        <w:autoSpaceDE w:val="0"/>
        <w:jc w:val="both"/>
        <w:rPr>
          <w:rFonts w:ascii="Arial" w:hAnsi="Arial" w:cs="Arial"/>
          <w:bCs/>
        </w:rPr>
      </w:pPr>
    </w:p>
    <w:p w:rsidR="00B5378D" w:rsidRPr="00475CE1" w:rsidRDefault="00B5378D" w:rsidP="00B5378D">
      <w:pPr>
        <w:pStyle w:val="Standard"/>
        <w:autoSpaceDE w:val="0"/>
        <w:jc w:val="both"/>
        <w:rPr>
          <w:rFonts w:ascii="Arial" w:hAnsi="Arial" w:cs="Arial"/>
          <w:bCs/>
        </w:rPr>
      </w:pPr>
      <w:r w:rsidRPr="00475CE1">
        <w:rPr>
          <w:rFonts w:ascii="Arial" w:hAnsi="Arial" w:cs="Arial"/>
          <w:b/>
          <w:bCs/>
        </w:rPr>
        <w:t xml:space="preserve">11.2. </w:t>
      </w:r>
      <w:r w:rsidRPr="00475CE1">
        <w:rPr>
          <w:rFonts w:ascii="Arial" w:hAnsi="Arial" w:cs="Arial"/>
          <w:bCs/>
        </w:rPr>
        <w:t xml:space="preserve">Uma vez declarado(s) o(s) </w:t>
      </w:r>
      <w:proofErr w:type="gramStart"/>
      <w:r w:rsidRPr="00475CE1">
        <w:rPr>
          <w:rFonts w:ascii="Arial" w:hAnsi="Arial" w:cs="Arial"/>
          <w:bCs/>
        </w:rPr>
        <w:t>vencedor(</w:t>
      </w:r>
      <w:proofErr w:type="gramEnd"/>
      <w:r w:rsidRPr="00475CE1">
        <w:rPr>
          <w:rFonts w:ascii="Arial" w:hAnsi="Arial" w:cs="Arial"/>
          <w:bCs/>
        </w:rPr>
        <w:t>es), o Pregoeiro abrirá a oportunidade para que qualquer licitante possa manifestar imediata e motivadamente o desejo de interpor recurso, devendo haver manifestação verbal na própria sessão pública, com o devido registro em ata da síntese da motivação da sua intenção, abrindo</w:t>
      </w:r>
      <w:r w:rsidR="00281AC2" w:rsidRPr="00475CE1">
        <w:rPr>
          <w:rFonts w:ascii="Arial" w:hAnsi="Arial" w:cs="Arial"/>
          <w:bCs/>
        </w:rPr>
        <w:t>–</w:t>
      </w:r>
      <w:r w:rsidRPr="00475CE1">
        <w:rPr>
          <w:rFonts w:ascii="Arial" w:hAnsi="Arial" w:cs="Arial"/>
          <w:bCs/>
        </w:rPr>
        <w:t>se então o prazo de 3 (três) dias que começará a correr a partir do dia em que houver expediente nesta Câmara Municipal para a apresentação das razões do recurso, por meio de memoriais, ficando os demais licitantes, desde logo, intimados para apresentar contrarrazões, em igual número de dias, que começarão a correr do término do prazo do recorrente, sendo</w:t>
      </w:r>
      <w:r w:rsidR="00281AC2" w:rsidRPr="00475CE1">
        <w:rPr>
          <w:rFonts w:ascii="Arial" w:hAnsi="Arial" w:cs="Arial"/>
          <w:bCs/>
        </w:rPr>
        <w:t>–</w:t>
      </w:r>
      <w:r w:rsidRPr="00475CE1">
        <w:rPr>
          <w:rFonts w:ascii="Arial" w:hAnsi="Arial" w:cs="Arial"/>
          <w:bCs/>
        </w:rPr>
        <w:t>lhes assegurada vista imediata dos autos.</w:t>
      </w:r>
    </w:p>
    <w:p w:rsidR="00B5378D" w:rsidRPr="00475CE1" w:rsidRDefault="00B5378D" w:rsidP="00B5378D">
      <w:pPr>
        <w:pStyle w:val="Standard"/>
        <w:autoSpaceDE w:val="0"/>
        <w:jc w:val="both"/>
        <w:rPr>
          <w:rFonts w:ascii="Arial" w:hAnsi="Arial" w:cs="Arial"/>
          <w:bCs/>
        </w:rPr>
      </w:pPr>
    </w:p>
    <w:p w:rsidR="00B5378D" w:rsidRPr="00475CE1" w:rsidRDefault="00B5378D" w:rsidP="00B5378D">
      <w:pPr>
        <w:pStyle w:val="Standard"/>
        <w:autoSpaceDE w:val="0"/>
        <w:jc w:val="both"/>
        <w:rPr>
          <w:rFonts w:ascii="Arial" w:hAnsi="Arial" w:cs="Arial"/>
          <w:bCs/>
        </w:rPr>
      </w:pPr>
      <w:r w:rsidRPr="00475CE1">
        <w:rPr>
          <w:rFonts w:ascii="Arial" w:hAnsi="Arial" w:cs="Arial"/>
          <w:b/>
          <w:bCs/>
        </w:rPr>
        <w:t>11.3.</w:t>
      </w:r>
      <w:r w:rsidRPr="00475CE1">
        <w:rPr>
          <w:rFonts w:ascii="Arial" w:hAnsi="Arial" w:cs="Arial"/>
          <w:bCs/>
        </w:rPr>
        <w:t xml:space="preserve"> A ausência de manifestação de interesse de interpor </w:t>
      </w:r>
      <w:proofErr w:type="gramStart"/>
      <w:r w:rsidRPr="00475CE1">
        <w:rPr>
          <w:rFonts w:ascii="Arial" w:hAnsi="Arial" w:cs="Arial"/>
          <w:bCs/>
        </w:rPr>
        <w:t>recurso imediata e motivada do licitante na sessão pública</w:t>
      </w:r>
      <w:proofErr w:type="gramEnd"/>
      <w:r w:rsidRPr="00475CE1">
        <w:rPr>
          <w:rFonts w:ascii="Arial" w:hAnsi="Arial" w:cs="Arial"/>
          <w:bCs/>
        </w:rPr>
        <w:t xml:space="preserve"> importará a decadência do direito de recurso, a adjudicação do objeto do certame à(s) licitante(s) vencedora(s) e o encaminhamento do processo à autoridade competente para a homologação do certame.</w:t>
      </w:r>
    </w:p>
    <w:p w:rsidR="00B5378D" w:rsidRPr="00475CE1" w:rsidRDefault="00B5378D" w:rsidP="00B5378D">
      <w:pPr>
        <w:pStyle w:val="Standard"/>
        <w:autoSpaceDE w:val="0"/>
        <w:jc w:val="both"/>
        <w:rPr>
          <w:rFonts w:ascii="Arial" w:hAnsi="Arial" w:cs="Arial"/>
          <w:bCs/>
        </w:rPr>
      </w:pPr>
    </w:p>
    <w:p w:rsidR="00B5378D" w:rsidRPr="00475CE1" w:rsidRDefault="00B5378D" w:rsidP="00B5378D">
      <w:pPr>
        <w:pStyle w:val="Standard"/>
        <w:autoSpaceDE w:val="0"/>
        <w:jc w:val="both"/>
        <w:rPr>
          <w:rFonts w:ascii="Arial" w:hAnsi="Arial" w:cs="Arial"/>
          <w:bCs/>
        </w:rPr>
      </w:pPr>
      <w:r w:rsidRPr="00475CE1">
        <w:rPr>
          <w:rFonts w:ascii="Arial" w:hAnsi="Arial" w:cs="Arial"/>
          <w:b/>
          <w:bCs/>
        </w:rPr>
        <w:t>11.4.</w:t>
      </w:r>
      <w:r w:rsidRPr="00475CE1">
        <w:rPr>
          <w:rFonts w:ascii="Arial" w:hAnsi="Arial" w:cs="Arial"/>
          <w:bCs/>
        </w:rPr>
        <w:t xml:space="preserve"> O recurso terá efeito suspensivo e o seu acolhimento importará a invalidação dos atos insuscetíveis de aproveitamento.</w:t>
      </w:r>
    </w:p>
    <w:p w:rsidR="00B5378D" w:rsidRPr="00475CE1" w:rsidRDefault="00B5378D" w:rsidP="00B5378D">
      <w:pPr>
        <w:pStyle w:val="Standard"/>
        <w:autoSpaceDE w:val="0"/>
        <w:jc w:val="both"/>
        <w:rPr>
          <w:rFonts w:ascii="Arial" w:hAnsi="Arial" w:cs="Arial"/>
          <w:bCs/>
        </w:rPr>
      </w:pPr>
    </w:p>
    <w:p w:rsidR="00B5378D" w:rsidRPr="00475CE1" w:rsidRDefault="00B5378D" w:rsidP="00B5378D">
      <w:pPr>
        <w:pStyle w:val="Standard"/>
        <w:autoSpaceDE w:val="0"/>
        <w:jc w:val="both"/>
        <w:rPr>
          <w:rFonts w:ascii="Arial" w:hAnsi="Arial" w:cs="Arial"/>
          <w:bCs/>
        </w:rPr>
      </w:pPr>
      <w:r w:rsidRPr="00475CE1">
        <w:rPr>
          <w:rFonts w:ascii="Arial" w:hAnsi="Arial" w:cs="Arial"/>
          <w:b/>
          <w:bCs/>
        </w:rPr>
        <w:t>11.5.</w:t>
      </w:r>
      <w:r w:rsidRPr="00475CE1">
        <w:rPr>
          <w:rFonts w:ascii="Arial" w:hAnsi="Arial" w:cs="Arial"/>
          <w:bCs/>
        </w:rPr>
        <w:t xml:space="preserve"> Os recursos e impugnações devem ser dirigidos ao Presidente da Câmara Municipal de São Vicente e protocolizados, das </w:t>
      </w:r>
      <w:r w:rsidR="00733A92" w:rsidRPr="00475CE1">
        <w:rPr>
          <w:rFonts w:ascii="Arial" w:hAnsi="Arial" w:cs="Arial"/>
          <w:bCs/>
        </w:rPr>
        <w:t>12</w:t>
      </w:r>
      <w:r w:rsidRPr="00475CE1">
        <w:rPr>
          <w:rFonts w:ascii="Arial" w:hAnsi="Arial" w:cs="Arial"/>
          <w:bCs/>
        </w:rPr>
        <w:t xml:space="preserve">h00 às 18h00, no Setor de </w:t>
      </w:r>
      <w:r w:rsidR="00733A92" w:rsidRPr="00475CE1">
        <w:rPr>
          <w:rFonts w:ascii="Arial" w:hAnsi="Arial" w:cs="Arial"/>
          <w:bCs/>
        </w:rPr>
        <w:t>Licitações</w:t>
      </w:r>
      <w:r w:rsidRPr="00475CE1">
        <w:rPr>
          <w:rFonts w:ascii="Arial" w:hAnsi="Arial" w:cs="Arial"/>
          <w:bCs/>
        </w:rPr>
        <w:t xml:space="preserve"> da Câmara Municipal de São Vicente, cujo endereço consta no preâmbulo deste edital.</w:t>
      </w:r>
    </w:p>
    <w:p w:rsidR="00B5378D" w:rsidRPr="00475CE1" w:rsidRDefault="00B5378D" w:rsidP="00B5378D">
      <w:pPr>
        <w:pStyle w:val="Standard"/>
        <w:autoSpaceDE w:val="0"/>
        <w:jc w:val="both"/>
        <w:rPr>
          <w:rFonts w:ascii="Arial" w:hAnsi="Arial" w:cs="Arial"/>
          <w:bCs/>
        </w:rPr>
      </w:pPr>
    </w:p>
    <w:p w:rsidR="00B5378D" w:rsidRPr="00475CE1" w:rsidRDefault="00B5378D" w:rsidP="00B5378D">
      <w:pPr>
        <w:pStyle w:val="Standard"/>
        <w:autoSpaceDE w:val="0"/>
        <w:jc w:val="both"/>
        <w:rPr>
          <w:rFonts w:ascii="Arial" w:hAnsi="Arial" w:cs="Arial"/>
          <w:b/>
          <w:bCs/>
        </w:rPr>
      </w:pPr>
      <w:r w:rsidRPr="00475CE1">
        <w:rPr>
          <w:rFonts w:ascii="Arial" w:hAnsi="Arial" w:cs="Arial"/>
          <w:b/>
          <w:bCs/>
        </w:rPr>
        <w:t>12. DA CONTRATAÇÃO</w:t>
      </w:r>
    </w:p>
    <w:p w:rsidR="00B5378D" w:rsidRPr="00475CE1" w:rsidRDefault="00B5378D" w:rsidP="00B5378D">
      <w:pPr>
        <w:pStyle w:val="Standard"/>
        <w:autoSpaceDE w:val="0"/>
        <w:jc w:val="both"/>
        <w:rPr>
          <w:rFonts w:ascii="Arial" w:hAnsi="Arial" w:cs="Arial"/>
          <w:bCs/>
        </w:rPr>
      </w:pPr>
    </w:p>
    <w:p w:rsidR="00B5378D" w:rsidRPr="00475CE1" w:rsidRDefault="00B5378D" w:rsidP="00B5378D">
      <w:pPr>
        <w:pStyle w:val="Standard"/>
        <w:autoSpaceDE w:val="0"/>
        <w:jc w:val="both"/>
        <w:rPr>
          <w:rFonts w:ascii="Arial" w:hAnsi="Arial" w:cs="Arial"/>
          <w:bCs/>
        </w:rPr>
      </w:pPr>
      <w:r w:rsidRPr="00475CE1">
        <w:rPr>
          <w:rFonts w:ascii="Arial" w:hAnsi="Arial" w:cs="Arial"/>
          <w:b/>
          <w:bCs/>
        </w:rPr>
        <w:t xml:space="preserve">12.1. </w:t>
      </w:r>
      <w:r w:rsidRPr="00475CE1">
        <w:rPr>
          <w:rFonts w:ascii="Arial" w:hAnsi="Arial" w:cs="Arial"/>
          <w:bCs/>
        </w:rPr>
        <w:t xml:space="preserve">Adjudicado e Homologado o objeto licitado, a(s) vencedora(s) do certame </w:t>
      </w:r>
      <w:proofErr w:type="gramStart"/>
      <w:r w:rsidRPr="00475CE1">
        <w:rPr>
          <w:rFonts w:ascii="Arial" w:hAnsi="Arial" w:cs="Arial"/>
          <w:bCs/>
        </w:rPr>
        <w:t>será(</w:t>
      </w:r>
      <w:proofErr w:type="gramEnd"/>
      <w:r w:rsidRPr="00475CE1">
        <w:rPr>
          <w:rFonts w:ascii="Arial" w:hAnsi="Arial" w:cs="Arial"/>
          <w:bCs/>
        </w:rPr>
        <w:t>ao) convocada(s) para, no prazo de 5 (cinco) dias úteis contados da data do recebimento da respectiva notificação de convocação, assinar(em) o instrumento(s) contratual(ais), podendo referido prazo ser prorrogado por igual período, a pedido da(s) adjudicatária(s) durante seu transcurso e desde que ocorra motivo justificado aceito pela Administração.</w:t>
      </w:r>
    </w:p>
    <w:p w:rsidR="00B5378D" w:rsidRPr="00475CE1" w:rsidRDefault="00B5378D" w:rsidP="00B5378D">
      <w:pPr>
        <w:pStyle w:val="Standard"/>
        <w:autoSpaceDE w:val="0"/>
        <w:jc w:val="both"/>
        <w:rPr>
          <w:rFonts w:ascii="Arial" w:hAnsi="Arial" w:cs="Arial"/>
          <w:bCs/>
        </w:rPr>
      </w:pPr>
    </w:p>
    <w:p w:rsidR="00B5378D" w:rsidRPr="00475CE1" w:rsidRDefault="00B5378D" w:rsidP="00B5378D">
      <w:pPr>
        <w:pStyle w:val="Standard"/>
        <w:autoSpaceDE w:val="0"/>
        <w:jc w:val="both"/>
        <w:rPr>
          <w:rFonts w:ascii="Arial" w:hAnsi="Arial" w:cs="Arial"/>
          <w:bCs/>
        </w:rPr>
      </w:pPr>
      <w:r w:rsidRPr="00475CE1">
        <w:rPr>
          <w:rFonts w:ascii="Arial" w:hAnsi="Arial" w:cs="Arial"/>
          <w:b/>
          <w:bCs/>
        </w:rPr>
        <w:t xml:space="preserve">12.2. </w:t>
      </w:r>
      <w:r w:rsidRPr="00475CE1">
        <w:rPr>
          <w:rFonts w:ascii="Arial" w:hAnsi="Arial" w:cs="Arial"/>
          <w:bCs/>
        </w:rPr>
        <w:t xml:space="preserve">Com a (s) adjudicatária (s) será celebrado contrato, conforme minuta prevista no </w:t>
      </w:r>
      <w:r w:rsidR="00661528">
        <w:rPr>
          <w:rFonts w:ascii="Arial" w:hAnsi="Arial" w:cs="Arial"/>
          <w:b/>
          <w:bCs/>
        </w:rPr>
        <w:t>ANEXO VIII</w:t>
      </w:r>
      <w:r w:rsidRPr="00475CE1">
        <w:rPr>
          <w:rFonts w:ascii="Arial" w:hAnsi="Arial" w:cs="Arial"/>
          <w:bCs/>
        </w:rPr>
        <w:t xml:space="preserve"> deste edital.</w:t>
      </w:r>
    </w:p>
    <w:p w:rsidR="00B5378D" w:rsidRPr="00475CE1" w:rsidRDefault="00B5378D" w:rsidP="00B5378D">
      <w:pPr>
        <w:pStyle w:val="Standard"/>
        <w:autoSpaceDE w:val="0"/>
        <w:jc w:val="both"/>
        <w:rPr>
          <w:rFonts w:ascii="Arial" w:hAnsi="Arial" w:cs="Arial"/>
          <w:bCs/>
        </w:rPr>
      </w:pPr>
    </w:p>
    <w:p w:rsidR="00B5378D" w:rsidRPr="00475CE1" w:rsidRDefault="00B5378D" w:rsidP="00B5378D">
      <w:pPr>
        <w:pStyle w:val="Standard"/>
        <w:autoSpaceDE w:val="0"/>
        <w:jc w:val="both"/>
        <w:rPr>
          <w:rFonts w:ascii="Arial" w:hAnsi="Arial" w:cs="Arial"/>
          <w:b/>
          <w:bCs/>
        </w:rPr>
      </w:pPr>
      <w:r w:rsidRPr="00475CE1">
        <w:rPr>
          <w:rFonts w:ascii="Arial" w:hAnsi="Arial" w:cs="Arial"/>
          <w:b/>
          <w:bCs/>
        </w:rPr>
        <w:t>13. DA MEDIÇÃO E DO PAGAMENTO DOS SERVIÇOS</w:t>
      </w:r>
    </w:p>
    <w:p w:rsidR="00B5378D" w:rsidRPr="00475CE1" w:rsidRDefault="00B5378D" w:rsidP="00B5378D">
      <w:pPr>
        <w:pStyle w:val="Standard"/>
        <w:autoSpaceDE w:val="0"/>
        <w:jc w:val="both"/>
        <w:rPr>
          <w:rFonts w:ascii="Arial" w:hAnsi="Arial" w:cs="Arial"/>
          <w:bCs/>
        </w:rPr>
      </w:pPr>
    </w:p>
    <w:p w:rsidR="00FD2109" w:rsidRPr="00FD2109" w:rsidRDefault="00FD2109" w:rsidP="00FD2109">
      <w:pPr>
        <w:pStyle w:val="Standard"/>
        <w:autoSpaceDE w:val="0"/>
        <w:jc w:val="both"/>
        <w:rPr>
          <w:rFonts w:ascii="Arial" w:hAnsi="Arial" w:cs="Arial"/>
          <w:bCs/>
        </w:rPr>
      </w:pPr>
      <w:r w:rsidRPr="00FD2109">
        <w:rPr>
          <w:rFonts w:ascii="Arial" w:hAnsi="Arial" w:cs="Arial"/>
          <w:b/>
          <w:bCs/>
        </w:rPr>
        <w:t xml:space="preserve">13.1. </w:t>
      </w:r>
      <w:r w:rsidRPr="00FD2109">
        <w:rPr>
          <w:rFonts w:ascii="Arial" w:hAnsi="Arial" w:cs="Arial"/>
          <w:bCs/>
        </w:rPr>
        <w:t>As medições serão feitas mensalmente, devendo a fatura ser entregue à Diretoria Financeira.</w:t>
      </w:r>
    </w:p>
    <w:p w:rsidR="00FD2109" w:rsidRPr="00FD2109" w:rsidRDefault="00FD2109" w:rsidP="00FD2109">
      <w:pPr>
        <w:pStyle w:val="Standard"/>
        <w:autoSpaceDE w:val="0"/>
        <w:jc w:val="both"/>
        <w:rPr>
          <w:rFonts w:ascii="Arial" w:hAnsi="Arial" w:cs="Arial"/>
          <w:b/>
          <w:bCs/>
        </w:rPr>
      </w:pPr>
    </w:p>
    <w:p w:rsidR="00FD2109" w:rsidRPr="00FD2109" w:rsidRDefault="00FD2109" w:rsidP="00FD2109">
      <w:pPr>
        <w:pStyle w:val="Standard"/>
        <w:autoSpaceDE w:val="0"/>
        <w:jc w:val="both"/>
        <w:rPr>
          <w:rFonts w:ascii="Arial" w:hAnsi="Arial" w:cs="Arial"/>
          <w:bCs/>
        </w:rPr>
      </w:pPr>
      <w:r w:rsidRPr="00FD2109">
        <w:rPr>
          <w:rFonts w:ascii="Arial" w:hAnsi="Arial" w:cs="Arial"/>
          <w:b/>
          <w:bCs/>
        </w:rPr>
        <w:t xml:space="preserve">13.1.1. </w:t>
      </w:r>
      <w:r w:rsidRPr="00FD2109">
        <w:rPr>
          <w:rFonts w:ascii="Arial" w:hAnsi="Arial" w:cs="Arial"/>
          <w:bCs/>
        </w:rPr>
        <w:t xml:space="preserve">Para o devido ateste e pagamento dos serviços prestados, a </w:t>
      </w:r>
      <w:r w:rsidRPr="00FD2109">
        <w:rPr>
          <w:rFonts w:ascii="Arial" w:hAnsi="Arial" w:cs="Arial"/>
          <w:b/>
          <w:bCs/>
        </w:rPr>
        <w:t>CONTRATADA</w:t>
      </w:r>
      <w:r w:rsidRPr="00FD2109">
        <w:rPr>
          <w:rFonts w:ascii="Arial" w:hAnsi="Arial" w:cs="Arial"/>
          <w:bCs/>
        </w:rPr>
        <w:t>, deverá apresentar planilha de medição por posto de trabalho, discriminando os nomes dos vigilantes em serviço, acompanhada de cópia do cartão ponto do referidos vigilantes.</w:t>
      </w:r>
    </w:p>
    <w:p w:rsidR="00FD2109" w:rsidRPr="00FD2109" w:rsidRDefault="00FD2109" w:rsidP="00FD2109">
      <w:pPr>
        <w:pStyle w:val="Standard"/>
        <w:autoSpaceDE w:val="0"/>
        <w:jc w:val="both"/>
        <w:rPr>
          <w:rFonts w:ascii="Arial" w:hAnsi="Arial" w:cs="Arial"/>
          <w:bCs/>
        </w:rPr>
      </w:pPr>
    </w:p>
    <w:p w:rsidR="00B5378D" w:rsidRPr="00FD2109" w:rsidRDefault="00FD2109" w:rsidP="00FD2109">
      <w:pPr>
        <w:pStyle w:val="Standard"/>
        <w:autoSpaceDE w:val="0"/>
        <w:jc w:val="both"/>
        <w:rPr>
          <w:rFonts w:ascii="Arial" w:hAnsi="Arial" w:cs="Arial"/>
          <w:bCs/>
        </w:rPr>
      </w:pPr>
      <w:r w:rsidRPr="00FD2109">
        <w:rPr>
          <w:rFonts w:ascii="Arial" w:hAnsi="Arial" w:cs="Arial"/>
          <w:b/>
          <w:bCs/>
        </w:rPr>
        <w:t xml:space="preserve">13.2. </w:t>
      </w:r>
      <w:r w:rsidRPr="00FD2109">
        <w:rPr>
          <w:rFonts w:ascii="Arial" w:hAnsi="Arial" w:cs="Arial"/>
          <w:bCs/>
        </w:rPr>
        <w:t>Nos cálculos, para os devidos efeitos de faturamento e pagamento, será multiplicando o preço unitário definido no Contrato pelas quantidades de horas apuradas nas medições do determinado posto. As medições devem conter as horas efetivamente trabalhadas pelos funcionários.</w:t>
      </w:r>
    </w:p>
    <w:p w:rsidR="00FD2109" w:rsidRPr="00475CE1" w:rsidRDefault="00FD2109" w:rsidP="00FD2109">
      <w:pPr>
        <w:pStyle w:val="Standard"/>
        <w:autoSpaceDE w:val="0"/>
        <w:jc w:val="both"/>
        <w:rPr>
          <w:rFonts w:ascii="Arial" w:hAnsi="Arial" w:cs="Arial"/>
          <w:bCs/>
        </w:rPr>
      </w:pPr>
    </w:p>
    <w:p w:rsidR="00A8069D" w:rsidRPr="00A8069D" w:rsidRDefault="00A8069D" w:rsidP="00A8069D">
      <w:pPr>
        <w:pStyle w:val="Standard"/>
        <w:autoSpaceDE w:val="0"/>
        <w:jc w:val="both"/>
        <w:rPr>
          <w:rFonts w:ascii="Arial" w:hAnsi="Arial" w:cs="Arial"/>
          <w:bCs/>
        </w:rPr>
      </w:pPr>
      <w:r w:rsidRPr="00A8069D">
        <w:rPr>
          <w:rFonts w:ascii="Arial" w:hAnsi="Arial" w:cs="Arial"/>
          <w:b/>
          <w:bCs/>
        </w:rPr>
        <w:t>13.3.</w:t>
      </w:r>
      <w:r w:rsidRPr="00A8069D">
        <w:rPr>
          <w:rFonts w:ascii="Arial" w:hAnsi="Arial" w:cs="Arial"/>
          <w:bCs/>
        </w:rPr>
        <w:t xml:space="preserve"> O pagamento será efetuado no prazo de até 15 (quinze) dias, mediante apresentação de documentação fiscal, devidamente atestada pelo fiscal do contrato especialmente designado, conforme forem cumpridas as fases do projeto executivo e mediante autorização da autoridade competente para cada uma das fases.</w:t>
      </w:r>
    </w:p>
    <w:p w:rsidR="00A8069D" w:rsidRPr="00A8069D" w:rsidRDefault="00A8069D" w:rsidP="00A8069D">
      <w:pPr>
        <w:pStyle w:val="Standard"/>
        <w:autoSpaceDE w:val="0"/>
        <w:jc w:val="both"/>
        <w:rPr>
          <w:rFonts w:ascii="Arial" w:hAnsi="Arial" w:cs="Arial"/>
          <w:bCs/>
        </w:rPr>
      </w:pPr>
    </w:p>
    <w:p w:rsidR="00A8069D" w:rsidRPr="00A8069D" w:rsidRDefault="00A8069D" w:rsidP="00A8069D">
      <w:pPr>
        <w:pStyle w:val="Standard"/>
        <w:autoSpaceDE w:val="0"/>
        <w:jc w:val="both"/>
        <w:rPr>
          <w:rFonts w:ascii="Arial" w:hAnsi="Arial" w:cs="Arial"/>
          <w:bCs/>
        </w:rPr>
      </w:pPr>
      <w:r w:rsidRPr="00A8069D">
        <w:rPr>
          <w:rFonts w:ascii="Arial" w:hAnsi="Arial" w:cs="Arial"/>
          <w:b/>
          <w:bCs/>
        </w:rPr>
        <w:lastRenderedPageBreak/>
        <w:t>13.3.1</w:t>
      </w:r>
      <w:r>
        <w:rPr>
          <w:rFonts w:ascii="Arial" w:hAnsi="Arial" w:cs="Arial"/>
          <w:bCs/>
        </w:rPr>
        <w:t>.</w:t>
      </w:r>
      <w:r w:rsidRPr="00A8069D">
        <w:rPr>
          <w:rFonts w:ascii="Arial" w:hAnsi="Arial" w:cs="Arial"/>
          <w:bCs/>
        </w:rPr>
        <w:t xml:space="preserve"> As licitantes sediadas no município de São Vicente ou aquelas cuja sede tenha implantado o sistema de NOTA FISCAL ELETRÔNICA deverão apresentar este documento. </w:t>
      </w:r>
    </w:p>
    <w:p w:rsidR="00A8069D" w:rsidRPr="00A8069D" w:rsidRDefault="00A8069D" w:rsidP="00A8069D">
      <w:pPr>
        <w:pStyle w:val="Standard"/>
        <w:autoSpaceDE w:val="0"/>
        <w:jc w:val="both"/>
        <w:rPr>
          <w:rFonts w:ascii="Arial" w:hAnsi="Arial" w:cs="Arial"/>
          <w:bCs/>
        </w:rPr>
      </w:pPr>
      <w:r w:rsidRPr="00A8069D">
        <w:rPr>
          <w:rFonts w:ascii="Arial" w:hAnsi="Arial" w:cs="Arial"/>
          <w:bCs/>
        </w:rPr>
        <w:t xml:space="preserve"> </w:t>
      </w:r>
    </w:p>
    <w:p w:rsidR="00A8069D" w:rsidRPr="00A8069D" w:rsidRDefault="00A8069D" w:rsidP="00A8069D">
      <w:pPr>
        <w:pStyle w:val="Standard"/>
        <w:autoSpaceDE w:val="0"/>
        <w:jc w:val="both"/>
        <w:rPr>
          <w:rFonts w:ascii="Arial" w:hAnsi="Arial" w:cs="Arial"/>
          <w:bCs/>
        </w:rPr>
      </w:pPr>
      <w:r w:rsidRPr="00A8069D">
        <w:rPr>
          <w:rFonts w:ascii="Arial" w:hAnsi="Arial" w:cs="Arial"/>
          <w:b/>
          <w:bCs/>
        </w:rPr>
        <w:t>13.3.2</w:t>
      </w:r>
      <w:r>
        <w:rPr>
          <w:rFonts w:ascii="Arial" w:hAnsi="Arial" w:cs="Arial"/>
          <w:bCs/>
        </w:rPr>
        <w:t>.</w:t>
      </w:r>
      <w:r w:rsidRPr="00A8069D">
        <w:rPr>
          <w:rFonts w:ascii="Arial" w:hAnsi="Arial" w:cs="Arial"/>
          <w:bCs/>
        </w:rPr>
        <w:t xml:space="preserve"> Em caso de isenção da obrigação de emissão da NOTA FISCAL ELETRÔNICA, as licitantes cuja sede não tem implantado o sistema de NOTA FISCAL ELETRÔNICA deverão comprovar tal condição quando da apresentação de cada documentação fiscal. Após o início da exigência por parte da sede da licitante, deverão atender ao expresso no item 14.1.1.</w:t>
      </w:r>
    </w:p>
    <w:p w:rsidR="00A8069D" w:rsidRPr="00A8069D" w:rsidRDefault="00A8069D" w:rsidP="00A8069D">
      <w:pPr>
        <w:pStyle w:val="Standard"/>
        <w:autoSpaceDE w:val="0"/>
        <w:jc w:val="both"/>
        <w:rPr>
          <w:rFonts w:ascii="Arial" w:hAnsi="Arial" w:cs="Arial"/>
          <w:bCs/>
        </w:rPr>
      </w:pPr>
    </w:p>
    <w:p w:rsidR="00A8069D" w:rsidRPr="00A8069D" w:rsidRDefault="00A8069D" w:rsidP="00A8069D">
      <w:pPr>
        <w:pStyle w:val="Standard"/>
        <w:autoSpaceDE w:val="0"/>
        <w:jc w:val="both"/>
        <w:rPr>
          <w:rFonts w:ascii="Arial" w:hAnsi="Arial" w:cs="Arial"/>
          <w:bCs/>
        </w:rPr>
      </w:pPr>
      <w:r w:rsidRPr="00A8069D">
        <w:rPr>
          <w:rFonts w:ascii="Arial" w:hAnsi="Arial" w:cs="Arial"/>
          <w:b/>
          <w:bCs/>
        </w:rPr>
        <w:t>13.3.3</w:t>
      </w:r>
      <w:r>
        <w:rPr>
          <w:rFonts w:ascii="Arial" w:hAnsi="Arial" w:cs="Arial"/>
          <w:b/>
          <w:bCs/>
        </w:rPr>
        <w:t>.</w:t>
      </w:r>
      <w:r w:rsidRPr="00A8069D">
        <w:rPr>
          <w:rFonts w:ascii="Arial" w:hAnsi="Arial" w:cs="Arial"/>
          <w:bCs/>
        </w:rPr>
        <w:t xml:space="preserve"> Os pagamentos serão efetuados em parcelas, em conformidade com as medições do serviço e de acordo com o cronograma máximo de desembolso a ser definido na reserva do empenho, através de banco credenciado, a critério da administração ou, preferencialmente, mediante crédito em conta corrente devendo a empresa licitante vencedora informar o número do banco, da agência e conta bancária.</w:t>
      </w:r>
    </w:p>
    <w:p w:rsidR="00A8069D" w:rsidRPr="00A8069D" w:rsidRDefault="00A8069D" w:rsidP="00A8069D">
      <w:pPr>
        <w:pStyle w:val="Standard"/>
        <w:autoSpaceDE w:val="0"/>
        <w:jc w:val="both"/>
        <w:rPr>
          <w:rFonts w:ascii="Arial" w:hAnsi="Arial" w:cs="Arial"/>
          <w:bCs/>
        </w:rPr>
      </w:pPr>
    </w:p>
    <w:p w:rsidR="00A8069D" w:rsidRPr="00A8069D" w:rsidRDefault="00A8069D" w:rsidP="00A8069D">
      <w:pPr>
        <w:pStyle w:val="Standard"/>
        <w:autoSpaceDE w:val="0"/>
        <w:jc w:val="both"/>
        <w:rPr>
          <w:rFonts w:ascii="Arial" w:hAnsi="Arial" w:cs="Arial"/>
          <w:bCs/>
        </w:rPr>
      </w:pPr>
      <w:r w:rsidRPr="00A8069D">
        <w:rPr>
          <w:rFonts w:ascii="Arial" w:hAnsi="Arial" w:cs="Arial"/>
          <w:b/>
          <w:bCs/>
        </w:rPr>
        <w:t>13.3.4.</w:t>
      </w:r>
      <w:r w:rsidRPr="00A8069D">
        <w:rPr>
          <w:rFonts w:ascii="Arial" w:hAnsi="Arial" w:cs="Arial"/>
          <w:bCs/>
        </w:rPr>
        <w:t xml:space="preserve"> Havendo atraso nos pagamentos não decorrente de falhas no cumprimento das obrigações contratuais principais ou acessórias por parte da Contratada, incidirá correção monetária atrelada ao IPCA do mês de referência, além da multa por atraso calculada “pró-rata tempore”, a razão de 0,0167% (</w:t>
      </w:r>
      <w:r w:rsidR="008A7332">
        <w:rPr>
          <w:rFonts w:ascii="Arial" w:hAnsi="Arial" w:cs="Arial"/>
          <w:bCs/>
        </w:rPr>
        <w:t>cento e sessenta e sete décimos de milésimos por cento</w:t>
      </w:r>
      <w:r w:rsidRPr="00A8069D">
        <w:rPr>
          <w:rFonts w:ascii="Arial" w:hAnsi="Arial" w:cs="Arial"/>
          <w:bCs/>
        </w:rPr>
        <w:t>) por dia em relação ao atraso verificado.</w:t>
      </w:r>
    </w:p>
    <w:p w:rsidR="00A8069D" w:rsidRPr="00A8069D" w:rsidRDefault="00A8069D" w:rsidP="00A8069D">
      <w:pPr>
        <w:pStyle w:val="Standard"/>
        <w:autoSpaceDE w:val="0"/>
        <w:jc w:val="both"/>
        <w:rPr>
          <w:rFonts w:ascii="Arial" w:hAnsi="Arial" w:cs="Arial"/>
          <w:bCs/>
        </w:rPr>
      </w:pPr>
    </w:p>
    <w:p w:rsidR="00A8069D" w:rsidRPr="00A8069D" w:rsidRDefault="00A8069D" w:rsidP="00A8069D">
      <w:pPr>
        <w:pStyle w:val="Standard"/>
        <w:autoSpaceDE w:val="0"/>
        <w:jc w:val="both"/>
        <w:rPr>
          <w:rFonts w:ascii="Arial" w:hAnsi="Arial" w:cs="Arial"/>
          <w:bCs/>
        </w:rPr>
      </w:pPr>
      <w:r>
        <w:rPr>
          <w:rFonts w:ascii="Arial" w:hAnsi="Arial" w:cs="Arial"/>
          <w:b/>
          <w:bCs/>
        </w:rPr>
        <w:t>13.3.5.</w:t>
      </w:r>
      <w:r w:rsidRPr="00A8069D">
        <w:rPr>
          <w:rFonts w:ascii="Arial" w:hAnsi="Arial" w:cs="Arial"/>
          <w:bCs/>
        </w:rPr>
        <w:t xml:space="preserve"> Havendo antecipação de pagamento em relação à data de vencimento do compromisso estipulado na nota fiscal, será concedido desconto ao órgão licitante pelo percentual de 0,0167% (</w:t>
      </w:r>
      <w:r w:rsidR="008A7332">
        <w:rPr>
          <w:rFonts w:ascii="Arial" w:hAnsi="Arial" w:cs="Arial"/>
          <w:bCs/>
        </w:rPr>
        <w:t>cento e sessenta e sete décimos de milésimos por cento</w:t>
      </w:r>
      <w:r w:rsidRPr="00A8069D">
        <w:rPr>
          <w:rFonts w:ascii="Arial" w:hAnsi="Arial" w:cs="Arial"/>
          <w:bCs/>
        </w:rPr>
        <w:t>) ao dia.</w:t>
      </w:r>
    </w:p>
    <w:p w:rsidR="00A8069D" w:rsidRPr="00A8069D" w:rsidRDefault="00A8069D" w:rsidP="00A8069D">
      <w:pPr>
        <w:pStyle w:val="Standard"/>
        <w:autoSpaceDE w:val="0"/>
        <w:jc w:val="both"/>
        <w:rPr>
          <w:rFonts w:ascii="Arial" w:hAnsi="Arial" w:cs="Arial"/>
          <w:bCs/>
        </w:rPr>
      </w:pPr>
    </w:p>
    <w:p w:rsidR="00B5378D" w:rsidRPr="00A8069D" w:rsidRDefault="00A8069D" w:rsidP="00A8069D">
      <w:pPr>
        <w:pStyle w:val="Standard"/>
        <w:autoSpaceDE w:val="0"/>
        <w:jc w:val="both"/>
        <w:rPr>
          <w:rFonts w:ascii="Arial" w:hAnsi="Arial" w:cs="Arial"/>
          <w:bCs/>
        </w:rPr>
      </w:pPr>
      <w:r w:rsidRPr="00A8069D">
        <w:rPr>
          <w:rFonts w:ascii="Arial" w:hAnsi="Arial" w:cs="Arial"/>
          <w:b/>
          <w:bCs/>
        </w:rPr>
        <w:t>13.3.6.</w:t>
      </w:r>
      <w:r w:rsidRPr="00A8069D">
        <w:rPr>
          <w:rFonts w:ascii="Arial" w:hAnsi="Arial" w:cs="Arial"/>
          <w:bCs/>
        </w:rPr>
        <w:t xml:space="preserve"> As notas fiscais deverão ser emitidas no mesmo mês de ocorrência dos serviços.</w:t>
      </w:r>
    </w:p>
    <w:p w:rsidR="00A8069D" w:rsidRPr="00475CE1" w:rsidRDefault="00A8069D" w:rsidP="00A8069D">
      <w:pPr>
        <w:pStyle w:val="Standard"/>
        <w:autoSpaceDE w:val="0"/>
        <w:jc w:val="both"/>
        <w:rPr>
          <w:rFonts w:ascii="Arial" w:hAnsi="Arial" w:cs="Arial"/>
          <w:bCs/>
        </w:rPr>
      </w:pPr>
    </w:p>
    <w:p w:rsidR="00B5378D" w:rsidRPr="00475CE1" w:rsidRDefault="00B5378D" w:rsidP="00B5378D">
      <w:pPr>
        <w:pStyle w:val="Standard"/>
        <w:autoSpaceDE w:val="0"/>
        <w:jc w:val="both"/>
        <w:rPr>
          <w:rFonts w:ascii="Arial" w:hAnsi="Arial" w:cs="Arial"/>
          <w:b/>
          <w:bCs/>
        </w:rPr>
      </w:pPr>
      <w:r w:rsidRPr="00475CE1">
        <w:rPr>
          <w:rFonts w:ascii="Arial" w:hAnsi="Arial" w:cs="Arial"/>
          <w:b/>
          <w:bCs/>
        </w:rPr>
        <w:t>14. DAS SANÇÕES</w:t>
      </w:r>
    </w:p>
    <w:p w:rsidR="00B5378D" w:rsidRPr="00475CE1" w:rsidRDefault="00B5378D" w:rsidP="00B5378D">
      <w:pPr>
        <w:pStyle w:val="Standard"/>
        <w:autoSpaceDE w:val="0"/>
        <w:jc w:val="both"/>
        <w:rPr>
          <w:rFonts w:ascii="Arial" w:hAnsi="Arial" w:cs="Arial"/>
          <w:bCs/>
        </w:rPr>
      </w:pPr>
    </w:p>
    <w:p w:rsidR="00B13B98" w:rsidRPr="00475CE1" w:rsidRDefault="00B5378D" w:rsidP="00B13B98">
      <w:pPr>
        <w:pStyle w:val="Standard"/>
        <w:autoSpaceDE w:val="0"/>
        <w:jc w:val="both"/>
        <w:rPr>
          <w:rFonts w:ascii="Arial" w:hAnsi="Arial" w:cs="Arial"/>
          <w:bCs/>
        </w:rPr>
      </w:pPr>
      <w:r w:rsidRPr="00475CE1">
        <w:rPr>
          <w:rFonts w:ascii="Arial" w:hAnsi="Arial" w:cs="Arial"/>
          <w:b/>
          <w:bCs/>
        </w:rPr>
        <w:t xml:space="preserve">14.1. </w:t>
      </w:r>
      <w:r w:rsidRPr="00475CE1">
        <w:rPr>
          <w:rFonts w:ascii="Arial" w:hAnsi="Arial" w:cs="Arial"/>
          <w:bCs/>
        </w:rPr>
        <w:t xml:space="preserve">Ficará impedida de licitar e contratar nos termos da Súmula n° 51 do Tribunal de Contas do Estado de São Paulo, pelo prazo de até </w:t>
      </w:r>
      <w:proofErr w:type="gramStart"/>
      <w:r w:rsidRPr="00475CE1">
        <w:rPr>
          <w:rFonts w:ascii="Arial" w:hAnsi="Arial" w:cs="Arial"/>
          <w:bCs/>
        </w:rPr>
        <w:t>5</w:t>
      </w:r>
      <w:proofErr w:type="gramEnd"/>
      <w:r w:rsidRPr="00475CE1">
        <w:rPr>
          <w:rFonts w:ascii="Arial" w:hAnsi="Arial" w:cs="Arial"/>
          <w:bCs/>
        </w:rPr>
        <w:t xml:space="preserve"> (cinco) anos, a pessoa física ou jurídica que praticar quaisquer atos previstos no artigo 7º da Lei Federal nº 10.520, de 17 de julho de 2002,</w:t>
      </w:r>
      <w:r w:rsidR="00B13B98" w:rsidRPr="00475CE1">
        <w:rPr>
          <w:rFonts w:ascii="Arial" w:hAnsi="Arial" w:cs="Arial"/>
          <w:bCs/>
        </w:rPr>
        <w:t xml:space="preserve"> sem prejuízo da concomitante aplicação das multas previstas neste edital de licitação ou no respectivo contrato e das demais cominações legais.</w:t>
      </w:r>
    </w:p>
    <w:p w:rsidR="00B13B98" w:rsidRPr="00475CE1" w:rsidRDefault="00B13B98" w:rsidP="00B13B98">
      <w:pPr>
        <w:pStyle w:val="Standard"/>
        <w:autoSpaceDE w:val="0"/>
        <w:jc w:val="both"/>
        <w:rPr>
          <w:rFonts w:ascii="Arial" w:hAnsi="Arial" w:cs="Arial"/>
          <w:bCs/>
        </w:rPr>
      </w:pPr>
    </w:p>
    <w:p w:rsidR="00B13B98" w:rsidRPr="00475CE1" w:rsidRDefault="00B13B98" w:rsidP="00B13B98">
      <w:pPr>
        <w:pStyle w:val="Standard"/>
        <w:autoSpaceDE w:val="0"/>
        <w:jc w:val="both"/>
        <w:rPr>
          <w:rFonts w:ascii="Arial" w:hAnsi="Arial" w:cs="Arial"/>
          <w:bCs/>
        </w:rPr>
      </w:pPr>
      <w:r w:rsidRPr="00475CE1">
        <w:rPr>
          <w:rFonts w:ascii="Arial" w:hAnsi="Arial" w:cs="Arial"/>
          <w:b/>
          <w:bCs/>
        </w:rPr>
        <w:t>14.2.</w:t>
      </w:r>
      <w:r w:rsidRPr="00475CE1">
        <w:rPr>
          <w:rFonts w:ascii="Arial" w:hAnsi="Arial" w:cs="Arial"/>
          <w:bCs/>
        </w:rPr>
        <w:t xml:space="preserve"> A recusa injustificada do adjudicatário em assinar o contrato dentro do prazo previsto neste edital caracteriza o descumprimento total da obrigação assumida, sujeitando</w:t>
      </w:r>
      <w:r w:rsidR="00281AC2" w:rsidRPr="00475CE1">
        <w:rPr>
          <w:rFonts w:ascii="Arial" w:hAnsi="Arial" w:cs="Arial"/>
          <w:bCs/>
        </w:rPr>
        <w:t>–</w:t>
      </w:r>
      <w:r w:rsidRPr="00475CE1">
        <w:rPr>
          <w:rFonts w:ascii="Arial" w:hAnsi="Arial" w:cs="Arial"/>
          <w:bCs/>
        </w:rPr>
        <w:t>o à multa de 20% (vinte por cento) sobre o valor da obrigação não cumprida sem prejuízo da sanção prevista no subitem anterior e das demais cominações legais.</w:t>
      </w:r>
    </w:p>
    <w:p w:rsidR="00B13B98" w:rsidRPr="00475CE1" w:rsidRDefault="00B13B98" w:rsidP="00B13B98">
      <w:pPr>
        <w:pStyle w:val="Standard"/>
        <w:autoSpaceDE w:val="0"/>
        <w:jc w:val="both"/>
        <w:rPr>
          <w:rFonts w:ascii="Arial" w:hAnsi="Arial" w:cs="Arial"/>
          <w:bCs/>
        </w:rPr>
      </w:pPr>
    </w:p>
    <w:p w:rsidR="00B13B98" w:rsidRDefault="00B13B98" w:rsidP="00B13B98">
      <w:pPr>
        <w:pStyle w:val="Standard"/>
        <w:autoSpaceDE w:val="0"/>
        <w:jc w:val="both"/>
        <w:rPr>
          <w:rFonts w:ascii="Arial" w:hAnsi="Arial" w:cs="Arial"/>
          <w:b/>
          <w:bCs/>
        </w:rPr>
      </w:pPr>
      <w:r w:rsidRPr="00855729">
        <w:rPr>
          <w:rFonts w:ascii="Arial" w:hAnsi="Arial" w:cs="Arial"/>
          <w:b/>
          <w:bCs/>
        </w:rPr>
        <w:t>14.3</w:t>
      </w:r>
      <w:r w:rsidRPr="00475CE1">
        <w:rPr>
          <w:rFonts w:ascii="Arial" w:hAnsi="Arial" w:cs="Arial"/>
          <w:bCs/>
        </w:rPr>
        <w:t xml:space="preserve">. O contratado está sujeito, ainda, às sanções previstas na </w:t>
      </w:r>
      <w:r w:rsidRPr="00475CE1">
        <w:rPr>
          <w:rFonts w:ascii="Arial" w:hAnsi="Arial" w:cs="Arial"/>
          <w:b/>
          <w:bCs/>
        </w:rPr>
        <w:t xml:space="preserve">Cláusula Décima </w:t>
      </w:r>
      <w:r w:rsidR="00855729">
        <w:rPr>
          <w:rFonts w:ascii="Arial" w:hAnsi="Arial" w:cs="Arial"/>
          <w:b/>
          <w:bCs/>
        </w:rPr>
        <w:t>Sexta</w:t>
      </w:r>
      <w:r w:rsidR="00661528">
        <w:rPr>
          <w:rFonts w:ascii="Arial" w:hAnsi="Arial" w:cs="Arial"/>
          <w:b/>
          <w:bCs/>
        </w:rPr>
        <w:t xml:space="preserve"> da minuta do contrato (ANEXO VIII</w:t>
      </w:r>
      <w:r w:rsidRPr="00475CE1">
        <w:rPr>
          <w:rFonts w:ascii="Arial" w:hAnsi="Arial" w:cs="Arial"/>
          <w:b/>
          <w:bCs/>
        </w:rPr>
        <w:t>).</w:t>
      </w:r>
    </w:p>
    <w:p w:rsidR="00FD2E02" w:rsidRDefault="00FD2E02" w:rsidP="00B13B98">
      <w:pPr>
        <w:pStyle w:val="Standard"/>
        <w:autoSpaceDE w:val="0"/>
        <w:jc w:val="both"/>
        <w:rPr>
          <w:rFonts w:ascii="Arial" w:hAnsi="Arial" w:cs="Arial"/>
          <w:b/>
          <w:bCs/>
        </w:rPr>
      </w:pPr>
    </w:p>
    <w:p w:rsidR="00FD2E02" w:rsidRPr="00475CE1" w:rsidRDefault="00FD2E02" w:rsidP="00B13B98">
      <w:pPr>
        <w:pStyle w:val="Standard"/>
        <w:autoSpaceDE w:val="0"/>
        <w:jc w:val="both"/>
        <w:rPr>
          <w:rFonts w:ascii="Arial" w:hAnsi="Arial" w:cs="Arial"/>
          <w:b/>
          <w:bCs/>
        </w:rPr>
      </w:pPr>
      <w:r>
        <w:rPr>
          <w:rFonts w:ascii="Arial" w:hAnsi="Arial" w:cs="Arial"/>
          <w:b/>
          <w:bCs/>
        </w:rPr>
        <w:lastRenderedPageBreak/>
        <w:t xml:space="preserve">14.4. </w:t>
      </w:r>
      <w:r w:rsidRPr="00FD2E02">
        <w:rPr>
          <w:rFonts w:ascii="Arial" w:hAnsi="Arial" w:cs="Arial"/>
          <w:bCs/>
        </w:rPr>
        <w:t xml:space="preserve">A contratada terá o prazo de </w:t>
      </w:r>
      <w:proofErr w:type="gramStart"/>
      <w:r w:rsidRPr="00FD2E02">
        <w:rPr>
          <w:rFonts w:ascii="Arial" w:hAnsi="Arial" w:cs="Arial"/>
          <w:bCs/>
        </w:rPr>
        <w:t>5</w:t>
      </w:r>
      <w:proofErr w:type="gramEnd"/>
      <w:r w:rsidRPr="00FD2E02">
        <w:rPr>
          <w:rFonts w:ascii="Arial" w:hAnsi="Arial" w:cs="Arial"/>
          <w:bCs/>
        </w:rPr>
        <w:t xml:space="preserve"> dias úteis para iniciar a execução dos serviços nos moldes previstos neste edital e seus anexos, após o recebimento da competente Ordem de Início dos Serviços.</w:t>
      </w:r>
    </w:p>
    <w:p w:rsidR="00B13B98" w:rsidRPr="00475CE1" w:rsidRDefault="00B13B98" w:rsidP="00B13B98">
      <w:pPr>
        <w:pStyle w:val="Standard"/>
        <w:autoSpaceDE w:val="0"/>
        <w:jc w:val="both"/>
        <w:rPr>
          <w:rFonts w:ascii="Arial" w:hAnsi="Arial" w:cs="Arial"/>
          <w:bCs/>
        </w:rPr>
      </w:pPr>
    </w:p>
    <w:p w:rsidR="00B13B98" w:rsidRPr="00475CE1" w:rsidRDefault="00B13B98" w:rsidP="00B13B98">
      <w:pPr>
        <w:pStyle w:val="Standard"/>
        <w:autoSpaceDE w:val="0"/>
        <w:jc w:val="both"/>
        <w:rPr>
          <w:rFonts w:ascii="Arial" w:hAnsi="Arial" w:cs="Arial"/>
          <w:b/>
          <w:bCs/>
        </w:rPr>
      </w:pPr>
      <w:r w:rsidRPr="00475CE1">
        <w:rPr>
          <w:rFonts w:ascii="Arial" w:hAnsi="Arial" w:cs="Arial"/>
          <w:b/>
          <w:bCs/>
        </w:rPr>
        <w:t>1</w:t>
      </w:r>
      <w:r w:rsidR="00F11F82">
        <w:rPr>
          <w:rFonts w:ascii="Arial" w:hAnsi="Arial" w:cs="Arial"/>
          <w:b/>
          <w:bCs/>
        </w:rPr>
        <w:t>5</w:t>
      </w:r>
      <w:r w:rsidRPr="00475CE1">
        <w:rPr>
          <w:rFonts w:ascii="Arial" w:hAnsi="Arial" w:cs="Arial"/>
          <w:b/>
          <w:bCs/>
        </w:rPr>
        <w:t>. DA SUBCONTRATAÇÃO</w:t>
      </w:r>
    </w:p>
    <w:p w:rsidR="008B52F0" w:rsidRDefault="008B52F0" w:rsidP="00B13B98">
      <w:pPr>
        <w:pStyle w:val="Standard"/>
        <w:autoSpaceDE w:val="0"/>
        <w:jc w:val="both"/>
        <w:rPr>
          <w:rFonts w:ascii="Arial" w:hAnsi="Arial" w:cs="Arial"/>
          <w:b/>
          <w:bCs/>
        </w:rPr>
      </w:pPr>
    </w:p>
    <w:p w:rsidR="00B13B98" w:rsidRPr="00475CE1" w:rsidRDefault="00F11F82" w:rsidP="00B13B98">
      <w:pPr>
        <w:pStyle w:val="Standard"/>
        <w:autoSpaceDE w:val="0"/>
        <w:jc w:val="both"/>
        <w:rPr>
          <w:rFonts w:ascii="Arial" w:hAnsi="Arial" w:cs="Arial"/>
          <w:bCs/>
        </w:rPr>
      </w:pPr>
      <w:r>
        <w:rPr>
          <w:rFonts w:ascii="Arial" w:hAnsi="Arial" w:cs="Arial"/>
          <w:b/>
          <w:bCs/>
        </w:rPr>
        <w:t>15</w:t>
      </w:r>
      <w:r w:rsidR="00B13B98" w:rsidRPr="00475CE1">
        <w:rPr>
          <w:rFonts w:ascii="Arial" w:hAnsi="Arial" w:cs="Arial"/>
          <w:b/>
          <w:bCs/>
        </w:rPr>
        <w:t>.1.</w:t>
      </w:r>
      <w:r w:rsidR="00B13B98" w:rsidRPr="00475CE1">
        <w:rPr>
          <w:rFonts w:ascii="Arial" w:hAnsi="Arial" w:cs="Arial"/>
          <w:bCs/>
        </w:rPr>
        <w:t xml:space="preserve"> Não será permitida a subcontratação, cessão ou transferência total ou parcial do objeto</w:t>
      </w:r>
      <w:r w:rsidR="00733A92" w:rsidRPr="00475CE1">
        <w:rPr>
          <w:rFonts w:ascii="Arial" w:hAnsi="Arial" w:cs="Arial"/>
          <w:bCs/>
        </w:rPr>
        <w:t xml:space="preserve"> </w:t>
      </w:r>
      <w:r w:rsidR="00B13B98" w:rsidRPr="00475CE1">
        <w:rPr>
          <w:rFonts w:ascii="Arial" w:hAnsi="Arial" w:cs="Arial"/>
          <w:bCs/>
        </w:rPr>
        <w:t>do contrato, ficando a contratada como única e exclusiva responsável pela execução dos</w:t>
      </w:r>
      <w:r w:rsidR="00733A92" w:rsidRPr="00475CE1">
        <w:rPr>
          <w:rFonts w:ascii="Arial" w:hAnsi="Arial" w:cs="Arial"/>
          <w:bCs/>
        </w:rPr>
        <w:t xml:space="preserve"> </w:t>
      </w:r>
      <w:r w:rsidR="00B13B98" w:rsidRPr="00475CE1">
        <w:rPr>
          <w:rFonts w:ascii="Arial" w:hAnsi="Arial" w:cs="Arial"/>
          <w:bCs/>
        </w:rPr>
        <w:t>serviços.</w:t>
      </w:r>
    </w:p>
    <w:p w:rsidR="00B13B98" w:rsidRDefault="00B13B98" w:rsidP="00B13B98">
      <w:pPr>
        <w:pStyle w:val="Standard"/>
        <w:autoSpaceDE w:val="0"/>
        <w:jc w:val="both"/>
        <w:rPr>
          <w:rFonts w:ascii="Arial" w:hAnsi="Arial" w:cs="Arial"/>
          <w:bCs/>
        </w:rPr>
      </w:pPr>
    </w:p>
    <w:p w:rsidR="00B13B98" w:rsidRPr="00475CE1" w:rsidRDefault="00B13B98" w:rsidP="00B13B98">
      <w:pPr>
        <w:pStyle w:val="Standard"/>
        <w:autoSpaceDE w:val="0"/>
        <w:jc w:val="both"/>
        <w:rPr>
          <w:rFonts w:ascii="Arial" w:hAnsi="Arial" w:cs="Arial"/>
          <w:b/>
          <w:bCs/>
        </w:rPr>
      </w:pPr>
      <w:r w:rsidRPr="00475CE1">
        <w:rPr>
          <w:rFonts w:ascii="Arial" w:hAnsi="Arial" w:cs="Arial"/>
          <w:b/>
          <w:bCs/>
        </w:rPr>
        <w:t>1</w:t>
      </w:r>
      <w:r w:rsidR="00F11F82">
        <w:rPr>
          <w:rFonts w:ascii="Arial" w:hAnsi="Arial" w:cs="Arial"/>
          <w:b/>
          <w:bCs/>
        </w:rPr>
        <w:t>6</w:t>
      </w:r>
      <w:r w:rsidRPr="00475CE1">
        <w:rPr>
          <w:rFonts w:ascii="Arial" w:hAnsi="Arial" w:cs="Arial"/>
          <w:b/>
          <w:bCs/>
        </w:rPr>
        <w:t>. DO REAJUSTE E REVISÃO DE PREÇOS</w:t>
      </w:r>
    </w:p>
    <w:p w:rsidR="00B13B98" w:rsidRPr="00475CE1" w:rsidRDefault="00B13B98" w:rsidP="00B13B98">
      <w:pPr>
        <w:pStyle w:val="Standard"/>
        <w:autoSpaceDE w:val="0"/>
        <w:jc w:val="both"/>
        <w:rPr>
          <w:rFonts w:ascii="Arial" w:hAnsi="Arial" w:cs="Arial"/>
          <w:bCs/>
        </w:rPr>
      </w:pPr>
    </w:p>
    <w:p w:rsidR="00D9124F" w:rsidRPr="00D9124F" w:rsidRDefault="00F11F82" w:rsidP="00D9124F">
      <w:pPr>
        <w:pStyle w:val="Standard"/>
        <w:autoSpaceDE w:val="0"/>
        <w:jc w:val="both"/>
        <w:rPr>
          <w:rFonts w:ascii="Arial" w:hAnsi="Arial" w:cs="Arial"/>
          <w:bCs/>
        </w:rPr>
      </w:pPr>
      <w:r>
        <w:rPr>
          <w:rFonts w:ascii="Arial" w:hAnsi="Arial" w:cs="Arial"/>
          <w:b/>
          <w:bCs/>
        </w:rPr>
        <w:t>16</w:t>
      </w:r>
      <w:r w:rsidR="00B13B98" w:rsidRPr="00475CE1">
        <w:rPr>
          <w:rFonts w:ascii="Arial" w:hAnsi="Arial" w:cs="Arial"/>
          <w:b/>
          <w:bCs/>
        </w:rPr>
        <w:t>.1.</w:t>
      </w:r>
      <w:r w:rsidR="00B13B98" w:rsidRPr="00475CE1">
        <w:rPr>
          <w:rFonts w:ascii="Arial" w:hAnsi="Arial" w:cs="Arial"/>
          <w:bCs/>
        </w:rPr>
        <w:t xml:space="preserve"> </w:t>
      </w:r>
      <w:r w:rsidR="00D9124F" w:rsidRPr="00D9124F">
        <w:rPr>
          <w:rFonts w:ascii="Arial" w:hAnsi="Arial" w:cs="Arial"/>
          <w:bCs/>
        </w:rPr>
        <w:t>Os preços contratuais serão reajustáveis a cada período de 12 (doze) meses da prestação dos serviços, tomando-se por base a data de apresentação da proposta, com a aplicação da seguinte fórmula de reajuste:</w:t>
      </w:r>
    </w:p>
    <w:p w:rsidR="008B52F0" w:rsidRDefault="008B52F0" w:rsidP="00D9124F">
      <w:pPr>
        <w:pStyle w:val="Standard"/>
        <w:autoSpaceDE w:val="0"/>
        <w:jc w:val="both"/>
        <w:rPr>
          <w:rFonts w:ascii="Arial" w:hAnsi="Arial" w:cs="Arial"/>
          <w:bCs/>
        </w:rPr>
      </w:pPr>
    </w:p>
    <w:p w:rsidR="00D9124F" w:rsidRPr="00D9124F" w:rsidRDefault="00D9124F" w:rsidP="00D9124F">
      <w:pPr>
        <w:pStyle w:val="Standard"/>
        <w:autoSpaceDE w:val="0"/>
        <w:jc w:val="both"/>
        <w:rPr>
          <w:rFonts w:ascii="Arial" w:hAnsi="Arial" w:cs="Arial"/>
          <w:bCs/>
        </w:rPr>
      </w:pPr>
      <w:r w:rsidRPr="00D9124F">
        <w:rPr>
          <w:rFonts w:ascii="Arial" w:hAnsi="Arial" w:cs="Arial"/>
          <w:bCs/>
        </w:rPr>
        <w:t xml:space="preserve">                                                                [I – </w:t>
      </w:r>
      <w:proofErr w:type="spellStart"/>
      <w:r w:rsidRPr="00D9124F">
        <w:rPr>
          <w:rFonts w:ascii="Arial" w:hAnsi="Arial" w:cs="Arial"/>
          <w:bCs/>
        </w:rPr>
        <w:t>Io</w:t>
      </w:r>
      <w:proofErr w:type="spellEnd"/>
      <w:r w:rsidRPr="00D9124F">
        <w:rPr>
          <w:rFonts w:ascii="Arial" w:hAnsi="Arial" w:cs="Arial"/>
          <w:bCs/>
        </w:rPr>
        <w:t>],</w:t>
      </w:r>
    </w:p>
    <w:p w:rsidR="00D9124F" w:rsidRPr="00D9124F" w:rsidRDefault="00D9124F" w:rsidP="00D9124F">
      <w:pPr>
        <w:pStyle w:val="Standard"/>
        <w:autoSpaceDE w:val="0"/>
        <w:jc w:val="both"/>
        <w:rPr>
          <w:rFonts w:ascii="Arial" w:hAnsi="Arial" w:cs="Arial"/>
          <w:bCs/>
        </w:rPr>
      </w:pPr>
      <w:r w:rsidRPr="00D9124F">
        <w:rPr>
          <w:rFonts w:ascii="Arial" w:hAnsi="Arial" w:cs="Arial"/>
          <w:bCs/>
        </w:rPr>
        <w:t xml:space="preserve">                                                   R = V ----------------------- </w:t>
      </w:r>
    </w:p>
    <w:p w:rsidR="00D9124F" w:rsidRPr="00D9124F" w:rsidRDefault="00D9124F" w:rsidP="00D9124F">
      <w:pPr>
        <w:pStyle w:val="Standard"/>
        <w:autoSpaceDE w:val="0"/>
        <w:jc w:val="both"/>
        <w:rPr>
          <w:rFonts w:ascii="Arial" w:hAnsi="Arial" w:cs="Arial"/>
          <w:bCs/>
        </w:rPr>
      </w:pPr>
      <w:r w:rsidRPr="00D9124F">
        <w:rPr>
          <w:rFonts w:ascii="Arial" w:hAnsi="Arial" w:cs="Arial"/>
          <w:bCs/>
        </w:rPr>
        <w:t xml:space="preserve">                                                                     </w:t>
      </w:r>
      <w:proofErr w:type="spellStart"/>
      <w:r w:rsidRPr="00D9124F">
        <w:rPr>
          <w:rFonts w:ascii="Arial" w:hAnsi="Arial" w:cs="Arial"/>
          <w:bCs/>
        </w:rPr>
        <w:t>Io</w:t>
      </w:r>
      <w:proofErr w:type="spellEnd"/>
    </w:p>
    <w:p w:rsidR="00D9124F" w:rsidRPr="00D9124F" w:rsidRDefault="00D9124F" w:rsidP="00D9124F">
      <w:pPr>
        <w:pStyle w:val="Standard"/>
        <w:autoSpaceDE w:val="0"/>
        <w:jc w:val="both"/>
        <w:rPr>
          <w:rFonts w:ascii="Arial" w:hAnsi="Arial" w:cs="Arial"/>
          <w:bCs/>
        </w:rPr>
      </w:pPr>
      <w:r w:rsidRPr="00D9124F">
        <w:rPr>
          <w:rFonts w:ascii="Arial" w:hAnsi="Arial" w:cs="Arial"/>
          <w:bCs/>
        </w:rPr>
        <w:t>Onde:</w:t>
      </w:r>
    </w:p>
    <w:p w:rsidR="00D9124F" w:rsidRPr="00D9124F" w:rsidRDefault="00D9124F" w:rsidP="00D9124F">
      <w:pPr>
        <w:pStyle w:val="Standard"/>
        <w:autoSpaceDE w:val="0"/>
        <w:jc w:val="both"/>
        <w:rPr>
          <w:rFonts w:ascii="Arial" w:hAnsi="Arial" w:cs="Arial"/>
          <w:bCs/>
        </w:rPr>
      </w:pPr>
      <w:r w:rsidRPr="00D9124F">
        <w:rPr>
          <w:rFonts w:ascii="Arial" w:hAnsi="Arial" w:cs="Arial"/>
          <w:bCs/>
        </w:rPr>
        <w:t>R =</w:t>
      </w:r>
      <w:proofErr w:type="gramStart"/>
      <w:r w:rsidRPr="00D9124F">
        <w:rPr>
          <w:rFonts w:ascii="Arial" w:hAnsi="Arial" w:cs="Arial"/>
          <w:bCs/>
        </w:rPr>
        <w:t xml:space="preserve">  </w:t>
      </w:r>
      <w:proofErr w:type="gramEnd"/>
      <w:r w:rsidRPr="00D9124F">
        <w:rPr>
          <w:rFonts w:ascii="Arial" w:hAnsi="Arial" w:cs="Arial"/>
          <w:bCs/>
        </w:rPr>
        <w:t>valor do reajuste procurado;</w:t>
      </w:r>
    </w:p>
    <w:p w:rsidR="00D9124F" w:rsidRPr="00D9124F" w:rsidRDefault="00D9124F" w:rsidP="00D9124F">
      <w:pPr>
        <w:pStyle w:val="Standard"/>
        <w:autoSpaceDE w:val="0"/>
        <w:jc w:val="both"/>
        <w:rPr>
          <w:rFonts w:ascii="Arial" w:hAnsi="Arial" w:cs="Arial"/>
          <w:bCs/>
        </w:rPr>
      </w:pPr>
      <w:r w:rsidRPr="00D9124F">
        <w:rPr>
          <w:rFonts w:ascii="Arial" w:hAnsi="Arial" w:cs="Arial"/>
          <w:bCs/>
        </w:rPr>
        <w:t>V = valor contratual do fornecimento, obra ou serviço a ser reajustado;</w:t>
      </w:r>
    </w:p>
    <w:p w:rsidR="00D9124F" w:rsidRPr="00D9124F" w:rsidRDefault="00D9124F" w:rsidP="00D9124F">
      <w:pPr>
        <w:pStyle w:val="Standard"/>
        <w:autoSpaceDE w:val="0"/>
        <w:jc w:val="both"/>
        <w:rPr>
          <w:rFonts w:ascii="Arial" w:hAnsi="Arial" w:cs="Arial"/>
          <w:bCs/>
        </w:rPr>
      </w:pPr>
      <w:proofErr w:type="spellStart"/>
      <w:r w:rsidRPr="00D9124F">
        <w:rPr>
          <w:rFonts w:ascii="Arial" w:hAnsi="Arial" w:cs="Arial"/>
          <w:bCs/>
        </w:rPr>
        <w:t>Io</w:t>
      </w:r>
      <w:proofErr w:type="spellEnd"/>
      <w:proofErr w:type="gramStart"/>
      <w:r w:rsidRPr="00D9124F">
        <w:rPr>
          <w:rFonts w:ascii="Arial" w:hAnsi="Arial" w:cs="Arial"/>
          <w:bCs/>
        </w:rPr>
        <w:t xml:space="preserve">  </w:t>
      </w:r>
      <w:proofErr w:type="gramEnd"/>
      <w:r w:rsidRPr="00D9124F">
        <w:rPr>
          <w:rFonts w:ascii="Arial" w:hAnsi="Arial" w:cs="Arial"/>
          <w:bCs/>
        </w:rPr>
        <w:t>=  índice inicial – refere-se ao índice de custos ou de preços correspondente a data fixada para entrega da proposta da licitação;</w:t>
      </w:r>
    </w:p>
    <w:p w:rsidR="00D9124F" w:rsidRPr="00D9124F" w:rsidRDefault="00D9124F" w:rsidP="00D9124F">
      <w:pPr>
        <w:pStyle w:val="Standard"/>
        <w:autoSpaceDE w:val="0"/>
        <w:jc w:val="both"/>
        <w:rPr>
          <w:rFonts w:ascii="Arial" w:hAnsi="Arial" w:cs="Arial"/>
          <w:bCs/>
        </w:rPr>
      </w:pPr>
      <w:r w:rsidRPr="00D9124F">
        <w:rPr>
          <w:rFonts w:ascii="Arial" w:hAnsi="Arial" w:cs="Arial"/>
          <w:bCs/>
        </w:rPr>
        <w:t>I = índice relativo ao da data de adimplemento da obrigação, ficando limitado ao apurado pelo IBGE – Instituto Brasileiro de Geografia e Estatística, para o INPC – Índice Nacional de Preços ao Consumidor.</w:t>
      </w:r>
    </w:p>
    <w:p w:rsidR="00D9124F" w:rsidRPr="00D9124F" w:rsidRDefault="00D9124F" w:rsidP="00D9124F">
      <w:pPr>
        <w:pStyle w:val="Standard"/>
        <w:autoSpaceDE w:val="0"/>
        <w:jc w:val="both"/>
        <w:rPr>
          <w:rFonts w:ascii="Arial" w:hAnsi="Arial" w:cs="Arial"/>
          <w:bCs/>
        </w:rPr>
      </w:pPr>
    </w:p>
    <w:p w:rsidR="00D9124F" w:rsidRPr="00D9124F" w:rsidRDefault="00D9124F" w:rsidP="00D9124F">
      <w:pPr>
        <w:pStyle w:val="Standard"/>
        <w:autoSpaceDE w:val="0"/>
        <w:jc w:val="both"/>
        <w:rPr>
          <w:rFonts w:ascii="Arial" w:hAnsi="Arial" w:cs="Arial"/>
          <w:bCs/>
        </w:rPr>
      </w:pPr>
      <w:r w:rsidRPr="00D9124F">
        <w:rPr>
          <w:rFonts w:ascii="Arial" w:hAnsi="Arial" w:cs="Arial"/>
          <w:b/>
          <w:bCs/>
        </w:rPr>
        <w:t>1</w:t>
      </w:r>
      <w:r w:rsidR="00F11F82">
        <w:rPr>
          <w:rFonts w:ascii="Arial" w:hAnsi="Arial" w:cs="Arial"/>
          <w:b/>
          <w:bCs/>
        </w:rPr>
        <w:t>6</w:t>
      </w:r>
      <w:r w:rsidRPr="00D9124F">
        <w:rPr>
          <w:rFonts w:ascii="Arial" w:hAnsi="Arial" w:cs="Arial"/>
          <w:b/>
          <w:bCs/>
        </w:rPr>
        <w:t>.</w:t>
      </w:r>
      <w:r w:rsidR="00F11F82">
        <w:rPr>
          <w:rFonts w:ascii="Arial" w:hAnsi="Arial" w:cs="Arial"/>
          <w:b/>
          <w:bCs/>
        </w:rPr>
        <w:t>2</w:t>
      </w:r>
      <w:r w:rsidRPr="00D9124F">
        <w:rPr>
          <w:rFonts w:ascii="Arial" w:hAnsi="Arial" w:cs="Arial"/>
          <w:b/>
          <w:bCs/>
        </w:rPr>
        <w:t>.</w:t>
      </w:r>
      <w:r w:rsidRPr="00D9124F">
        <w:rPr>
          <w:rFonts w:ascii="Arial" w:hAnsi="Arial" w:cs="Arial"/>
          <w:bCs/>
        </w:rPr>
        <w:t xml:space="preserve"> Caso o valor do índice não esteja disponível na data do cálculo do reajuste, utilizar-se-á o índice disponível e o cálculo do reajuste será corrigido no certificado de pagamento seguinte.</w:t>
      </w:r>
    </w:p>
    <w:p w:rsidR="00D9124F" w:rsidRPr="00D9124F" w:rsidRDefault="00D9124F" w:rsidP="00D9124F">
      <w:pPr>
        <w:pStyle w:val="Standard"/>
        <w:autoSpaceDE w:val="0"/>
        <w:jc w:val="both"/>
        <w:rPr>
          <w:rFonts w:ascii="Arial" w:hAnsi="Arial" w:cs="Arial"/>
          <w:bCs/>
        </w:rPr>
      </w:pPr>
      <w:r w:rsidRPr="00D9124F">
        <w:rPr>
          <w:rFonts w:ascii="Arial" w:hAnsi="Arial" w:cs="Arial"/>
          <w:bCs/>
        </w:rPr>
        <w:tab/>
      </w:r>
    </w:p>
    <w:p w:rsidR="00B13B98" w:rsidRDefault="00F11F82" w:rsidP="00D9124F">
      <w:pPr>
        <w:pStyle w:val="Standard"/>
        <w:autoSpaceDE w:val="0"/>
        <w:jc w:val="both"/>
        <w:rPr>
          <w:rFonts w:ascii="Arial" w:hAnsi="Arial" w:cs="Arial"/>
          <w:bCs/>
        </w:rPr>
      </w:pPr>
      <w:r>
        <w:rPr>
          <w:rFonts w:ascii="Arial" w:hAnsi="Arial" w:cs="Arial"/>
          <w:b/>
          <w:bCs/>
        </w:rPr>
        <w:t>16.3</w:t>
      </w:r>
      <w:r w:rsidR="00D9124F" w:rsidRPr="00B80920">
        <w:rPr>
          <w:rFonts w:ascii="Arial" w:hAnsi="Arial" w:cs="Arial"/>
          <w:b/>
          <w:bCs/>
        </w:rPr>
        <w:t>.</w:t>
      </w:r>
      <w:r w:rsidR="00D9124F" w:rsidRPr="00D9124F">
        <w:rPr>
          <w:rFonts w:ascii="Arial" w:hAnsi="Arial" w:cs="Arial"/>
          <w:bCs/>
        </w:rPr>
        <w:t xml:space="preserve">  Nos atrasos por culpa e responsabilidade da contratada, os índices de reajustes serão aplicados até as datas contratuais previstas para o efetivo faturamento. Sendo injustificáveis esses atrasos ao prazo contratual das obras e serviços, não caberá qualquer reajuste.</w:t>
      </w:r>
    </w:p>
    <w:p w:rsidR="00B80920" w:rsidRDefault="00B80920" w:rsidP="00D9124F">
      <w:pPr>
        <w:pStyle w:val="Standard"/>
        <w:autoSpaceDE w:val="0"/>
        <w:jc w:val="both"/>
        <w:rPr>
          <w:rFonts w:ascii="Arial" w:hAnsi="Arial" w:cs="Arial"/>
          <w:bCs/>
        </w:rPr>
      </w:pPr>
    </w:p>
    <w:p w:rsidR="00B80920" w:rsidRDefault="00B80920" w:rsidP="00D9124F">
      <w:pPr>
        <w:pStyle w:val="Standard"/>
        <w:autoSpaceDE w:val="0"/>
        <w:jc w:val="both"/>
        <w:rPr>
          <w:rFonts w:ascii="Arial" w:hAnsi="Arial" w:cs="Arial"/>
          <w:bCs/>
        </w:rPr>
      </w:pPr>
      <w:r w:rsidRPr="00B80920">
        <w:rPr>
          <w:rFonts w:ascii="Arial" w:hAnsi="Arial" w:cs="Arial"/>
          <w:b/>
          <w:bCs/>
        </w:rPr>
        <w:t>1</w:t>
      </w:r>
      <w:r w:rsidR="00F11F82">
        <w:rPr>
          <w:rFonts w:ascii="Arial" w:hAnsi="Arial" w:cs="Arial"/>
          <w:b/>
          <w:bCs/>
        </w:rPr>
        <w:t>6.4</w:t>
      </w:r>
      <w:r w:rsidRPr="00B80920">
        <w:rPr>
          <w:rFonts w:ascii="Arial" w:hAnsi="Arial" w:cs="Arial"/>
          <w:b/>
          <w:bCs/>
        </w:rPr>
        <w:t>.</w:t>
      </w:r>
      <w:r w:rsidRPr="00B80920">
        <w:rPr>
          <w:rFonts w:ascii="Arial" w:hAnsi="Arial" w:cs="Arial"/>
          <w:bCs/>
        </w:rPr>
        <w:t xml:space="preserve">  Os mesmos reajustes previstos nesta cláusula serão aplicados, nos casos de aditamento contratual, sobre o valor da garantia contratual prestada.</w:t>
      </w:r>
    </w:p>
    <w:p w:rsidR="00D9124F" w:rsidRPr="00475CE1" w:rsidRDefault="00D9124F" w:rsidP="00D9124F">
      <w:pPr>
        <w:pStyle w:val="Standard"/>
        <w:autoSpaceDE w:val="0"/>
        <w:jc w:val="both"/>
        <w:rPr>
          <w:rFonts w:ascii="Arial" w:hAnsi="Arial" w:cs="Arial"/>
          <w:b/>
          <w:bCs/>
        </w:rPr>
      </w:pPr>
    </w:p>
    <w:p w:rsidR="00B13B98" w:rsidRPr="00475CE1" w:rsidRDefault="00F11F82" w:rsidP="00B13B98">
      <w:pPr>
        <w:pStyle w:val="Standard"/>
        <w:autoSpaceDE w:val="0"/>
        <w:jc w:val="both"/>
        <w:rPr>
          <w:rFonts w:ascii="Arial" w:hAnsi="Arial" w:cs="Arial"/>
          <w:b/>
          <w:bCs/>
        </w:rPr>
      </w:pPr>
      <w:r>
        <w:rPr>
          <w:rFonts w:ascii="Arial" w:hAnsi="Arial" w:cs="Arial"/>
          <w:b/>
          <w:bCs/>
        </w:rPr>
        <w:t>17</w:t>
      </w:r>
      <w:r w:rsidR="00B13B98" w:rsidRPr="00475CE1">
        <w:rPr>
          <w:rFonts w:ascii="Arial" w:hAnsi="Arial" w:cs="Arial"/>
          <w:b/>
          <w:bCs/>
        </w:rPr>
        <w:t>. DA DOTAÇÃO ORÇAMENTÁRIA E VALOR ESTIMADO</w:t>
      </w:r>
    </w:p>
    <w:p w:rsidR="00B13B98" w:rsidRPr="00475CE1" w:rsidRDefault="00B13B98" w:rsidP="00B13B98">
      <w:pPr>
        <w:pStyle w:val="Standard"/>
        <w:autoSpaceDE w:val="0"/>
        <w:jc w:val="both"/>
        <w:rPr>
          <w:rFonts w:ascii="Arial" w:hAnsi="Arial" w:cs="Arial"/>
          <w:bCs/>
        </w:rPr>
      </w:pPr>
    </w:p>
    <w:p w:rsidR="00B13B98" w:rsidRPr="00475CE1" w:rsidRDefault="00F11F82" w:rsidP="00B13B98">
      <w:pPr>
        <w:pStyle w:val="Standard"/>
        <w:autoSpaceDE w:val="0"/>
        <w:jc w:val="both"/>
        <w:rPr>
          <w:rFonts w:ascii="Arial" w:hAnsi="Arial" w:cs="Arial"/>
          <w:bCs/>
        </w:rPr>
      </w:pPr>
      <w:r>
        <w:rPr>
          <w:rFonts w:ascii="Arial" w:hAnsi="Arial" w:cs="Arial"/>
          <w:b/>
          <w:bCs/>
        </w:rPr>
        <w:t>17</w:t>
      </w:r>
      <w:r w:rsidR="00B13B98" w:rsidRPr="00475CE1">
        <w:rPr>
          <w:rFonts w:ascii="Arial" w:hAnsi="Arial" w:cs="Arial"/>
          <w:b/>
          <w:bCs/>
        </w:rPr>
        <w:t>.1.</w:t>
      </w:r>
      <w:r w:rsidR="00B13B98" w:rsidRPr="00475CE1">
        <w:rPr>
          <w:rFonts w:ascii="Arial" w:hAnsi="Arial" w:cs="Arial"/>
          <w:bCs/>
        </w:rPr>
        <w:t xml:space="preserve"> As despesas decorrentes da execução da presente licitação correrão por conta dos recursos orçamentár</w:t>
      </w:r>
      <w:r w:rsidR="00837FF8">
        <w:rPr>
          <w:rFonts w:ascii="Arial" w:hAnsi="Arial" w:cs="Arial"/>
          <w:bCs/>
        </w:rPr>
        <w:t>ios e financeiros reservados na dotação orçamentária</w:t>
      </w:r>
      <w:r w:rsidR="00B13B98" w:rsidRPr="00475CE1">
        <w:rPr>
          <w:rFonts w:ascii="Arial" w:hAnsi="Arial" w:cs="Arial"/>
          <w:bCs/>
        </w:rPr>
        <w:t xml:space="preserve"> </w:t>
      </w:r>
      <w:r w:rsidR="00192170">
        <w:rPr>
          <w:rFonts w:ascii="Arial" w:hAnsi="Arial" w:cs="Arial"/>
          <w:bCs/>
        </w:rPr>
        <w:t>01.031.0035.2092.3.3.90.39.00.</w:t>
      </w:r>
    </w:p>
    <w:p w:rsidR="00B13B98" w:rsidRPr="00475CE1" w:rsidRDefault="00B13B98" w:rsidP="00B13B98">
      <w:pPr>
        <w:pStyle w:val="Standard"/>
        <w:autoSpaceDE w:val="0"/>
        <w:jc w:val="both"/>
        <w:rPr>
          <w:rFonts w:ascii="Arial" w:hAnsi="Arial" w:cs="Arial"/>
          <w:bCs/>
        </w:rPr>
      </w:pPr>
    </w:p>
    <w:p w:rsidR="00B13B98" w:rsidRPr="00475CE1" w:rsidRDefault="00F11F82" w:rsidP="00B13B98">
      <w:pPr>
        <w:pStyle w:val="Standard"/>
        <w:autoSpaceDE w:val="0"/>
        <w:jc w:val="both"/>
        <w:rPr>
          <w:rFonts w:ascii="Arial" w:hAnsi="Arial" w:cs="Arial"/>
          <w:bCs/>
        </w:rPr>
      </w:pPr>
      <w:r>
        <w:rPr>
          <w:rFonts w:ascii="Arial" w:hAnsi="Arial" w:cs="Arial"/>
          <w:b/>
          <w:bCs/>
        </w:rPr>
        <w:t>17</w:t>
      </w:r>
      <w:r w:rsidR="00B13B98" w:rsidRPr="00475CE1">
        <w:rPr>
          <w:rFonts w:ascii="Arial" w:hAnsi="Arial" w:cs="Arial"/>
          <w:b/>
          <w:bCs/>
        </w:rPr>
        <w:t>.2.</w:t>
      </w:r>
      <w:r w:rsidR="00B13B98" w:rsidRPr="00475CE1">
        <w:rPr>
          <w:rFonts w:ascii="Arial" w:hAnsi="Arial" w:cs="Arial"/>
          <w:bCs/>
        </w:rPr>
        <w:t xml:space="preserve"> O valor total máximo estimado mensal da presente licitação é de R$</w:t>
      </w:r>
      <w:r w:rsidR="00192170">
        <w:rPr>
          <w:rFonts w:ascii="Arial" w:hAnsi="Arial" w:cs="Arial"/>
          <w:bCs/>
        </w:rPr>
        <w:t xml:space="preserve"> 73.522,56 (setenta e três mil quinhentos e vinte e dois reais e cinquenta e seis centavos)</w:t>
      </w:r>
      <w:r w:rsidR="00B13B98" w:rsidRPr="00475CE1">
        <w:rPr>
          <w:rFonts w:ascii="Arial" w:hAnsi="Arial" w:cs="Arial"/>
          <w:bCs/>
        </w:rPr>
        <w:t>, totalizando no valor total máximo estimado anual de R$</w:t>
      </w:r>
      <w:r w:rsidR="00192170">
        <w:rPr>
          <w:rFonts w:ascii="Arial" w:hAnsi="Arial" w:cs="Arial"/>
          <w:bCs/>
        </w:rPr>
        <w:t xml:space="preserve"> 882.270,72 </w:t>
      </w:r>
      <w:r w:rsidR="00192170">
        <w:rPr>
          <w:rFonts w:ascii="Arial" w:hAnsi="Arial" w:cs="Arial"/>
          <w:bCs/>
        </w:rPr>
        <w:lastRenderedPageBreak/>
        <w:t>(oitocentos e oitenta e dois mil duzentos setenta reais e setenta e setenta e dois centavos)</w:t>
      </w:r>
      <w:r w:rsidR="00B13B98" w:rsidRPr="00475CE1">
        <w:rPr>
          <w:rFonts w:ascii="Arial" w:hAnsi="Arial" w:cs="Arial"/>
          <w:bCs/>
        </w:rPr>
        <w:t>.</w:t>
      </w:r>
    </w:p>
    <w:p w:rsidR="00B13B98" w:rsidRPr="00475CE1" w:rsidRDefault="00B13B98" w:rsidP="00B13B98">
      <w:pPr>
        <w:pStyle w:val="Standard"/>
        <w:autoSpaceDE w:val="0"/>
        <w:jc w:val="both"/>
        <w:rPr>
          <w:rFonts w:ascii="Arial" w:hAnsi="Arial" w:cs="Arial"/>
          <w:bCs/>
        </w:rPr>
      </w:pPr>
    </w:p>
    <w:p w:rsidR="00B13B98" w:rsidRPr="00475CE1" w:rsidRDefault="00F11F82" w:rsidP="00B13B98">
      <w:pPr>
        <w:pStyle w:val="Standard"/>
        <w:autoSpaceDE w:val="0"/>
        <w:jc w:val="both"/>
        <w:rPr>
          <w:rFonts w:ascii="Arial" w:hAnsi="Arial" w:cs="Arial"/>
          <w:b/>
          <w:bCs/>
        </w:rPr>
      </w:pPr>
      <w:r>
        <w:rPr>
          <w:rFonts w:ascii="Arial" w:hAnsi="Arial" w:cs="Arial"/>
          <w:b/>
          <w:bCs/>
        </w:rPr>
        <w:t>18</w:t>
      </w:r>
      <w:r w:rsidR="00B13B98" w:rsidRPr="00475CE1">
        <w:rPr>
          <w:rFonts w:ascii="Arial" w:hAnsi="Arial" w:cs="Arial"/>
          <w:b/>
          <w:bCs/>
        </w:rPr>
        <w:t>. INFORMAÇÕES GERAIS</w:t>
      </w:r>
    </w:p>
    <w:p w:rsidR="00B13B98" w:rsidRPr="00475CE1" w:rsidRDefault="00B13B98" w:rsidP="00B13B98">
      <w:pPr>
        <w:pStyle w:val="Standard"/>
        <w:autoSpaceDE w:val="0"/>
        <w:jc w:val="both"/>
        <w:rPr>
          <w:rFonts w:ascii="Arial" w:hAnsi="Arial" w:cs="Arial"/>
          <w:bCs/>
        </w:rPr>
      </w:pPr>
    </w:p>
    <w:p w:rsidR="00B13B98" w:rsidRPr="00475CE1" w:rsidRDefault="00F11F82" w:rsidP="00B13B98">
      <w:pPr>
        <w:pStyle w:val="Standard"/>
        <w:autoSpaceDE w:val="0"/>
        <w:jc w:val="both"/>
        <w:rPr>
          <w:rFonts w:ascii="Arial" w:hAnsi="Arial" w:cs="Arial"/>
          <w:bCs/>
        </w:rPr>
      </w:pPr>
      <w:r>
        <w:rPr>
          <w:rFonts w:ascii="Arial" w:hAnsi="Arial" w:cs="Arial"/>
          <w:b/>
          <w:bCs/>
        </w:rPr>
        <w:t>18</w:t>
      </w:r>
      <w:r w:rsidR="00B13B98" w:rsidRPr="00475CE1">
        <w:rPr>
          <w:rFonts w:ascii="Arial" w:hAnsi="Arial" w:cs="Arial"/>
          <w:b/>
          <w:bCs/>
        </w:rPr>
        <w:t>.1.</w:t>
      </w:r>
      <w:r w:rsidR="00B13B98" w:rsidRPr="00475CE1">
        <w:rPr>
          <w:rFonts w:ascii="Arial" w:hAnsi="Arial" w:cs="Arial"/>
          <w:bCs/>
        </w:rPr>
        <w:t xml:space="preserve"> A autoridade competente para aprovação do procedimento poderá revogar ou anular a licitação, sem que assista aos licitantes qualquer direito à indenização.</w:t>
      </w:r>
    </w:p>
    <w:p w:rsidR="00B13B98" w:rsidRPr="00475CE1" w:rsidRDefault="00B13B98" w:rsidP="00B13B98">
      <w:pPr>
        <w:pStyle w:val="Standard"/>
        <w:autoSpaceDE w:val="0"/>
        <w:jc w:val="both"/>
        <w:rPr>
          <w:rFonts w:ascii="Arial" w:hAnsi="Arial" w:cs="Arial"/>
          <w:bCs/>
        </w:rPr>
      </w:pPr>
    </w:p>
    <w:p w:rsidR="00B13B98" w:rsidRPr="00475CE1" w:rsidRDefault="00F11F82" w:rsidP="00B13B98">
      <w:pPr>
        <w:pStyle w:val="Standard"/>
        <w:autoSpaceDE w:val="0"/>
        <w:jc w:val="both"/>
        <w:rPr>
          <w:rFonts w:ascii="Arial" w:hAnsi="Arial" w:cs="Arial"/>
          <w:bCs/>
        </w:rPr>
      </w:pPr>
      <w:r>
        <w:rPr>
          <w:rFonts w:ascii="Arial" w:hAnsi="Arial" w:cs="Arial"/>
          <w:b/>
          <w:bCs/>
        </w:rPr>
        <w:t>18</w:t>
      </w:r>
      <w:r w:rsidR="00B13B98" w:rsidRPr="00475CE1">
        <w:rPr>
          <w:rFonts w:ascii="Arial" w:hAnsi="Arial" w:cs="Arial"/>
          <w:b/>
          <w:bCs/>
        </w:rPr>
        <w:t>.2.</w:t>
      </w:r>
      <w:r w:rsidR="00B13B98" w:rsidRPr="00475CE1">
        <w:rPr>
          <w:rFonts w:ascii="Arial" w:hAnsi="Arial" w:cs="Arial"/>
          <w:bCs/>
        </w:rPr>
        <w:t xml:space="preserve"> As normas disciplinadoras desta licitação serão interpretadas em favor da ampliação da disputa, respeitada a igualdade de oportunidade entre os licitantes, desde que não comprometam o interesse público, a finalidade e a segurança da contratação.</w:t>
      </w:r>
    </w:p>
    <w:p w:rsidR="00B13B98" w:rsidRPr="00475CE1" w:rsidRDefault="00B13B98" w:rsidP="00B13B98">
      <w:pPr>
        <w:pStyle w:val="Standard"/>
        <w:autoSpaceDE w:val="0"/>
        <w:jc w:val="both"/>
        <w:rPr>
          <w:rFonts w:ascii="Arial" w:hAnsi="Arial" w:cs="Arial"/>
          <w:bCs/>
        </w:rPr>
      </w:pPr>
    </w:p>
    <w:p w:rsidR="00B13B98" w:rsidRPr="00475CE1" w:rsidRDefault="00B13B98" w:rsidP="00B13B98">
      <w:pPr>
        <w:pStyle w:val="Standard"/>
        <w:autoSpaceDE w:val="0"/>
        <w:jc w:val="both"/>
        <w:rPr>
          <w:rFonts w:ascii="Arial" w:hAnsi="Arial" w:cs="Arial"/>
          <w:bCs/>
        </w:rPr>
      </w:pPr>
      <w:r w:rsidRPr="00475CE1">
        <w:rPr>
          <w:rFonts w:ascii="Arial" w:hAnsi="Arial" w:cs="Arial"/>
          <w:b/>
          <w:bCs/>
        </w:rPr>
        <w:t>1</w:t>
      </w:r>
      <w:r w:rsidR="00F11F82">
        <w:rPr>
          <w:rFonts w:ascii="Arial" w:hAnsi="Arial" w:cs="Arial"/>
          <w:b/>
          <w:bCs/>
        </w:rPr>
        <w:t>8</w:t>
      </w:r>
      <w:r w:rsidRPr="00475CE1">
        <w:rPr>
          <w:rFonts w:ascii="Arial" w:hAnsi="Arial" w:cs="Arial"/>
          <w:b/>
          <w:bCs/>
        </w:rPr>
        <w:t>.3.</w:t>
      </w:r>
      <w:r w:rsidRPr="00475CE1">
        <w:rPr>
          <w:rFonts w:ascii="Arial" w:hAnsi="Arial" w:cs="Arial"/>
          <w:bCs/>
        </w:rPr>
        <w:t xml:space="preserve"> Qualquer consulta sobre a presente licitação poderá ser efetuada por escrito (no Setor de Licitações, situado no endereço constante no preâmbulo deste edital), por e</w:t>
      </w:r>
      <w:r w:rsidR="00281AC2" w:rsidRPr="00475CE1">
        <w:rPr>
          <w:rFonts w:ascii="Arial" w:hAnsi="Arial" w:cs="Arial"/>
          <w:bCs/>
        </w:rPr>
        <w:t>–</w:t>
      </w:r>
      <w:r w:rsidR="00837FF8">
        <w:rPr>
          <w:rFonts w:ascii="Arial" w:hAnsi="Arial" w:cs="Arial"/>
          <w:bCs/>
        </w:rPr>
        <w:t>mail licitaca</w:t>
      </w:r>
      <w:r w:rsidRPr="00475CE1">
        <w:rPr>
          <w:rFonts w:ascii="Arial" w:hAnsi="Arial" w:cs="Arial"/>
          <w:bCs/>
        </w:rPr>
        <w:t>o@camarasaovicente.sp.gov.br ou por telefone (13) 3569</w:t>
      </w:r>
      <w:r w:rsidR="00281AC2" w:rsidRPr="00475CE1">
        <w:rPr>
          <w:rFonts w:ascii="Arial" w:hAnsi="Arial" w:cs="Arial"/>
          <w:bCs/>
        </w:rPr>
        <w:t>–</w:t>
      </w:r>
      <w:r w:rsidRPr="00475CE1">
        <w:rPr>
          <w:rFonts w:ascii="Arial" w:hAnsi="Arial" w:cs="Arial"/>
          <w:bCs/>
        </w:rPr>
        <w:t>1539.</w:t>
      </w:r>
    </w:p>
    <w:p w:rsidR="00B13B98" w:rsidRPr="00475CE1" w:rsidRDefault="00B13B98" w:rsidP="00B13B98">
      <w:pPr>
        <w:pStyle w:val="Standard"/>
        <w:autoSpaceDE w:val="0"/>
        <w:jc w:val="both"/>
        <w:rPr>
          <w:rFonts w:ascii="Arial" w:hAnsi="Arial" w:cs="Arial"/>
          <w:bCs/>
        </w:rPr>
      </w:pPr>
    </w:p>
    <w:p w:rsidR="00B13B98" w:rsidRPr="00475CE1" w:rsidRDefault="00F11F82" w:rsidP="00B13B98">
      <w:pPr>
        <w:pStyle w:val="Standard"/>
        <w:autoSpaceDE w:val="0"/>
        <w:jc w:val="both"/>
        <w:rPr>
          <w:rFonts w:ascii="Arial" w:hAnsi="Arial" w:cs="Arial"/>
          <w:bCs/>
        </w:rPr>
      </w:pPr>
      <w:r>
        <w:rPr>
          <w:rFonts w:ascii="Arial" w:hAnsi="Arial" w:cs="Arial"/>
          <w:b/>
          <w:bCs/>
        </w:rPr>
        <w:t>18</w:t>
      </w:r>
      <w:r w:rsidR="00B13B98" w:rsidRPr="00475CE1">
        <w:rPr>
          <w:rFonts w:ascii="Arial" w:hAnsi="Arial" w:cs="Arial"/>
          <w:b/>
          <w:bCs/>
        </w:rPr>
        <w:t>.4.</w:t>
      </w:r>
      <w:r w:rsidR="00B13B98" w:rsidRPr="00475CE1">
        <w:rPr>
          <w:rFonts w:ascii="Arial" w:hAnsi="Arial" w:cs="Arial"/>
          <w:bCs/>
        </w:rPr>
        <w:t xml:space="preserve"> O resultado final do Pregão será divulgado </w:t>
      </w:r>
      <w:r w:rsidR="00837FF8">
        <w:rPr>
          <w:rFonts w:ascii="Arial" w:hAnsi="Arial" w:cs="Arial"/>
          <w:bCs/>
        </w:rPr>
        <w:t>no Diário Oficial do Estado de São Paulo</w:t>
      </w:r>
      <w:r w:rsidR="00B13B98" w:rsidRPr="00475CE1">
        <w:rPr>
          <w:rFonts w:ascii="Arial" w:hAnsi="Arial" w:cs="Arial"/>
          <w:bCs/>
        </w:rPr>
        <w:t xml:space="preserve">, facultada sua divulgação na Internet no sítio </w:t>
      </w:r>
      <w:proofErr w:type="gramStart"/>
      <w:r w:rsidR="00B13B98" w:rsidRPr="00475CE1">
        <w:rPr>
          <w:rFonts w:ascii="Arial" w:hAnsi="Arial" w:cs="Arial"/>
          <w:bCs/>
        </w:rPr>
        <w:t>https</w:t>
      </w:r>
      <w:proofErr w:type="gramEnd"/>
      <w:r w:rsidR="00B13B98" w:rsidRPr="00475CE1">
        <w:rPr>
          <w:rFonts w:ascii="Arial" w:hAnsi="Arial" w:cs="Arial"/>
          <w:bCs/>
        </w:rPr>
        <w:t>://www.camarasaovicente.sp.gov.br/.</w:t>
      </w:r>
    </w:p>
    <w:p w:rsidR="00B13B98" w:rsidRPr="00475CE1" w:rsidRDefault="00B13B98" w:rsidP="00B13B98">
      <w:pPr>
        <w:pStyle w:val="Standard"/>
        <w:autoSpaceDE w:val="0"/>
        <w:jc w:val="both"/>
        <w:rPr>
          <w:rFonts w:ascii="Arial" w:hAnsi="Arial" w:cs="Arial"/>
          <w:bCs/>
        </w:rPr>
      </w:pPr>
    </w:p>
    <w:p w:rsidR="00B13B98" w:rsidRPr="00475CE1" w:rsidRDefault="00F11F82" w:rsidP="00B13B98">
      <w:pPr>
        <w:pStyle w:val="Standard"/>
        <w:autoSpaceDE w:val="0"/>
        <w:jc w:val="both"/>
        <w:rPr>
          <w:rFonts w:ascii="Arial" w:hAnsi="Arial" w:cs="Arial"/>
          <w:bCs/>
        </w:rPr>
      </w:pPr>
      <w:r>
        <w:rPr>
          <w:rFonts w:ascii="Arial" w:hAnsi="Arial" w:cs="Arial"/>
          <w:b/>
          <w:bCs/>
        </w:rPr>
        <w:t>18</w:t>
      </w:r>
      <w:r w:rsidR="00B13B98" w:rsidRPr="00475CE1">
        <w:rPr>
          <w:rFonts w:ascii="Arial" w:hAnsi="Arial" w:cs="Arial"/>
          <w:b/>
          <w:bCs/>
        </w:rPr>
        <w:t>.5.</w:t>
      </w:r>
      <w:r w:rsidR="00B13B98" w:rsidRPr="00475CE1">
        <w:rPr>
          <w:rFonts w:ascii="Arial" w:hAnsi="Arial" w:cs="Arial"/>
          <w:bCs/>
        </w:rPr>
        <w:t xml:space="preserve"> Aplica</w:t>
      </w:r>
      <w:r w:rsidR="00837FF8">
        <w:rPr>
          <w:rFonts w:ascii="Arial" w:hAnsi="Arial" w:cs="Arial"/>
          <w:bCs/>
        </w:rPr>
        <w:t>-</w:t>
      </w:r>
      <w:r w:rsidR="00B13B98" w:rsidRPr="00475CE1">
        <w:rPr>
          <w:rFonts w:ascii="Arial" w:hAnsi="Arial" w:cs="Arial"/>
          <w:bCs/>
        </w:rPr>
        <w:t>se ao presente certame a Lei Federal nº 10.520, de 17 de julho de 2002,</w:t>
      </w:r>
    </w:p>
    <w:p w:rsidR="00B13B98" w:rsidRPr="00475CE1" w:rsidRDefault="00837FF8" w:rsidP="00B13B98">
      <w:pPr>
        <w:pStyle w:val="Standard"/>
        <w:autoSpaceDE w:val="0"/>
        <w:jc w:val="both"/>
        <w:rPr>
          <w:rFonts w:ascii="Arial" w:hAnsi="Arial" w:cs="Arial"/>
          <w:bCs/>
        </w:rPr>
      </w:pPr>
      <w:r w:rsidRPr="00475CE1">
        <w:rPr>
          <w:rFonts w:ascii="Arial" w:hAnsi="Arial" w:cs="Arial"/>
          <w:bCs/>
        </w:rPr>
        <w:t>A</w:t>
      </w:r>
      <w:r w:rsidR="00B13B98" w:rsidRPr="00475CE1">
        <w:rPr>
          <w:rFonts w:ascii="Arial" w:hAnsi="Arial" w:cs="Arial"/>
          <w:bCs/>
        </w:rPr>
        <w:t>plicando</w:t>
      </w:r>
      <w:r>
        <w:rPr>
          <w:rFonts w:ascii="Arial" w:hAnsi="Arial" w:cs="Arial"/>
          <w:bCs/>
        </w:rPr>
        <w:t>-</w:t>
      </w:r>
      <w:r w:rsidR="00B13B98" w:rsidRPr="00475CE1">
        <w:rPr>
          <w:rFonts w:ascii="Arial" w:hAnsi="Arial" w:cs="Arial"/>
          <w:bCs/>
        </w:rPr>
        <w:t xml:space="preserve">se, subsidiariamente, no que couberem, as disposições da Lei Federal nº 8.666, de 21 de junho de 1993, Lei Complementar nº 123, de 14 de dezembro de 2006, alterada pela Lei Complementar nº 147, de </w:t>
      </w:r>
      <w:proofErr w:type="gramStart"/>
      <w:r w:rsidR="00B13B98" w:rsidRPr="00475CE1">
        <w:rPr>
          <w:rFonts w:ascii="Arial" w:hAnsi="Arial" w:cs="Arial"/>
          <w:bCs/>
        </w:rPr>
        <w:t>7</w:t>
      </w:r>
      <w:proofErr w:type="gramEnd"/>
      <w:r w:rsidR="00B13B98" w:rsidRPr="00475CE1">
        <w:rPr>
          <w:rFonts w:ascii="Arial" w:hAnsi="Arial" w:cs="Arial"/>
          <w:bCs/>
        </w:rPr>
        <w:t xml:space="preserve"> de agosto de 2014, e demais normas regulamentares aplicáveis à espécie.</w:t>
      </w:r>
    </w:p>
    <w:p w:rsidR="00B13B98" w:rsidRPr="00475CE1" w:rsidRDefault="00B13B98" w:rsidP="00B13B98">
      <w:pPr>
        <w:pStyle w:val="Standard"/>
        <w:autoSpaceDE w:val="0"/>
        <w:jc w:val="both"/>
        <w:rPr>
          <w:rFonts w:ascii="Arial" w:hAnsi="Arial" w:cs="Arial"/>
          <w:bCs/>
        </w:rPr>
      </w:pPr>
    </w:p>
    <w:p w:rsidR="002A0292" w:rsidRPr="00475CE1" w:rsidRDefault="00F11F82" w:rsidP="00B13B98">
      <w:pPr>
        <w:pStyle w:val="Standard"/>
        <w:autoSpaceDE w:val="0"/>
        <w:jc w:val="both"/>
        <w:rPr>
          <w:rFonts w:ascii="Arial" w:hAnsi="Arial" w:cs="Arial"/>
          <w:bCs/>
        </w:rPr>
      </w:pPr>
      <w:r>
        <w:rPr>
          <w:rFonts w:ascii="Arial" w:hAnsi="Arial" w:cs="Arial"/>
          <w:b/>
          <w:bCs/>
        </w:rPr>
        <w:t>18</w:t>
      </w:r>
      <w:r w:rsidR="00B13B98" w:rsidRPr="00475CE1">
        <w:rPr>
          <w:rFonts w:ascii="Arial" w:hAnsi="Arial" w:cs="Arial"/>
          <w:b/>
          <w:bCs/>
        </w:rPr>
        <w:t>.6.</w:t>
      </w:r>
      <w:r w:rsidR="00B13B98" w:rsidRPr="00475CE1">
        <w:rPr>
          <w:rFonts w:ascii="Arial" w:hAnsi="Arial" w:cs="Arial"/>
          <w:bCs/>
        </w:rPr>
        <w:t xml:space="preserve"> Fica designado o foro da Comarca de São Vicente para dirimir quaisquer questões judiciais oriundas deste Edital.</w:t>
      </w:r>
    </w:p>
    <w:p w:rsidR="00B13B98" w:rsidRPr="00475CE1" w:rsidRDefault="00B13B98" w:rsidP="00B13B98">
      <w:pPr>
        <w:pStyle w:val="Standard"/>
        <w:autoSpaceDE w:val="0"/>
        <w:jc w:val="both"/>
        <w:rPr>
          <w:rFonts w:ascii="Arial" w:hAnsi="Arial" w:cs="Arial"/>
          <w:bCs/>
        </w:rPr>
      </w:pPr>
    </w:p>
    <w:p w:rsidR="00B13B98" w:rsidRPr="00475CE1" w:rsidRDefault="00B13B98" w:rsidP="00B13B98">
      <w:pPr>
        <w:pStyle w:val="Standard"/>
        <w:autoSpaceDE w:val="0"/>
        <w:jc w:val="center"/>
        <w:rPr>
          <w:rFonts w:ascii="Arial" w:hAnsi="Arial" w:cs="Arial"/>
          <w:bCs/>
        </w:rPr>
      </w:pPr>
      <w:r w:rsidRPr="00475CE1">
        <w:rPr>
          <w:rFonts w:ascii="Arial" w:hAnsi="Arial" w:cs="Arial"/>
          <w:bCs/>
        </w:rPr>
        <w:t xml:space="preserve">São Vicente, </w:t>
      </w:r>
      <w:r w:rsidR="0068305E">
        <w:rPr>
          <w:rFonts w:ascii="Arial" w:hAnsi="Arial" w:cs="Arial"/>
          <w:bCs/>
        </w:rPr>
        <w:t>22</w:t>
      </w:r>
      <w:r w:rsidRPr="00475CE1">
        <w:rPr>
          <w:rFonts w:ascii="Arial" w:hAnsi="Arial" w:cs="Arial"/>
          <w:bCs/>
        </w:rPr>
        <w:t xml:space="preserve"> de </w:t>
      </w:r>
      <w:r w:rsidR="0068305E">
        <w:rPr>
          <w:rFonts w:ascii="Arial" w:hAnsi="Arial" w:cs="Arial"/>
          <w:bCs/>
        </w:rPr>
        <w:t>novembro</w:t>
      </w:r>
      <w:r w:rsidRPr="00475CE1">
        <w:rPr>
          <w:rFonts w:ascii="Arial" w:hAnsi="Arial" w:cs="Arial"/>
          <w:bCs/>
        </w:rPr>
        <w:t xml:space="preserve"> de </w:t>
      </w:r>
      <w:proofErr w:type="gramStart"/>
      <w:r w:rsidRPr="00475CE1">
        <w:rPr>
          <w:rFonts w:ascii="Arial" w:hAnsi="Arial" w:cs="Arial"/>
          <w:bCs/>
        </w:rPr>
        <w:t>2018</w:t>
      </w:r>
      <w:proofErr w:type="gramEnd"/>
    </w:p>
    <w:p w:rsidR="00B13B98" w:rsidRPr="00475CE1" w:rsidRDefault="00B13B98" w:rsidP="00B13B98">
      <w:pPr>
        <w:pStyle w:val="Standard"/>
        <w:autoSpaceDE w:val="0"/>
        <w:jc w:val="center"/>
        <w:rPr>
          <w:rFonts w:ascii="Arial" w:hAnsi="Arial" w:cs="Arial"/>
          <w:bCs/>
        </w:rPr>
      </w:pPr>
    </w:p>
    <w:p w:rsidR="00B13B98" w:rsidRPr="00475CE1" w:rsidRDefault="00733A92" w:rsidP="00B13B98">
      <w:pPr>
        <w:pStyle w:val="Standard"/>
        <w:autoSpaceDE w:val="0"/>
        <w:jc w:val="center"/>
        <w:rPr>
          <w:rFonts w:ascii="Arial" w:hAnsi="Arial" w:cs="Arial"/>
          <w:b/>
          <w:bCs/>
        </w:rPr>
      </w:pPr>
      <w:r w:rsidRPr="00475CE1">
        <w:rPr>
          <w:rFonts w:ascii="Arial" w:hAnsi="Arial" w:cs="Arial"/>
          <w:b/>
          <w:bCs/>
        </w:rPr>
        <w:t xml:space="preserve">José </w:t>
      </w:r>
      <w:r w:rsidR="00B13B98" w:rsidRPr="00475CE1">
        <w:rPr>
          <w:rFonts w:ascii="Arial" w:hAnsi="Arial" w:cs="Arial"/>
          <w:b/>
          <w:bCs/>
        </w:rPr>
        <w:t>Wilson Cardoso</w:t>
      </w:r>
      <w:r w:rsidRPr="00475CE1">
        <w:rPr>
          <w:rFonts w:ascii="Arial" w:hAnsi="Arial" w:cs="Arial"/>
          <w:b/>
          <w:bCs/>
        </w:rPr>
        <w:t xml:space="preserve"> de Souza</w:t>
      </w:r>
    </w:p>
    <w:p w:rsidR="00CF55A7" w:rsidRDefault="00B13B98" w:rsidP="0068305E">
      <w:pPr>
        <w:pStyle w:val="Standard"/>
        <w:autoSpaceDE w:val="0"/>
        <w:jc w:val="center"/>
        <w:rPr>
          <w:rFonts w:ascii="Arial" w:hAnsi="Arial" w:cs="Arial"/>
          <w:b/>
          <w:bCs/>
          <w:highlight w:val="yellow"/>
        </w:rPr>
      </w:pPr>
      <w:r w:rsidRPr="00475CE1">
        <w:rPr>
          <w:rFonts w:ascii="Arial" w:hAnsi="Arial" w:cs="Arial"/>
          <w:b/>
          <w:bCs/>
        </w:rPr>
        <w:t>Presidente da Câmara Municipal de São Vicente</w:t>
      </w:r>
      <w:r w:rsidR="00CF55A7">
        <w:rPr>
          <w:rFonts w:ascii="Arial" w:hAnsi="Arial" w:cs="Arial"/>
          <w:b/>
          <w:bCs/>
          <w:highlight w:val="yellow"/>
        </w:rPr>
        <w:br w:type="page"/>
      </w:r>
    </w:p>
    <w:p w:rsidR="00733A92" w:rsidRPr="00475CE1" w:rsidRDefault="00733A92" w:rsidP="00733A92">
      <w:pPr>
        <w:pStyle w:val="Standard"/>
        <w:autoSpaceDE w:val="0"/>
        <w:jc w:val="center"/>
        <w:rPr>
          <w:rFonts w:ascii="Arial" w:hAnsi="Arial" w:cs="Arial"/>
          <w:b/>
          <w:bCs/>
        </w:rPr>
      </w:pPr>
      <w:r w:rsidRPr="00475CE1">
        <w:rPr>
          <w:rFonts w:ascii="Arial" w:hAnsi="Arial" w:cs="Arial"/>
          <w:b/>
          <w:bCs/>
        </w:rPr>
        <w:lastRenderedPageBreak/>
        <w:t>ANEXO I</w:t>
      </w:r>
    </w:p>
    <w:p w:rsidR="00733A92" w:rsidRPr="00475CE1" w:rsidRDefault="00733A92" w:rsidP="00733A92">
      <w:pPr>
        <w:pStyle w:val="Standard"/>
        <w:autoSpaceDE w:val="0"/>
        <w:jc w:val="center"/>
        <w:rPr>
          <w:rFonts w:ascii="Arial" w:hAnsi="Arial" w:cs="Arial"/>
          <w:b/>
          <w:bCs/>
        </w:rPr>
      </w:pPr>
      <w:r w:rsidRPr="00475CE1">
        <w:rPr>
          <w:rFonts w:ascii="Arial" w:hAnsi="Arial" w:cs="Arial"/>
          <w:b/>
          <w:bCs/>
        </w:rPr>
        <w:t>TERMO DE REFERÊNCIA</w:t>
      </w:r>
    </w:p>
    <w:p w:rsidR="002A0292" w:rsidRDefault="00733A92" w:rsidP="00733A92">
      <w:pPr>
        <w:pStyle w:val="Standard"/>
        <w:autoSpaceDE w:val="0"/>
        <w:jc w:val="center"/>
        <w:rPr>
          <w:rFonts w:ascii="Arial" w:hAnsi="Arial" w:cs="Arial"/>
          <w:b/>
          <w:bCs/>
        </w:rPr>
      </w:pPr>
      <w:r w:rsidRPr="00475CE1">
        <w:rPr>
          <w:rFonts w:ascii="Arial" w:hAnsi="Arial" w:cs="Arial"/>
          <w:b/>
          <w:bCs/>
        </w:rPr>
        <w:t xml:space="preserve">RELAÇÃO DE </w:t>
      </w:r>
      <w:r w:rsidR="00276A0F">
        <w:rPr>
          <w:rFonts w:ascii="Arial" w:hAnsi="Arial" w:cs="Arial"/>
          <w:b/>
          <w:bCs/>
        </w:rPr>
        <w:t>LOCAIS DE SERVIÇO</w:t>
      </w:r>
      <w:r w:rsidRPr="00475CE1">
        <w:rPr>
          <w:rFonts w:ascii="Arial" w:hAnsi="Arial" w:cs="Arial"/>
          <w:b/>
          <w:bCs/>
        </w:rPr>
        <w:t xml:space="preserve"> </w:t>
      </w:r>
      <w:r w:rsidR="00281AC2" w:rsidRPr="00475CE1">
        <w:rPr>
          <w:rFonts w:ascii="Arial" w:hAnsi="Arial" w:cs="Arial"/>
          <w:b/>
          <w:bCs/>
        </w:rPr>
        <w:t>–</w:t>
      </w:r>
      <w:r w:rsidRPr="00475CE1">
        <w:rPr>
          <w:rFonts w:ascii="Arial" w:hAnsi="Arial" w:cs="Arial"/>
          <w:b/>
          <w:bCs/>
        </w:rPr>
        <w:t xml:space="preserve"> VIGILÂNCIA/SEGURANÇA PATRIMONIAL</w:t>
      </w:r>
    </w:p>
    <w:p w:rsidR="00964D94" w:rsidRDefault="00964D94" w:rsidP="00733A92">
      <w:pPr>
        <w:pStyle w:val="Standard"/>
        <w:autoSpaceDE w:val="0"/>
        <w:jc w:val="center"/>
        <w:rPr>
          <w:rFonts w:ascii="Arial" w:hAnsi="Arial" w:cs="Arial"/>
          <w:b/>
          <w:bC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701"/>
        <w:gridCol w:w="977"/>
        <w:gridCol w:w="3952"/>
        <w:gridCol w:w="1985"/>
      </w:tblGrid>
      <w:tr w:rsidR="00BA0A50" w:rsidRPr="00BA0A50" w:rsidTr="0068305E">
        <w:tc>
          <w:tcPr>
            <w:tcW w:w="741" w:type="dxa"/>
            <w:shd w:val="clear" w:color="auto" w:fill="auto"/>
          </w:tcPr>
          <w:p w:rsidR="00BA0A50" w:rsidRPr="00964D94" w:rsidRDefault="00BA0A50" w:rsidP="00BA0A50">
            <w:pPr>
              <w:widowControl/>
              <w:autoSpaceDE w:val="0"/>
              <w:jc w:val="center"/>
              <w:textAlignment w:val="auto"/>
              <w:rPr>
                <w:rFonts w:ascii="Arial" w:eastAsia="Calibri" w:hAnsi="Arial" w:cs="Arial"/>
                <w:bCs/>
                <w:sz w:val="22"/>
                <w:szCs w:val="22"/>
                <w:lang w:bidi="ar-SA"/>
              </w:rPr>
            </w:pPr>
            <w:r w:rsidRPr="00964D94">
              <w:rPr>
                <w:rFonts w:ascii="Arial" w:eastAsia="Calibri" w:hAnsi="Arial" w:cs="Arial"/>
                <w:bCs/>
                <w:sz w:val="22"/>
                <w:szCs w:val="22"/>
                <w:lang w:bidi="ar-SA"/>
              </w:rPr>
              <w:t>Item</w:t>
            </w:r>
          </w:p>
        </w:tc>
        <w:tc>
          <w:tcPr>
            <w:tcW w:w="1701" w:type="dxa"/>
            <w:shd w:val="clear" w:color="auto" w:fill="auto"/>
          </w:tcPr>
          <w:p w:rsidR="00BA0A50" w:rsidRPr="00964D94" w:rsidRDefault="00BA0A50" w:rsidP="00BA0A50">
            <w:pPr>
              <w:widowControl/>
              <w:autoSpaceDE w:val="0"/>
              <w:jc w:val="center"/>
              <w:textAlignment w:val="auto"/>
              <w:rPr>
                <w:rFonts w:ascii="Arial" w:eastAsia="Calibri" w:hAnsi="Arial" w:cs="Arial"/>
                <w:b/>
                <w:bCs/>
                <w:sz w:val="22"/>
                <w:szCs w:val="22"/>
                <w:lang w:bidi="ar-SA"/>
              </w:rPr>
            </w:pPr>
            <w:r w:rsidRPr="00964D94">
              <w:rPr>
                <w:rFonts w:ascii="Arial" w:eastAsia="Calibri" w:hAnsi="Arial" w:cs="Arial"/>
                <w:b/>
                <w:bCs/>
                <w:sz w:val="22"/>
                <w:szCs w:val="22"/>
                <w:lang w:bidi="ar-SA"/>
              </w:rPr>
              <w:t>Descrição / Local</w:t>
            </w:r>
          </w:p>
        </w:tc>
        <w:tc>
          <w:tcPr>
            <w:tcW w:w="977" w:type="dxa"/>
            <w:shd w:val="clear" w:color="auto" w:fill="auto"/>
          </w:tcPr>
          <w:p w:rsidR="00BA0A50" w:rsidRPr="00964D94" w:rsidRDefault="00BA0A50" w:rsidP="00BA0A50">
            <w:pPr>
              <w:widowControl/>
              <w:autoSpaceDE w:val="0"/>
              <w:jc w:val="center"/>
              <w:textAlignment w:val="auto"/>
              <w:rPr>
                <w:rFonts w:ascii="Arial" w:eastAsia="Calibri" w:hAnsi="Arial" w:cs="Arial"/>
                <w:b/>
                <w:bCs/>
                <w:sz w:val="22"/>
                <w:szCs w:val="22"/>
                <w:lang w:bidi="ar-SA"/>
              </w:rPr>
            </w:pPr>
            <w:r w:rsidRPr="00964D94">
              <w:rPr>
                <w:rFonts w:ascii="Arial" w:eastAsia="Calibri" w:hAnsi="Arial" w:cs="Arial"/>
                <w:b/>
                <w:bCs/>
                <w:sz w:val="22"/>
                <w:szCs w:val="22"/>
                <w:lang w:bidi="ar-SA"/>
              </w:rPr>
              <w:t>N.º de Postos</w:t>
            </w:r>
          </w:p>
        </w:tc>
        <w:tc>
          <w:tcPr>
            <w:tcW w:w="3952" w:type="dxa"/>
            <w:shd w:val="clear" w:color="auto" w:fill="auto"/>
          </w:tcPr>
          <w:p w:rsidR="00BA0A50" w:rsidRPr="00964D94" w:rsidRDefault="00BA0A50" w:rsidP="00BA0A50">
            <w:pPr>
              <w:widowControl/>
              <w:autoSpaceDE w:val="0"/>
              <w:jc w:val="center"/>
              <w:textAlignment w:val="auto"/>
              <w:rPr>
                <w:rFonts w:ascii="Arial" w:eastAsia="Calibri" w:hAnsi="Arial" w:cs="Arial"/>
                <w:b/>
                <w:bCs/>
                <w:sz w:val="22"/>
                <w:szCs w:val="22"/>
                <w:lang w:bidi="ar-SA"/>
              </w:rPr>
            </w:pPr>
            <w:r w:rsidRPr="00964D94">
              <w:rPr>
                <w:rFonts w:ascii="Arial" w:eastAsia="Calibri" w:hAnsi="Arial" w:cs="Arial"/>
                <w:b/>
                <w:bCs/>
                <w:sz w:val="22"/>
                <w:szCs w:val="22"/>
                <w:lang w:bidi="ar-SA"/>
              </w:rPr>
              <w:t>Jornada</w:t>
            </w:r>
          </w:p>
        </w:tc>
        <w:tc>
          <w:tcPr>
            <w:tcW w:w="1985" w:type="dxa"/>
            <w:shd w:val="clear" w:color="auto" w:fill="auto"/>
          </w:tcPr>
          <w:p w:rsidR="00BA0A50" w:rsidRPr="00964D94" w:rsidRDefault="00BA0A50" w:rsidP="00BA0A50">
            <w:pPr>
              <w:widowControl/>
              <w:autoSpaceDE w:val="0"/>
              <w:ind w:left="869" w:hanging="851"/>
              <w:jc w:val="center"/>
              <w:textAlignment w:val="auto"/>
              <w:rPr>
                <w:rFonts w:ascii="Arial" w:eastAsia="Calibri" w:hAnsi="Arial" w:cs="Arial"/>
                <w:b/>
                <w:bCs/>
                <w:sz w:val="22"/>
                <w:szCs w:val="22"/>
                <w:lang w:bidi="ar-SA"/>
              </w:rPr>
            </w:pPr>
            <w:r w:rsidRPr="00964D94">
              <w:rPr>
                <w:rFonts w:ascii="Arial" w:eastAsia="Calibri" w:hAnsi="Arial" w:cs="Arial"/>
                <w:b/>
                <w:bCs/>
                <w:sz w:val="22"/>
                <w:szCs w:val="22"/>
                <w:lang w:bidi="ar-SA"/>
              </w:rPr>
              <w:t>Período</w:t>
            </w:r>
          </w:p>
        </w:tc>
      </w:tr>
      <w:tr w:rsidR="00BA0A50" w:rsidRPr="00BA0A50" w:rsidTr="0068305E">
        <w:tc>
          <w:tcPr>
            <w:tcW w:w="741" w:type="dxa"/>
            <w:vMerge w:val="restart"/>
            <w:shd w:val="clear" w:color="auto" w:fill="auto"/>
          </w:tcPr>
          <w:p w:rsidR="00BA0A50" w:rsidRPr="00964D94" w:rsidRDefault="00BA0A50" w:rsidP="00BA0A50">
            <w:pPr>
              <w:widowControl/>
              <w:autoSpaceDE w:val="0"/>
              <w:jc w:val="center"/>
              <w:textAlignment w:val="auto"/>
              <w:rPr>
                <w:rFonts w:ascii="Arial" w:eastAsia="Calibri" w:hAnsi="Arial" w:cs="Arial"/>
                <w:bCs/>
                <w:sz w:val="22"/>
                <w:szCs w:val="22"/>
                <w:lang w:bidi="ar-SA"/>
              </w:rPr>
            </w:pPr>
            <w:proofErr w:type="gramStart"/>
            <w:r w:rsidRPr="00964D94">
              <w:rPr>
                <w:rFonts w:ascii="Arial" w:eastAsia="Calibri" w:hAnsi="Arial" w:cs="Arial"/>
                <w:bCs/>
                <w:sz w:val="22"/>
                <w:szCs w:val="22"/>
                <w:lang w:bidi="ar-SA"/>
              </w:rPr>
              <w:t>1</w:t>
            </w:r>
            <w:proofErr w:type="gramEnd"/>
          </w:p>
        </w:tc>
        <w:tc>
          <w:tcPr>
            <w:tcW w:w="1701" w:type="dxa"/>
            <w:vMerge w:val="restart"/>
            <w:shd w:val="clear" w:color="auto" w:fill="auto"/>
          </w:tcPr>
          <w:p w:rsidR="00BA0A50" w:rsidRPr="00964D94" w:rsidRDefault="00BA0A50" w:rsidP="00BA0A50">
            <w:pPr>
              <w:widowControl/>
              <w:autoSpaceDE w:val="0"/>
              <w:jc w:val="center"/>
              <w:textAlignment w:val="auto"/>
              <w:rPr>
                <w:rFonts w:ascii="Arial" w:eastAsia="Calibri" w:hAnsi="Arial" w:cs="Arial"/>
                <w:bCs/>
                <w:sz w:val="22"/>
                <w:szCs w:val="22"/>
                <w:lang w:bidi="ar-SA"/>
              </w:rPr>
            </w:pPr>
            <w:r w:rsidRPr="00964D94">
              <w:rPr>
                <w:rFonts w:ascii="Arial" w:eastAsia="Calibri" w:hAnsi="Arial" w:cs="Arial"/>
                <w:bCs/>
                <w:sz w:val="22"/>
                <w:szCs w:val="22"/>
                <w:lang w:bidi="ar-SA"/>
              </w:rPr>
              <w:t xml:space="preserve">Portaria da Garagem </w:t>
            </w:r>
          </w:p>
        </w:tc>
        <w:tc>
          <w:tcPr>
            <w:tcW w:w="977" w:type="dxa"/>
            <w:vMerge w:val="restart"/>
            <w:shd w:val="clear" w:color="auto" w:fill="auto"/>
          </w:tcPr>
          <w:p w:rsidR="00BA0A50" w:rsidRPr="00964D94" w:rsidRDefault="00BA0A50" w:rsidP="00BA0A50">
            <w:pPr>
              <w:widowControl/>
              <w:autoSpaceDE w:val="0"/>
              <w:jc w:val="center"/>
              <w:textAlignment w:val="auto"/>
              <w:rPr>
                <w:rFonts w:ascii="Arial" w:eastAsia="Calibri" w:hAnsi="Arial" w:cs="Arial"/>
                <w:bCs/>
                <w:sz w:val="22"/>
                <w:szCs w:val="22"/>
                <w:lang w:bidi="ar-SA"/>
              </w:rPr>
            </w:pPr>
            <w:proofErr w:type="gramStart"/>
            <w:r w:rsidRPr="00964D94">
              <w:rPr>
                <w:rFonts w:ascii="Arial" w:eastAsia="Calibri" w:hAnsi="Arial" w:cs="Arial"/>
                <w:bCs/>
                <w:sz w:val="22"/>
                <w:szCs w:val="22"/>
                <w:lang w:bidi="ar-SA"/>
              </w:rPr>
              <w:t>1</w:t>
            </w:r>
            <w:proofErr w:type="gramEnd"/>
          </w:p>
        </w:tc>
        <w:tc>
          <w:tcPr>
            <w:tcW w:w="3952" w:type="dxa"/>
            <w:vMerge w:val="restart"/>
            <w:shd w:val="clear" w:color="auto" w:fill="auto"/>
          </w:tcPr>
          <w:p w:rsidR="00BA0A50" w:rsidRPr="00964D94" w:rsidRDefault="00BA0A50" w:rsidP="00BA0A50">
            <w:pPr>
              <w:widowControl/>
              <w:autoSpaceDE w:val="0"/>
              <w:jc w:val="center"/>
              <w:textAlignment w:val="auto"/>
              <w:rPr>
                <w:rFonts w:ascii="Arial" w:eastAsia="Calibri" w:hAnsi="Arial" w:cs="Arial"/>
                <w:bCs/>
                <w:sz w:val="22"/>
                <w:szCs w:val="22"/>
                <w:lang w:bidi="ar-SA"/>
              </w:rPr>
            </w:pPr>
            <w:r w:rsidRPr="00964D94">
              <w:rPr>
                <w:rFonts w:ascii="Arial" w:eastAsia="Calibri" w:hAnsi="Arial" w:cs="Arial"/>
                <w:b/>
                <w:bCs/>
                <w:sz w:val="22"/>
                <w:szCs w:val="22"/>
                <w:lang w:bidi="ar-SA"/>
              </w:rPr>
              <w:t>*</w:t>
            </w:r>
            <w:proofErr w:type="gramStart"/>
            <w:r w:rsidRPr="00964D94">
              <w:rPr>
                <w:rFonts w:ascii="Arial" w:eastAsia="Calibri" w:hAnsi="Arial" w:cs="Arial"/>
                <w:b/>
                <w:bCs/>
                <w:sz w:val="22"/>
                <w:szCs w:val="22"/>
                <w:u w:val="single"/>
                <w:lang w:bidi="ar-SA"/>
              </w:rPr>
              <w:t>24:00</w:t>
            </w:r>
            <w:proofErr w:type="gramEnd"/>
            <w:r w:rsidRPr="00964D94">
              <w:rPr>
                <w:rFonts w:ascii="Arial" w:eastAsia="Calibri" w:hAnsi="Arial" w:cs="Arial"/>
                <w:bCs/>
                <w:sz w:val="22"/>
                <w:szCs w:val="22"/>
                <w:lang w:bidi="ar-SA"/>
              </w:rPr>
              <w:t xml:space="preserve"> horas dia de segunda-feira a domingo</w:t>
            </w:r>
          </w:p>
          <w:p w:rsidR="00BA0A50" w:rsidRPr="00964D94" w:rsidRDefault="00BA0A50" w:rsidP="00BA0A50">
            <w:pPr>
              <w:widowControl/>
              <w:autoSpaceDE w:val="0"/>
              <w:jc w:val="center"/>
              <w:textAlignment w:val="auto"/>
              <w:rPr>
                <w:rFonts w:ascii="Arial" w:eastAsia="Calibri" w:hAnsi="Arial" w:cs="Arial"/>
                <w:bCs/>
                <w:sz w:val="22"/>
                <w:szCs w:val="22"/>
                <w:lang w:bidi="ar-SA"/>
              </w:rPr>
            </w:pPr>
          </w:p>
          <w:p w:rsidR="00BA0A50" w:rsidRPr="00964D94" w:rsidRDefault="00BA0A50" w:rsidP="00BA0A50">
            <w:pPr>
              <w:widowControl/>
              <w:suppressAutoHyphens w:val="0"/>
              <w:autoSpaceDN/>
              <w:spacing w:after="480"/>
              <w:jc w:val="center"/>
              <w:textAlignment w:val="auto"/>
              <w:rPr>
                <w:rFonts w:ascii="Arial" w:eastAsia="Calibri" w:hAnsi="Arial" w:cs="Arial"/>
                <w:bCs/>
                <w:kern w:val="0"/>
                <w:sz w:val="22"/>
                <w:szCs w:val="22"/>
                <w:lang w:eastAsia="en-US" w:bidi="ar-SA"/>
              </w:rPr>
            </w:pPr>
            <w:r w:rsidRPr="00964D94">
              <w:rPr>
                <w:rFonts w:ascii="Arial" w:eastAsia="Calibri" w:hAnsi="Arial" w:cs="Arial"/>
                <w:bCs/>
                <w:kern w:val="0"/>
                <w:sz w:val="22"/>
                <w:szCs w:val="22"/>
                <w:lang w:eastAsia="en-US" w:bidi="ar-SA"/>
              </w:rPr>
              <w:t>(inclusive feriados e pontos facultat</w:t>
            </w:r>
            <w:r w:rsidRPr="00964D94">
              <w:rPr>
                <w:rFonts w:ascii="Arial" w:eastAsia="Calibri" w:hAnsi="Arial" w:cs="Arial"/>
                <w:bCs/>
                <w:kern w:val="0"/>
                <w:sz w:val="22"/>
                <w:szCs w:val="22"/>
                <w:lang w:eastAsia="en-US" w:bidi="ar-SA"/>
              </w:rPr>
              <w:t>i</w:t>
            </w:r>
            <w:r w:rsidRPr="00964D94">
              <w:rPr>
                <w:rFonts w:ascii="Arial" w:eastAsia="Calibri" w:hAnsi="Arial" w:cs="Arial"/>
                <w:bCs/>
                <w:kern w:val="0"/>
                <w:sz w:val="22"/>
                <w:szCs w:val="22"/>
                <w:lang w:eastAsia="en-US" w:bidi="ar-SA"/>
              </w:rPr>
              <w:t>vos)</w:t>
            </w:r>
          </w:p>
        </w:tc>
        <w:tc>
          <w:tcPr>
            <w:tcW w:w="1985" w:type="dxa"/>
            <w:shd w:val="clear" w:color="auto" w:fill="auto"/>
            <w:vAlign w:val="center"/>
          </w:tcPr>
          <w:p w:rsidR="00BA0A50" w:rsidRPr="00964D94" w:rsidRDefault="00BA0A50" w:rsidP="00BA0A50">
            <w:pPr>
              <w:widowControl/>
              <w:autoSpaceDE w:val="0"/>
              <w:ind w:left="869" w:hanging="851"/>
              <w:textAlignment w:val="auto"/>
              <w:rPr>
                <w:rFonts w:ascii="Arial" w:eastAsia="Calibri" w:hAnsi="Arial" w:cs="Arial"/>
                <w:bCs/>
                <w:sz w:val="22"/>
                <w:szCs w:val="22"/>
                <w:lang w:bidi="ar-SA"/>
              </w:rPr>
            </w:pPr>
            <w:r w:rsidRPr="00964D94">
              <w:rPr>
                <w:rFonts w:ascii="Arial" w:eastAsia="Calibri" w:hAnsi="Arial" w:cs="Arial"/>
                <w:bCs/>
                <w:sz w:val="22"/>
                <w:szCs w:val="22"/>
                <w:lang w:bidi="ar-SA"/>
              </w:rPr>
              <w:t xml:space="preserve">Diurno: </w:t>
            </w:r>
            <w:proofErr w:type="gramStart"/>
            <w:r w:rsidRPr="00964D94">
              <w:rPr>
                <w:rFonts w:ascii="Arial" w:eastAsia="Calibri" w:hAnsi="Arial" w:cs="Arial"/>
                <w:bCs/>
                <w:sz w:val="22"/>
                <w:szCs w:val="22"/>
                <w:lang w:bidi="ar-SA"/>
              </w:rPr>
              <w:t>5:00</w:t>
            </w:r>
            <w:proofErr w:type="gramEnd"/>
            <w:r w:rsidRPr="00964D94">
              <w:rPr>
                <w:rFonts w:ascii="Arial" w:eastAsia="Calibri" w:hAnsi="Arial" w:cs="Arial"/>
                <w:bCs/>
                <w:sz w:val="22"/>
                <w:szCs w:val="22"/>
                <w:lang w:bidi="ar-SA"/>
              </w:rPr>
              <w:t xml:space="preserve"> às 22:00 </w:t>
            </w:r>
            <w:proofErr w:type="spellStart"/>
            <w:r w:rsidRPr="00964D94">
              <w:rPr>
                <w:rFonts w:ascii="Arial" w:eastAsia="Calibri" w:hAnsi="Arial" w:cs="Arial"/>
                <w:bCs/>
                <w:sz w:val="22"/>
                <w:szCs w:val="22"/>
                <w:lang w:bidi="ar-SA"/>
              </w:rPr>
              <w:t>hs</w:t>
            </w:r>
            <w:proofErr w:type="spellEnd"/>
          </w:p>
        </w:tc>
      </w:tr>
      <w:tr w:rsidR="00BA0A50" w:rsidRPr="00BA0A50" w:rsidTr="0068305E">
        <w:trPr>
          <w:trHeight w:val="1244"/>
        </w:trPr>
        <w:tc>
          <w:tcPr>
            <w:tcW w:w="741" w:type="dxa"/>
            <w:vMerge/>
            <w:shd w:val="clear" w:color="auto" w:fill="auto"/>
          </w:tcPr>
          <w:p w:rsidR="00BA0A50" w:rsidRPr="00964D94" w:rsidRDefault="00BA0A50" w:rsidP="00BA0A50">
            <w:pPr>
              <w:widowControl/>
              <w:autoSpaceDE w:val="0"/>
              <w:jc w:val="center"/>
              <w:textAlignment w:val="auto"/>
              <w:rPr>
                <w:rFonts w:ascii="Arial" w:eastAsia="Calibri" w:hAnsi="Arial" w:cs="Arial"/>
                <w:bCs/>
                <w:sz w:val="22"/>
                <w:szCs w:val="22"/>
                <w:lang w:bidi="ar-SA"/>
              </w:rPr>
            </w:pPr>
          </w:p>
        </w:tc>
        <w:tc>
          <w:tcPr>
            <w:tcW w:w="1701" w:type="dxa"/>
            <w:vMerge/>
            <w:shd w:val="clear" w:color="auto" w:fill="auto"/>
          </w:tcPr>
          <w:p w:rsidR="00BA0A50" w:rsidRPr="00964D94" w:rsidRDefault="00BA0A50" w:rsidP="00BA0A50">
            <w:pPr>
              <w:widowControl/>
              <w:autoSpaceDE w:val="0"/>
              <w:jc w:val="center"/>
              <w:textAlignment w:val="auto"/>
              <w:rPr>
                <w:rFonts w:ascii="Arial" w:eastAsia="Calibri" w:hAnsi="Arial" w:cs="Arial"/>
                <w:bCs/>
                <w:sz w:val="22"/>
                <w:szCs w:val="22"/>
                <w:lang w:bidi="ar-SA"/>
              </w:rPr>
            </w:pPr>
          </w:p>
        </w:tc>
        <w:tc>
          <w:tcPr>
            <w:tcW w:w="977" w:type="dxa"/>
            <w:vMerge/>
            <w:shd w:val="clear" w:color="auto" w:fill="auto"/>
          </w:tcPr>
          <w:p w:rsidR="00BA0A50" w:rsidRPr="00964D94" w:rsidRDefault="00BA0A50" w:rsidP="00BA0A50">
            <w:pPr>
              <w:widowControl/>
              <w:autoSpaceDE w:val="0"/>
              <w:jc w:val="center"/>
              <w:textAlignment w:val="auto"/>
              <w:rPr>
                <w:rFonts w:ascii="Arial" w:eastAsia="Calibri" w:hAnsi="Arial" w:cs="Arial"/>
                <w:bCs/>
                <w:sz w:val="22"/>
                <w:szCs w:val="22"/>
                <w:lang w:bidi="ar-SA"/>
              </w:rPr>
            </w:pPr>
          </w:p>
        </w:tc>
        <w:tc>
          <w:tcPr>
            <w:tcW w:w="3952" w:type="dxa"/>
            <w:vMerge/>
            <w:shd w:val="clear" w:color="auto" w:fill="auto"/>
          </w:tcPr>
          <w:p w:rsidR="00BA0A50" w:rsidRPr="00964D94" w:rsidRDefault="00BA0A50" w:rsidP="00BA0A50">
            <w:pPr>
              <w:widowControl/>
              <w:autoSpaceDE w:val="0"/>
              <w:jc w:val="center"/>
              <w:textAlignment w:val="auto"/>
              <w:rPr>
                <w:rFonts w:ascii="Arial" w:eastAsia="Calibri" w:hAnsi="Arial" w:cs="Arial"/>
                <w:b/>
                <w:bCs/>
                <w:sz w:val="22"/>
                <w:szCs w:val="22"/>
                <w:u w:val="single"/>
                <w:lang w:bidi="ar-SA"/>
              </w:rPr>
            </w:pPr>
          </w:p>
        </w:tc>
        <w:tc>
          <w:tcPr>
            <w:tcW w:w="1985" w:type="dxa"/>
            <w:shd w:val="clear" w:color="auto" w:fill="auto"/>
            <w:vAlign w:val="center"/>
          </w:tcPr>
          <w:p w:rsidR="00BA0A50" w:rsidRPr="00964D94" w:rsidRDefault="00BA0A50" w:rsidP="00BA0A50">
            <w:pPr>
              <w:widowControl/>
              <w:autoSpaceDE w:val="0"/>
              <w:ind w:left="869" w:hanging="851"/>
              <w:textAlignment w:val="auto"/>
              <w:rPr>
                <w:rFonts w:ascii="Arial" w:eastAsia="Calibri" w:hAnsi="Arial" w:cs="Arial"/>
                <w:b/>
                <w:bCs/>
                <w:sz w:val="22"/>
                <w:szCs w:val="22"/>
                <w:u w:val="single"/>
                <w:lang w:bidi="ar-SA"/>
              </w:rPr>
            </w:pPr>
            <w:r w:rsidRPr="00964D94">
              <w:rPr>
                <w:rFonts w:ascii="Arial" w:eastAsia="Calibri" w:hAnsi="Arial" w:cs="Arial"/>
                <w:bCs/>
                <w:sz w:val="22"/>
                <w:szCs w:val="22"/>
                <w:lang w:bidi="ar-SA"/>
              </w:rPr>
              <w:t xml:space="preserve">Noturno: </w:t>
            </w:r>
            <w:proofErr w:type="gramStart"/>
            <w:r w:rsidRPr="00964D94">
              <w:rPr>
                <w:rFonts w:ascii="Arial" w:eastAsia="Calibri" w:hAnsi="Arial" w:cs="Arial"/>
                <w:bCs/>
                <w:sz w:val="22"/>
                <w:szCs w:val="22"/>
                <w:lang w:bidi="ar-SA"/>
              </w:rPr>
              <w:t>22:00</w:t>
            </w:r>
            <w:proofErr w:type="gramEnd"/>
            <w:r w:rsidRPr="00964D94">
              <w:rPr>
                <w:rFonts w:ascii="Arial" w:eastAsia="Calibri" w:hAnsi="Arial" w:cs="Arial"/>
                <w:bCs/>
                <w:sz w:val="22"/>
                <w:szCs w:val="22"/>
                <w:lang w:bidi="ar-SA"/>
              </w:rPr>
              <w:t xml:space="preserve"> às 5:00 </w:t>
            </w:r>
            <w:proofErr w:type="spellStart"/>
            <w:r w:rsidRPr="00964D94">
              <w:rPr>
                <w:rFonts w:ascii="Arial" w:eastAsia="Calibri" w:hAnsi="Arial" w:cs="Arial"/>
                <w:bCs/>
                <w:sz w:val="22"/>
                <w:szCs w:val="22"/>
                <w:lang w:bidi="ar-SA"/>
              </w:rPr>
              <w:t>hs</w:t>
            </w:r>
            <w:proofErr w:type="spellEnd"/>
          </w:p>
        </w:tc>
      </w:tr>
      <w:tr w:rsidR="00BA0A50" w:rsidRPr="00BA0A50" w:rsidTr="0068305E">
        <w:tc>
          <w:tcPr>
            <w:tcW w:w="741" w:type="dxa"/>
            <w:vMerge w:val="restart"/>
            <w:shd w:val="clear" w:color="auto" w:fill="auto"/>
            <w:vAlign w:val="center"/>
          </w:tcPr>
          <w:p w:rsidR="00BA0A50" w:rsidRPr="00964D94" w:rsidRDefault="00BA0A50" w:rsidP="00BA0A50">
            <w:pPr>
              <w:widowControl/>
              <w:autoSpaceDE w:val="0"/>
              <w:textAlignment w:val="auto"/>
              <w:rPr>
                <w:rFonts w:ascii="Arial" w:eastAsia="Calibri" w:hAnsi="Arial" w:cs="Arial"/>
                <w:bCs/>
                <w:sz w:val="22"/>
                <w:szCs w:val="22"/>
                <w:lang w:bidi="ar-SA"/>
              </w:rPr>
            </w:pPr>
            <w:proofErr w:type="gramStart"/>
            <w:r w:rsidRPr="00964D94">
              <w:rPr>
                <w:rFonts w:ascii="Arial" w:eastAsia="Calibri" w:hAnsi="Arial" w:cs="Arial"/>
                <w:bCs/>
                <w:sz w:val="22"/>
                <w:szCs w:val="22"/>
                <w:lang w:bidi="ar-SA"/>
              </w:rPr>
              <w:t>2</w:t>
            </w:r>
            <w:proofErr w:type="gramEnd"/>
          </w:p>
        </w:tc>
        <w:tc>
          <w:tcPr>
            <w:tcW w:w="1701" w:type="dxa"/>
            <w:vMerge w:val="restart"/>
            <w:shd w:val="clear" w:color="auto" w:fill="auto"/>
            <w:vAlign w:val="center"/>
          </w:tcPr>
          <w:p w:rsidR="00BA0A50" w:rsidRPr="00964D94" w:rsidRDefault="00BA0A50" w:rsidP="00BA0A50">
            <w:pPr>
              <w:widowControl/>
              <w:autoSpaceDE w:val="0"/>
              <w:textAlignment w:val="auto"/>
              <w:rPr>
                <w:rFonts w:ascii="Arial" w:eastAsia="Calibri" w:hAnsi="Arial" w:cs="Arial"/>
                <w:bCs/>
                <w:sz w:val="22"/>
                <w:szCs w:val="22"/>
                <w:lang w:bidi="ar-SA"/>
              </w:rPr>
            </w:pPr>
            <w:r w:rsidRPr="00964D94">
              <w:rPr>
                <w:rFonts w:ascii="Arial" w:eastAsia="Calibri" w:hAnsi="Arial" w:cs="Arial"/>
                <w:bCs/>
                <w:sz w:val="22"/>
                <w:szCs w:val="22"/>
                <w:lang w:bidi="ar-SA"/>
              </w:rPr>
              <w:t>Recepção e Controle de Acesso</w:t>
            </w:r>
          </w:p>
        </w:tc>
        <w:tc>
          <w:tcPr>
            <w:tcW w:w="977" w:type="dxa"/>
            <w:vMerge w:val="restart"/>
            <w:shd w:val="clear" w:color="auto" w:fill="auto"/>
            <w:vAlign w:val="center"/>
          </w:tcPr>
          <w:p w:rsidR="00BA0A50" w:rsidRPr="00964D94" w:rsidRDefault="00BA0A50" w:rsidP="00BA0A50">
            <w:pPr>
              <w:widowControl/>
              <w:autoSpaceDE w:val="0"/>
              <w:jc w:val="center"/>
              <w:textAlignment w:val="auto"/>
              <w:rPr>
                <w:rFonts w:ascii="Arial" w:eastAsia="Calibri" w:hAnsi="Arial" w:cs="Arial"/>
                <w:bCs/>
                <w:sz w:val="22"/>
                <w:szCs w:val="22"/>
                <w:lang w:bidi="ar-SA"/>
              </w:rPr>
            </w:pPr>
            <w:proofErr w:type="gramStart"/>
            <w:r w:rsidRPr="00964D94">
              <w:rPr>
                <w:rFonts w:ascii="Arial" w:eastAsia="Calibri" w:hAnsi="Arial" w:cs="Arial"/>
                <w:bCs/>
                <w:sz w:val="22"/>
                <w:szCs w:val="22"/>
                <w:lang w:bidi="ar-SA"/>
              </w:rPr>
              <w:t>2</w:t>
            </w:r>
            <w:proofErr w:type="gramEnd"/>
          </w:p>
        </w:tc>
        <w:tc>
          <w:tcPr>
            <w:tcW w:w="3952" w:type="dxa"/>
            <w:shd w:val="clear" w:color="auto" w:fill="auto"/>
          </w:tcPr>
          <w:p w:rsidR="00BA0A50" w:rsidRPr="00964D94" w:rsidRDefault="00BA0A50" w:rsidP="00BA0A50">
            <w:pPr>
              <w:widowControl/>
              <w:autoSpaceDE w:val="0"/>
              <w:jc w:val="center"/>
              <w:textAlignment w:val="auto"/>
              <w:rPr>
                <w:rFonts w:ascii="Arial" w:eastAsia="Calibri" w:hAnsi="Arial" w:cs="Arial"/>
                <w:b/>
                <w:bCs/>
                <w:sz w:val="22"/>
                <w:szCs w:val="22"/>
                <w:lang w:bidi="ar-SA"/>
              </w:rPr>
            </w:pPr>
            <w:proofErr w:type="gramStart"/>
            <w:r w:rsidRPr="00964D94">
              <w:rPr>
                <w:rFonts w:ascii="Arial" w:eastAsia="Calibri" w:hAnsi="Arial" w:cs="Arial"/>
                <w:b/>
                <w:bCs/>
                <w:sz w:val="22"/>
                <w:szCs w:val="22"/>
                <w:u w:val="single"/>
                <w:lang w:bidi="ar-SA"/>
              </w:rPr>
              <w:t>10:00</w:t>
            </w:r>
            <w:proofErr w:type="gramEnd"/>
            <w:r w:rsidRPr="00964D94">
              <w:rPr>
                <w:rFonts w:ascii="Arial" w:eastAsia="Calibri" w:hAnsi="Arial" w:cs="Arial"/>
                <w:b/>
                <w:bCs/>
                <w:sz w:val="22"/>
                <w:szCs w:val="22"/>
                <w:u w:val="single"/>
                <w:lang w:bidi="ar-SA"/>
              </w:rPr>
              <w:t xml:space="preserve"> horas</w:t>
            </w:r>
            <w:r w:rsidRPr="00964D94">
              <w:rPr>
                <w:rFonts w:ascii="Arial" w:eastAsia="Calibri" w:hAnsi="Arial" w:cs="Arial"/>
                <w:bCs/>
                <w:sz w:val="22"/>
                <w:szCs w:val="22"/>
                <w:lang w:bidi="ar-SA"/>
              </w:rPr>
              <w:t xml:space="preserve">/dia </w:t>
            </w:r>
          </w:p>
          <w:p w:rsidR="00BA0A50" w:rsidRPr="00964D94" w:rsidRDefault="00BA0A50" w:rsidP="00BA0A50">
            <w:pPr>
              <w:widowControl/>
              <w:autoSpaceDE w:val="0"/>
              <w:spacing w:line="360" w:lineRule="auto"/>
              <w:jc w:val="center"/>
              <w:textAlignment w:val="auto"/>
              <w:rPr>
                <w:rFonts w:ascii="Arial" w:eastAsia="Calibri" w:hAnsi="Arial" w:cs="Arial"/>
                <w:b/>
                <w:bCs/>
                <w:sz w:val="22"/>
                <w:szCs w:val="22"/>
                <w:lang w:bidi="ar-SA"/>
              </w:rPr>
            </w:pPr>
            <w:proofErr w:type="gramStart"/>
            <w:r w:rsidRPr="00964D94">
              <w:rPr>
                <w:rFonts w:ascii="Arial" w:eastAsia="Calibri" w:hAnsi="Arial" w:cs="Arial"/>
                <w:bCs/>
                <w:sz w:val="22"/>
                <w:szCs w:val="22"/>
                <w:lang w:bidi="ar-SA"/>
              </w:rPr>
              <w:t>de</w:t>
            </w:r>
            <w:proofErr w:type="gramEnd"/>
            <w:r w:rsidRPr="00964D94">
              <w:rPr>
                <w:rFonts w:ascii="Arial" w:eastAsia="Calibri" w:hAnsi="Arial" w:cs="Arial"/>
                <w:bCs/>
                <w:sz w:val="22"/>
                <w:szCs w:val="22"/>
                <w:lang w:bidi="ar-SA"/>
              </w:rPr>
              <w:t xml:space="preserve"> segunda </w:t>
            </w:r>
            <w:r w:rsidRPr="00964D94">
              <w:rPr>
                <w:rFonts w:ascii="Arial" w:eastAsia="Calibri" w:hAnsi="Arial" w:cs="Arial"/>
                <w:b/>
                <w:bCs/>
                <w:sz w:val="22"/>
                <w:szCs w:val="22"/>
                <w:lang w:bidi="ar-SA"/>
              </w:rPr>
              <w:t>a sexta-feira</w:t>
            </w:r>
          </w:p>
          <w:p w:rsidR="00BA0A50" w:rsidRPr="00964D94" w:rsidRDefault="00BA0A50" w:rsidP="00BA0A50">
            <w:pPr>
              <w:widowControl/>
              <w:autoSpaceDE w:val="0"/>
              <w:jc w:val="center"/>
              <w:textAlignment w:val="auto"/>
              <w:rPr>
                <w:rFonts w:ascii="Arial" w:eastAsia="Calibri" w:hAnsi="Arial" w:cs="Arial"/>
                <w:bCs/>
                <w:sz w:val="22"/>
                <w:szCs w:val="22"/>
                <w:lang w:bidi="ar-SA"/>
              </w:rPr>
            </w:pPr>
            <w:r w:rsidRPr="00964D94">
              <w:rPr>
                <w:rFonts w:ascii="Arial" w:eastAsia="Calibri" w:hAnsi="Arial" w:cs="Arial"/>
                <w:bCs/>
                <w:sz w:val="22"/>
                <w:szCs w:val="22"/>
                <w:lang w:bidi="ar-SA"/>
              </w:rPr>
              <w:t>(com revezamento se houver eventos de manhã ou à tarde, inclusive aos sábados e domingos</w:t>
            </w:r>
            <w:proofErr w:type="gramStart"/>
            <w:r w:rsidRPr="00964D94">
              <w:rPr>
                <w:rFonts w:ascii="Arial" w:eastAsia="Calibri" w:hAnsi="Arial" w:cs="Arial"/>
                <w:bCs/>
                <w:sz w:val="22"/>
                <w:szCs w:val="22"/>
                <w:lang w:bidi="ar-SA"/>
              </w:rPr>
              <w:t>)</w:t>
            </w:r>
            <w:proofErr w:type="gramEnd"/>
          </w:p>
          <w:p w:rsidR="00BA0A50" w:rsidRPr="00964D94" w:rsidRDefault="00BA0A50" w:rsidP="00BA0A50">
            <w:pPr>
              <w:widowControl/>
              <w:autoSpaceDE w:val="0"/>
              <w:jc w:val="center"/>
              <w:textAlignment w:val="auto"/>
              <w:rPr>
                <w:rFonts w:ascii="Arial" w:eastAsia="Calibri" w:hAnsi="Arial" w:cs="Arial"/>
                <w:b/>
                <w:bCs/>
                <w:sz w:val="22"/>
                <w:szCs w:val="22"/>
                <w:u w:val="single"/>
                <w:lang w:bidi="ar-SA"/>
              </w:rPr>
            </w:pPr>
          </w:p>
        </w:tc>
        <w:tc>
          <w:tcPr>
            <w:tcW w:w="1985" w:type="dxa"/>
            <w:shd w:val="clear" w:color="auto" w:fill="auto"/>
            <w:vAlign w:val="center"/>
          </w:tcPr>
          <w:p w:rsidR="00BA0A50" w:rsidRPr="00964D94" w:rsidRDefault="00BA0A50" w:rsidP="00BA0A50">
            <w:pPr>
              <w:widowControl/>
              <w:autoSpaceDE w:val="0"/>
              <w:ind w:left="869" w:hanging="851"/>
              <w:textAlignment w:val="auto"/>
              <w:rPr>
                <w:rFonts w:ascii="Arial" w:eastAsia="Calibri" w:hAnsi="Arial" w:cs="Arial"/>
                <w:b/>
                <w:bCs/>
                <w:sz w:val="22"/>
                <w:szCs w:val="22"/>
                <w:u w:val="single"/>
                <w:lang w:bidi="ar-SA"/>
              </w:rPr>
            </w:pPr>
            <w:r w:rsidRPr="00964D94">
              <w:rPr>
                <w:rFonts w:ascii="Arial" w:eastAsia="Calibri" w:hAnsi="Arial" w:cs="Arial"/>
                <w:bCs/>
                <w:sz w:val="22"/>
                <w:szCs w:val="22"/>
                <w:lang w:bidi="ar-SA"/>
              </w:rPr>
              <w:t xml:space="preserve">Diurno: </w:t>
            </w:r>
            <w:proofErr w:type="gramStart"/>
            <w:r w:rsidRPr="00964D94">
              <w:rPr>
                <w:rFonts w:ascii="Arial" w:eastAsia="Calibri" w:hAnsi="Arial" w:cs="Arial"/>
                <w:bCs/>
                <w:sz w:val="22"/>
                <w:szCs w:val="22"/>
                <w:lang w:bidi="ar-SA"/>
              </w:rPr>
              <w:t>11:00</w:t>
            </w:r>
            <w:proofErr w:type="gramEnd"/>
            <w:r w:rsidRPr="00964D94">
              <w:rPr>
                <w:rFonts w:ascii="Arial" w:eastAsia="Calibri" w:hAnsi="Arial" w:cs="Arial"/>
                <w:bCs/>
                <w:sz w:val="22"/>
                <w:szCs w:val="22"/>
                <w:lang w:bidi="ar-SA"/>
              </w:rPr>
              <w:t xml:space="preserve"> às 21:00 </w:t>
            </w:r>
            <w:proofErr w:type="spellStart"/>
            <w:r w:rsidRPr="00964D94">
              <w:rPr>
                <w:rFonts w:ascii="Arial" w:eastAsia="Calibri" w:hAnsi="Arial" w:cs="Arial"/>
                <w:bCs/>
                <w:sz w:val="22"/>
                <w:szCs w:val="22"/>
                <w:lang w:bidi="ar-SA"/>
              </w:rPr>
              <w:t>hs</w:t>
            </w:r>
            <w:proofErr w:type="spellEnd"/>
          </w:p>
        </w:tc>
      </w:tr>
      <w:tr w:rsidR="00BA0A50" w:rsidRPr="00BA0A50" w:rsidTr="0068305E">
        <w:tc>
          <w:tcPr>
            <w:tcW w:w="741" w:type="dxa"/>
            <w:vMerge/>
            <w:shd w:val="clear" w:color="auto" w:fill="auto"/>
          </w:tcPr>
          <w:p w:rsidR="00BA0A50" w:rsidRPr="00964D94" w:rsidRDefault="00BA0A50" w:rsidP="00BA0A50">
            <w:pPr>
              <w:widowControl/>
              <w:autoSpaceDE w:val="0"/>
              <w:jc w:val="center"/>
              <w:textAlignment w:val="auto"/>
              <w:rPr>
                <w:rFonts w:ascii="Arial" w:eastAsia="Calibri" w:hAnsi="Arial" w:cs="Arial"/>
                <w:bCs/>
                <w:sz w:val="22"/>
                <w:szCs w:val="22"/>
                <w:lang w:bidi="ar-SA"/>
              </w:rPr>
            </w:pPr>
          </w:p>
        </w:tc>
        <w:tc>
          <w:tcPr>
            <w:tcW w:w="1701" w:type="dxa"/>
            <w:vMerge/>
            <w:shd w:val="clear" w:color="auto" w:fill="auto"/>
            <w:vAlign w:val="center"/>
          </w:tcPr>
          <w:p w:rsidR="00BA0A50" w:rsidRPr="00964D94" w:rsidRDefault="00BA0A50" w:rsidP="00BA0A50">
            <w:pPr>
              <w:widowControl/>
              <w:autoSpaceDE w:val="0"/>
              <w:textAlignment w:val="auto"/>
              <w:rPr>
                <w:rFonts w:ascii="Arial" w:eastAsia="Calibri" w:hAnsi="Arial" w:cs="Arial"/>
                <w:bCs/>
                <w:sz w:val="22"/>
                <w:szCs w:val="22"/>
                <w:lang w:bidi="ar-SA"/>
              </w:rPr>
            </w:pPr>
          </w:p>
        </w:tc>
        <w:tc>
          <w:tcPr>
            <w:tcW w:w="977" w:type="dxa"/>
            <w:vMerge/>
            <w:shd w:val="clear" w:color="auto" w:fill="auto"/>
          </w:tcPr>
          <w:p w:rsidR="00BA0A50" w:rsidRPr="00964D94" w:rsidRDefault="00BA0A50" w:rsidP="00BA0A50">
            <w:pPr>
              <w:widowControl/>
              <w:autoSpaceDE w:val="0"/>
              <w:jc w:val="center"/>
              <w:textAlignment w:val="auto"/>
              <w:rPr>
                <w:rFonts w:ascii="Arial" w:eastAsia="Calibri" w:hAnsi="Arial" w:cs="Arial"/>
                <w:bCs/>
                <w:sz w:val="22"/>
                <w:szCs w:val="22"/>
                <w:lang w:bidi="ar-SA"/>
              </w:rPr>
            </w:pPr>
          </w:p>
        </w:tc>
        <w:tc>
          <w:tcPr>
            <w:tcW w:w="3952" w:type="dxa"/>
            <w:shd w:val="clear" w:color="auto" w:fill="auto"/>
          </w:tcPr>
          <w:p w:rsidR="00BA0A50" w:rsidRPr="00964D94" w:rsidRDefault="00BA0A50" w:rsidP="00BA0A50">
            <w:pPr>
              <w:widowControl/>
              <w:autoSpaceDE w:val="0"/>
              <w:jc w:val="center"/>
              <w:textAlignment w:val="auto"/>
              <w:rPr>
                <w:rFonts w:ascii="Arial" w:eastAsia="Calibri" w:hAnsi="Arial" w:cs="Arial"/>
                <w:b/>
                <w:bCs/>
                <w:sz w:val="22"/>
                <w:szCs w:val="22"/>
                <w:lang w:bidi="ar-SA"/>
              </w:rPr>
            </w:pPr>
            <w:proofErr w:type="gramStart"/>
            <w:r w:rsidRPr="00964D94">
              <w:rPr>
                <w:rFonts w:ascii="Arial" w:eastAsia="Calibri" w:hAnsi="Arial" w:cs="Arial"/>
                <w:b/>
                <w:bCs/>
                <w:sz w:val="22"/>
                <w:szCs w:val="22"/>
                <w:u w:val="single"/>
                <w:lang w:bidi="ar-SA"/>
              </w:rPr>
              <w:t>10:00</w:t>
            </w:r>
            <w:proofErr w:type="gramEnd"/>
            <w:r w:rsidRPr="00964D94">
              <w:rPr>
                <w:rFonts w:ascii="Arial" w:eastAsia="Calibri" w:hAnsi="Arial" w:cs="Arial"/>
                <w:b/>
                <w:bCs/>
                <w:sz w:val="22"/>
                <w:szCs w:val="22"/>
                <w:u w:val="single"/>
                <w:lang w:bidi="ar-SA"/>
              </w:rPr>
              <w:t xml:space="preserve"> horas</w:t>
            </w:r>
            <w:r w:rsidRPr="00964D94">
              <w:rPr>
                <w:rFonts w:ascii="Arial" w:eastAsia="Calibri" w:hAnsi="Arial" w:cs="Arial"/>
                <w:bCs/>
                <w:sz w:val="22"/>
                <w:szCs w:val="22"/>
                <w:lang w:bidi="ar-SA"/>
              </w:rPr>
              <w:t xml:space="preserve">/dia </w:t>
            </w:r>
          </w:p>
          <w:p w:rsidR="00BA0A50" w:rsidRPr="00964D94" w:rsidRDefault="00BA0A50" w:rsidP="00BA0A50">
            <w:pPr>
              <w:widowControl/>
              <w:autoSpaceDE w:val="0"/>
              <w:spacing w:line="360" w:lineRule="auto"/>
              <w:jc w:val="center"/>
              <w:textAlignment w:val="auto"/>
              <w:rPr>
                <w:rFonts w:ascii="Arial" w:eastAsia="Calibri" w:hAnsi="Arial" w:cs="Arial"/>
                <w:b/>
                <w:bCs/>
                <w:sz w:val="22"/>
                <w:szCs w:val="22"/>
                <w:lang w:bidi="ar-SA"/>
              </w:rPr>
            </w:pPr>
            <w:proofErr w:type="gramStart"/>
            <w:r w:rsidRPr="00964D94">
              <w:rPr>
                <w:rFonts w:ascii="Arial" w:eastAsia="Calibri" w:hAnsi="Arial" w:cs="Arial"/>
                <w:bCs/>
                <w:sz w:val="22"/>
                <w:szCs w:val="22"/>
                <w:lang w:bidi="ar-SA"/>
              </w:rPr>
              <w:t>de</w:t>
            </w:r>
            <w:proofErr w:type="gramEnd"/>
            <w:r w:rsidRPr="00964D94">
              <w:rPr>
                <w:rFonts w:ascii="Arial" w:eastAsia="Calibri" w:hAnsi="Arial" w:cs="Arial"/>
                <w:bCs/>
                <w:sz w:val="22"/>
                <w:szCs w:val="22"/>
                <w:lang w:bidi="ar-SA"/>
              </w:rPr>
              <w:t xml:space="preserve"> segunda </w:t>
            </w:r>
            <w:r w:rsidRPr="00964D94">
              <w:rPr>
                <w:rFonts w:ascii="Arial" w:eastAsia="Calibri" w:hAnsi="Arial" w:cs="Arial"/>
                <w:b/>
                <w:bCs/>
                <w:sz w:val="22"/>
                <w:szCs w:val="22"/>
                <w:lang w:bidi="ar-SA"/>
              </w:rPr>
              <w:t>a sexta-feira</w:t>
            </w:r>
          </w:p>
          <w:p w:rsidR="00BA0A50" w:rsidRPr="00964D94" w:rsidRDefault="00BA0A50" w:rsidP="00BA0A50">
            <w:pPr>
              <w:widowControl/>
              <w:autoSpaceDE w:val="0"/>
              <w:jc w:val="center"/>
              <w:textAlignment w:val="auto"/>
              <w:rPr>
                <w:rFonts w:ascii="Arial" w:eastAsia="Calibri" w:hAnsi="Arial" w:cs="Arial"/>
                <w:bCs/>
                <w:sz w:val="22"/>
                <w:szCs w:val="22"/>
                <w:lang w:bidi="ar-SA"/>
              </w:rPr>
            </w:pPr>
            <w:r w:rsidRPr="00964D94">
              <w:rPr>
                <w:rFonts w:ascii="Arial" w:eastAsia="Calibri" w:hAnsi="Arial" w:cs="Arial"/>
                <w:bCs/>
                <w:sz w:val="22"/>
                <w:szCs w:val="22"/>
                <w:lang w:bidi="ar-SA"/>
              </w:rPr>
              <w:t>(com revezamento se houver eventos de manhã ou à tarde, inclusive aos sábados e domingos</w:t>
            </w:r>
            <w:proofErr w:type="gramStart"/>
            <w:r w:rsidRPr="00964D94">
              <w:rPr>
                <w:rFonts w:ascii="Arial" w:eastAsia="Calibri" w:hAnsi="Arial" w:cs="Arial"/>
                <w:bCs/>
                <w:sz w:val="22"/>
                <w:szCs w:val="22"/>
                <w:lang w:bidi="ar-SA"/>
              </w:rPr>
              <w:t>)</w:t>
            </w:r>
            <w:proofErr w:type="gramEnd"/>
          </w:p>
          <w:p w:rsidR="00BA0A50" w:rsidRPr="00964D94" w:rsidRDefault="00BA0A50" w:rsidP="00BA0A50">
            <w:pPr>
              <w:widowControl/>
              <w:autoSpaceDE w:val="0"/>
              <w:jc w:val="center"/>
              <w:textAlignment w:val="auto"/>
              <w:rPr>
                <w:rFonts w:ascii="Arial" w:eastAsia="Calibri" w:hAnsi="Arial" w:cs="Arial"/>
                <w:bCs/>
                <w:sz w:val="22"/>
                <w:szCs w:val="22"/>
                <w:lang w:bidi="ar-SA"/>
              </w:rPr>
            </w:pPr>
          </w:p>
        </w:tc>
        <w:tc>
          <w:tcPr>
            <w:tcW w:w="1985" w:type="dxa"/>
            <w:shd w:val="clear" w:color="auto" w:fill="auto"/>
            <w:vAlign w:val="center"/>
          </w:tcPr>
          <w:p w:rsidR="00BA0A50" w:rsidRPr="00964D94" w:rsidRDefault="00BA0A50" w:rsidP="00BA0A50">
            <w:pPr>
              <w:widowControl/>
              <w:autoSpaceDE w:val="0"/>
              <w:ind w:left="869" w:hanging="851"/>
              <w:textAlignment w:val="auto"/>
              <w:rPr>
                <w:rFonts w:ascii="Arial" w:eastAsia="Calibri" w:hAnsi="Arial" w:cs="Arial"/>
                <w:bCs/>
                <w:sz w:val="22"/>
                <w:szCs w:val="22"/>
                <w:lang w:bidi="ar-SA"/>
              </w:rPr>
            </w:pPr>
            <w:r w:rsidRPr="00964D94">
              <w:rPr>
                <w:rFonts w:ascii="Arial" w:eastAsia="Calibri" w:hAnsi="Arial" w:cs="Arial"/>
                <w:bCs/>
                <w:sz w:val="22"/>
                <w:szCs w:val="22"/>
                <w:lang w:bidi="ar-SA"/>
              </w:rPr>
              <w:t xml:space="preserve">Diurno: </w:t>
            </w:r>
            <w:proofErr w:type="gramStart"/>
            <w:r w:rsidRPr="00964D94">
              <w:rPr>
                <w:rFonts w:ascii="Arial" w:eastAsia="Calibri" w:hAnsi="Arial" w:cs="Arial"/>
                <w:bCs/>
                <w:sz w:val="22"/>
                <w:szCs w:val="22"/>
                <w:lang w:bidi="ar-SA"/>
              </w:rPr>
              <w:t>9:00</w:t>
            </w:r>
            <w:proofErr w:type="gramEnd"/>
            <w:r w:rsidRPr="00964D94">
              <w:rPr>
                <w:rFonts w:ascii="Arial" w:eastAsia="Calibri" w:hAnsi="Arial" w:cs="Arial"/>
                <w:bCs/>
                <w:sz w:val="22"/>
                <w:szCs w:val="22"/>
                <w:lang w:bidi="ar-SA"/>
              </w:rPr>
              <w:t xml:space="preserve"> às 19:00 </w:t>
            </w:r>
            <w:proofErr w:type="spellStart"/>
            <w:r w:rsidRPr="00964D94">
              <w:rPr>
                <w:rFonts w:ascii="Arial" w:eastAsia="Calibri" w:hAnsi="Arial" w:cs="Arial"/>
                <w:bCs/>
                <w:sz w:val="22"/>
                <w:szCs w:val="22"/>
                <w:lang w:bidi="ar-SA"/>
              </w:rPr>
              <w:t>hs</w:t>
            </w:r>
            <w:proofErr w:type="spellEnd"/>
          </w:p>
        </w:tc>
      </w:tr>
      <w:tr w:rsidR="00BA0A50" w:rsidRPr="00BA0A50" w:rsidTr="0068305E">
        <w:tc>
          <w:tcPr>
            <w:tcW w:w="741" w:type="dxa"/>
            <w:shd w:val="clear" w:color="auto" w:fill="auto"/>
          </w:tcPr>
          <w:p w:rsidR="00BA0A50" w:rsidRPr="00964D94" w:rsidRDefault="00BA0A50" w:rsidP="00BA0A50">
            <w:pPr>
              <w:widowControl/>
              <w:autoSpaceDE w:val="0"/>
              <w:jc w:val="center"/>
              <w:textAlignment w:val="auto"/>
              <w:rPr>
                <w:rFonts w:ascii="Arial" w:eastAsia="Calibri" w:hAnsi="Arial" w:cs="Arial"/>
                <w:bCs/>
                <w:sz w:val="22"/>
                <w:szCs w:val="22"/>
                <w:lang w:bidi="ar-SA"/>
              </w:rPr>
            </w:pPr>
            <w:proofErr w:type="gramStart"/>
            <w:r w:rsidRPr="00964D94">
              <w:rPr>
                <w:rFonts w:ascii="Arial" w:eastAsia="Calibri" w:hAnsi="Arial" w:cs="Arial"/>
                <w:bCs/>
                <w:sz w:val="22"/>
                <w:szCs w:val="22"/>
                <w:lang w:bidi="ar-SA"/>
              </w:rPr>
              <w:t>3</w:t>
            </w:r>
            <w:proofErr w:type="gramEnd"/>
          </w:p>
        </w:tc>
        <w:tc>
          <w:tcPr>
            <w:tcW w:w="1701" w:type="dxa"/>
            <w:shd w:val="clear" w:color="auto" w:fill="auto"/>
            <w:vAlign w:val="center"/>
          </w:tcPr>
          <w:p w:rsidR="00BA0A50" w:rsidRPr="00964D94" w:rsidRDefault="00BA0A50" w:rsidP="00BA0A50">
            <w:pPr>
              <w:widowControl/>
              <w:autoSpaceDE w:val="0"/>
              <w:textAlignment w:val="auto"/>
              <w:rPr>
                <w:rFonts w:ascii="Arial" w:eastAsia="Calibri" w:hAnsi="Arial" w:cs="Arial"/>
                <w:bCs/>
                <w:sz w:val="22"/>
                <w:szCs w:val="22"/>
                <w:lang w:bidi="ar-SA"/>
              </w:rPr>
            </w:pPr>
            <w:r w:rsidRPr="00964D94">
              <w:rPr>
                <w:rFonts w:ascii="Arial" w:eastAsia="Calibri" w:hAnsi="Arial" w:cs="Arial"/>
                <w:bCs/>
                <w:sz w:val="22"/>
                <w:szCs w:val="22"/>
                <w:lang w:bidi="ar-SA"/>
              </w:rPr>
              <w:t xml:space="preserve">Circulante pelo prédio </w:t>
            </w:r>
          </w:p>
        </w:tc>
        <w:tc>
          <w:tcPr>
            <w:tcW w:w="977" w:type="dxa"/>
            <w:shd w:val="clear" w:color="auto" w:fill="auto"/>
            <w:vAlign w:val="center"/>
          </w:tcPr>
          <w:p w:rsidR="00BA0A50" w:rsidRPr="00964D94" w:rsidRDefault="00BA0A50" w:rsidP="00BA0A50">
            <w:pPr>
              <w:widowControl/>
              <w:autoSpaceDE w:val="0"/>
              <w:jc w:val="center"/>
              <w:textAlignment w:val="auto"/>
              <w:rPr>
                <w:rFonts w:ascii="Arial" w:eastAsia="Calibri" w:hAnsi="Arial" w:cs="Arial"/>
                <w:bCs/>
                <w:sz w:val="22"/>
                <w:szCs w:val="22"/>
                <w:lang w:bidi="ar-SA"/>
              </w:rPr>
            </w:pPr>
            <w:proofErr w:type="gramStart"/>
            <w:r w:rsidRPr="00964D94">
              <w:rPr>
                <w:rFonts w:ascii="Arial" w:eastAsia="Calibri" w:hAnsi="Arial" w:cs="Arial"/>
                <w:bCs/>
                <w:sz w:val="22"/>
                <w:szCs w:val="22"/>
                <w:lang w:bidi="ar-SA"/>
              </w:rPr>
              <w:t>2</w:t>
            </w:r>
            <w:proofErr w:type="gramEnd"/>
          </w:p>
        </w:tc>
        <w:tc>
          <w:tcPr>
            <w:tcW w:w="3952" w:type="dxa"/>
            <w:shd w:val="clear" w:color="auto" w:fill="auto"/>
          </w:tcPr>
          <w:p w:rsidR="00BA0A50" w:rsidRPr="00964D94" w:rsidRDefault="00BA0A50" w:rsidP="00BA0A50">
            <w:pPr>
              <w:widowControl/>
              <w:autoSpaceDE w:val="0"/>
              <w:jc w:val="center"/>
              <w:textAlignment w:val="auto"/>
              <w:rPr>
                <w:rFonts w:ascii="Arial" w:eastAsia="Calibri" w:hAnsi="Arial" w:cs="Arial"/>
                <w:bCs/>
                <w:sz w:val="22"/>
                <w:szCs w:val="22"/>
                <w:lang w:bidi="ar-SA"/>
              </w:rPr>
            </w:pPr>
            <w:proofErr w:type="gramStart"/>
            <w:r w:rsidRPr="00964D94">
              <w:rPr>
                <w:rFonts w:ascii="Arial" w:eastAsia="Calibri" w:hAnsi="Arial" w:cs="Arial"/>
                <w:bCs/>
                <w:sz w:val="22"/>
                <w:szCs w:val="22"/>
                <w:lang w:bidi="ar-SA"/>
              </w:rPr>
              <w:t>12:00</w:t>
            </w:r>
            <w:proofErr w:type="gramEnd"/>
            <w:r w:rsidRPr="00964D94">
              <w:rPr>
                <w:rFonts w:ascii="Arial" w:eastAsia="Calibri" w:hAnsi="Arial" w:cs="Arial"/>
                <w:bCs/>
                <w:sz w:val="22"/>
                <w:szCs w:val="22"/>
                <w:lang w:bidi="ar-SA"/>
              </w:rPr>
              <w:t xml:space="preserve"> horas/dia </w:t>
            </w:r>
          </w:p>
          <w:p w:rsidR="00BA0A50" w:rsidRPr="00964D94" w:rsidRDefault="00BA0A50" w:rsidP="00BA0A50">
            <w:pPr>
              <w:widowControl/>
              <w:autoSpaceDE w:val="0"/>
              <w:jc w:val="center"/>
              <w:textAlignment w:val="auto"/>
              <w:rPr>
                <w:rFonts w:ascii="Arial" w:eastAsia="Calibri" w:hAnsi="Arial" w:cs="Arial"/>
                <w:bCs/>
                <w:sz w:val="22"/>
                <w:szCs w:val="22"/>
                <w:lang w:bidi="ar-SA"/>
              </w:rPr>
            </w:pPr>
            <w:proofErr w:type="gramStart"/>
            <w:r w:rsidRPr="00964D94">
              <w:rPr>
                <w:rFonts w:ascii="Arial" w:eastAsia="Calibri" w:hAnsi="Arial" w:cs="Arial"/>
                <w:bCs/>
                <w:sz w:val="22"/>
                <w:szCs w:val="22"/>
                <w:lang w:bidi="ar-SA"/>
              </w:rPr>
              <w:t>de</w:t>
            </w:r>
            <w:proofErr w:type="gramEnd"/>
            <w:r w:rsidRPr="00964D94">
              <w:rPr>
                <w:rFonts w:ascii="Arial" w:eastAsia="Calibri" w:hAnsi="Arial" w:cs="Arial"/>
                <w:bCs/>
                <w:sz w:val="22"/>
                <w:szCs w:val="22"/>
                <w:lang w:bidi="ar-SA"/>
              </w:rPr>
              <w:t xml:space="preserve"> segunda a sexta-feira e,</w:t>
            </w:r>
          </w:p>
          <w:p w:rsidR="00BA0A50" w:rsidRPr="00964D94" w:rsidRDefault="00BA0A50" w:rsidP="00BA0A50">
            <w:pPr>
              <w:widowControl/>
              <w:autoSpaceDE w:val="0"/>
              <w:jc w:val="center"/>
              <w:textAlignment w:val="auto"/>
              <w:rPr>
                <w:rFonts w:ascii="Arial" w:eastAsia="Calibri" w:hAnsi="Arial" w:cs="Arial"/>
                <w:bCs/>
                <w:sz w:val="22"/>
                <w:szCs w:val="22"/>
                <w:lang w:bidi="ar-SA"/>
              </w:rPr>
            </w:pPr>
            <w:r w:rsidRPr="00964D94">
              <w:rPr>
                <w:rFonts w:ascii="Arial" w:eastAsia="Calibri" w:hAnsi="Arial" w:cs="Arial"/>
                <w:bCs/>
                <w:sz w:val="22"/>
                <w:szCs w:val="22"/>
                <w:lang w:bidi="ar-SA"/>
              </w:rPr>
              <w:t xml:space="preserve"> </w:t>
            </w:r>
          </w:p>
          <w:p w:rsidR="00BA0A50" w:rsidRPr="00964D94" w:rsidRDefault="00BA0A50" w:rsidP="00BA0A50">
            <w:pPr>
              <w:widowControl/>
              <w:autoSpaceDE w:val="0"/>
              <w:jc w:val="center"/>
              <w:textAlignment w:val="auto"/>
              <w:rPr>
                <w:rFonts w:ascii="Arial" w:eastAsia="Calibri" w:hAnsi="Arial" w:cs="Arial"/>
                <w:bCs/>
                <w:sz w:val="22"/>
                <w:szCs w:val="22"/>
                <w:lang w:bidi="ar-SA"/>
              </w:rPr>
            </w:pPr>
            <w:r w:rsidRPr="00964D94">
              <w:rPr>
                <w:rFonts w:ascii="Arial" w:eastAsia="Calibri" w:hAnsi="Arial" w:cs="Arial"/>
                <w:bCs/>
                <w:sz w:val="22"/>
                <w:szCs w:val="22"/>
                <w:lang w:bidi="ar-SA"/>
              </w:rPr>
              <w:t>(com revezamento se houver eventos de manhã ou à tarde, desde que aos sábados e domingos, exceto feriados e pontos facultativos</w:t>
            </w:r>
            <w:proofErr w:type="gramStart"/>
            <w:r w:rsidRPr="00964D94">
              <w:rPr>
                <w:rFonts w:ascii="Arial" w:eastAsia="Calibri" w:hAnsi="Arial" w:cs="Arial"/>
                <w:bCs/>
                <w:sz w:val="22"/>
                <w:szCs w:val="22"/>
                <w:lang w:bidi="ar-SA"/>
              </w:rPr>
              <w:t>)</w:t>
            </w:r>
            <w:proofErr w:type="gramEnd"/>
          </w:p>
        </w:tc>
        <w:tc>
          <w:tcPr>
            <w:tcW w:w="1985" w:type="dxa"/>
            <w:shd w:val="clear" w:color="auto" w:fill="auto"/>
            <w:vAlign w:val="center"/>
          </w:tcPr>
          <w:p w:rsidR="00BA0A50" w:rsidRPr="00964D94" w:rsidRDefault="00BA0A50" w:rsidP="00BA0A50">
            <w:pPr>
              <w:widowControl/>
              <w:autoSpaceDE w:val="0"/>
              <w:ind w:left="869" w:hanging="851"/>
              <w:textAlignment w:val="auto"/>
              <w:rPr>
                <w:rFonts w:ascii="Arial" w:eastAsia="Calibri" w:hAnsi="Arial" w:cs="Arial"/>
                <w:bCs/>
                <w:sz w:val="22"/>
                <w:szCs w:val="22"/>
                <w:lang w:bidi="ar-SA"/>
              </w:rPr>
            </w:pPr>
            <w:r w:rsidRPr="00964D94">
              <w:rPr>
                <w:rFonts w:ascii="Arial" w:eastAsia="Calibri" w:hAnsi="Arial" w:cs="Arial"/>
                <w:bCs/>
                <w:sz w:val="22"/>
                <w:szCs w:val="22"/>
                <w:lang w:bidi="ar-SA"/>
              </w:rPr>
              <w:t xml:space="preserve">Diurno: </w:t>
            </w:r>
            <w:proofErr w:type="gramStart"/>
            <w:r w:rsidRPr="00964D94">
              <w:rPr>
                <w:rFonts w:ascii="Arial" w:eastAsia="Calibri" w:hAnsi="Arial" w:cs="Arial"/>
                <w:bCs/>
                <w:sz w:val="22"/>
                <w:szCs w:val="22"/>
                <w:lang w:bidi="ar-SA"/>
              </w:rPr>
              <w:t>9:00</w:t>
            </w:r>
            <w:proofErr w:type="gramEnd"/>
            <w:r w:rsidRPr="00964D94">
              <w:rPr>
                <w:rFonts w:ascii="Arial" w:eastAsia="Calibri" w:hAnsi="Arial" w:cs="Arial"/>
                <w:bCs/>
                <w:sz w:val="22"/>
                <w:szCs w:val="22"/>
                <w:lang w:bidi="ar-SA"/>
              </w:rPr>
              <w:t xml:space="preserve"> às 21:00 </w:t>
            </w:r>
            <w:proofErr w:type="spellStart"/>
            <w:r w:rsidRPr="00964D94">
              <w:rPr>
                <w:rFonts w:ascii="Arial" w:eastAsia="Calibri" w:hAnsi="Arial" w:cs="Arial"/>
                <w:bCs/>
                <w:sz w:val="22"/>
                <w:szCs w:val="22"/>
                <w:lang w:bidi="ar-SA"/>
              </w:rPr>
              <w:t>hs</w:t>
            </w:r>
            <w:proofErr w:type="spellEnd"/>
          </w:p>
        </w:tc>
      </w:tr>
      <w:tr w:rsidR="00BA0A50" w:rsidRPr="00BA0A50" w:rsidTr="0068305E">
        <w:tc>
          <w:tcPr>
            <w:tcW w:w="741" w:type="dxa"/>
            <w:vMerge w:val="restart"/>
            <w:shd w:val="clear" w:color="auto" w:fill="auto"/>
            <w:vAlign w:val="center"/>
          </w:tcPr>
          <w:p w:rsidR="00BA0A50" w:rsidRPr="00964D94" w:rsidRDefault="00BA0A50" w:rsidP="00BA0A50">
            <w:pPr>
              <w:widowControl/>
              <w:autoSpaceDE w:val="0"/>
              <w:jc w:val="center"/>
              <w:textAlignment w:val="auto"/>
              <w:rPr>
                <w:rFonts w:ascii="Arial" w:eastAsia="Calibri" w:hAnsi="Arial" w:cs="Arial"/>
                <w:bCs/>
                <w:sz w:val="22"/>
                <w:szCs w:val="22"/>
                <w:lang w:bidi="ar-SA"/>
              </w:rPr>
            </w:pPr>
            <w:proofErr w:type="gramStart"/>
            <w:r w:rsidRPr="00964D94">
              <w:rPr>
                <w:rFonts w:ascii="Arial" w:eastAsia="Calibri" w:hAnsi="Arial" w:cs="Arial"/>
                <w:bCs/>
                <w:sz w:val="22"/>
                <w:szCs w:val="22"/>
                <w:lang w:bidi="ar-SA"/>
              </w:rPr>
              <w:t>4</w:t>
            </w:r>
            <w:proofErr w:type="gramEnd"/>
          </w:p>
        </w:tc>
        <w:tc>
          <w:tcPr>
            <w:tcW w:w="1701" w:type="dxa"/>
            <w:shd w:val="clear" w:color="auto" w:fill="auto"/>
            <w:vAlign w:val="center"/>
          </w:tcPr>
          <w:p w:rsidR="00BA0A50" w:rsidRPr="00964D94" w:rsidRDefault="00BA0A50" w:rsidP="00BA0A50">
            <w:pPr>
              <w:widowControl/>
              <w:autoSpaceDE w:val="0"/>
              <w:textAlignment w:val="auto"/>
              <w:rPr>
                <w:rFonts w:ascii="Arial" w:eastAsia="Calibri" w:hAnsi="Arial" w:cs="Arial"/>
                <w:bCs/>
                <w:sz w:val="22"/>
                <w:szCs w:val="22"/>
                <w:lang w:bidi="ar-SA"/>
              </w:rPr>
            </w:pPr>
            <w:r w:rsidRPr="00964D94">
              <w:rPr>
                <w:rFonts w:ascii="Arial" w:eastAsia="Calibri" w:hAnsi="Arial" w:cs="Arial"/>
                <w:bCs/>
                <w:sz w:val="22"/>
                <w:szCs w:val="22"/>
                <w:lang w:bidi="ar-SA"/>
              </w:rPr>
              <w:t xml:space="preserve">Vigilante desarmado e circulante </w:t>
            </w:r>
          </w:p>
        </w:tc>
        <w:tc>
          <w:tcPr>
            <w:tcW w:w="977" w:type="dxa"/>
            <w:vMerge w:val="restart"/>
            <w:shd w:val="clear" w:color="auto" w:fill="auto"/>
            <w:vAlign w:val="center"/>
          </w:tcPr>
          <w:p w:rsidR="00BA0A50" w:rsidRPr="00964D94" w:rsidRDefault="00BA0A50" w:rsidP="00BA0A50">
            <w:pPr>
              <w:widowControl/>
              <w:autoSpaceDE w:val="0"/>
              <w:jc w:val="center"/>
              <w:textAlignment w:val="auto"/>
              <w:rPr>
                <w:rFonts w:ascii="Arial" w:eastAsia="Calibri" w:hAnsi="Arial" w:cs="Arial"/>
                <w:bCs/>
                <w:sz w:val="22"/>
                <w:szCs w:val="22"/>
                <w:lang w:bidi="ar-SA"/>
              </w:rPr>
            </w:pPr>
            <w:proofErr w:type="gramStart"/>
            <w:r w:rsidRPr="00964D94">
              <w:rPr>
                <w:rFonts w:ascii="Arial" w:eastAsia="Calibri" w:hAnsi="Arial" w:cs="Arial"/>
                <w:bCs/>
                <w:sz w:val="22"/>
                <w:szCs w:val="22"/>
                <w:lang w:bidi="ar-SA"/>
              </w:rPr>
              <w:t>1</w:t>
            </w:r>
            <w:proofErr w:type="gramEnd"/>
          </w:p>
        </w:tc>
        <w:tc>
          <w:tcPr>
            <w:tcW w:w="3952" w:type="dxa"/>
            <w:vMerge w:val="restart"/>
            <w:shd w:val="clear" w:color="auto" w:fill="auto"/>
          </w:tcPr>
          <w:p w:rsidR="00BA0A50" w:rsidRPr="00964D94" w:rsidRDefault="00BA0A50" w:rsidP="00BA0A50">
            <w:pPr>
              <w:widowControl/>
              <w:autoSpaceDE w:val="0"/>
              <w:jc w:val="center"/>
              <w:textAlignment w:val="auto"/>
              <w:rPr>
                <w:rFonts w:ascii="Arial" w:eastAsia="Calibri" w:hAnsi="Arial" w:cs="Arial"/>
                <w:bCs/>
                <w:sz w:val="22"/>
                <w:szCs w:val="22"/>
                <w:lang w:bidi="ar-SA"/>
              </w:rPr>
            </w:pPr>
            <w:r w:rsidRPr="00964D94">
              <w:rPr>
                <w:rFonts w:ascii="Arial" w:eastAsia="Calibri" w:hAnsi="Arial" w:cs="Arial"/>
                <w:bCs/>
                <w:sz w:val="22"/>
                <w:szCs w:val="22"/>
                <w:lang w:bidi="ar-SA"/>
              </w:rPr>
              <w:t xml:space="preserve">24 horas dia de segunda-feira a domingo </w:t>
            </w:r>
          </w:p>
          <w:p w:rsidR="00BA0A50" w:rsidRPr="00964D94" w:rsidRDefault="00BA0A50" w:rsidP="00BA0A50">
            <w:pPr>
              <w:widowControl/>
              <w:autoSpaceDE w:val="0"/>
              <w:jc w:val="center"/>
              <w:textAlignment w:val="auto"/>
              <w:rPr>
                <w:rFonts w:ascii="Arial" w:eastAsia="Calibri" w:hAnsi="Arial" w:cs="Arial"/>
                <w:bCs/>
                <w:sz w:val="22"/>
                <w:szCs w:val="22"/>
                <w:lang w:bidi="ar-SA"/>
              </w:rPr>
            </w:pPr>
          </w:p>
          <w:p w:rsidR="00BA0A50" w:rsidRPr="00964D94" w:rsidRDefault="00BA0A50" w:rsidP="00BA0A50">
            <w:pPr>
              <w:widowControl/>
              <w:autoSpaceDE w:val="0"/>
              <w:jc w:val="center"/>
              <w:textAlignment w:val="auto"/>
              <w:rPr>
                <w:rFonts w:ascii="Arial" w:eastAsia="Calibri" w:hAnsi="Arial" w:cs="Arial"/>
                <w:bCs/>
                <w:sz w:val="22"/>
                <w:szCs w:val="22"/>
                <w:lang w:bidi="ar-SA"/>
              </w:rPr>
            </w:pPr>
            <w:r w:rsidRPr="00964D94">
              <w:rPr>
                <w:rFonts w:ascii="Arial" w:eastAsia="Calibri" w:hAnsi="Arial" w:cs="Arial"/>
                <w:bCs/>
                <w:sz w:val="22"/>
                <w:szCs w:val="22"/>
                <w:lang w:bidi="ar-SA"/>
              </w:rPr>
              <w:t>(inclusive feriados e pontos facultativos)</w:t>
            </w:r>
          </w:p>
        </w:tc>
        <w:tc>
          <w:tcPr>
            <w:tcW w:w="1985" w:type="dxa"/>
            <w:shd w:val="clear" w:color="auto" w:fill="auto"/>
          </w:tcPr>
          <w:p w:rsidR="00BA0A50" w:rsidRPr="00964D94" w:rsidRDefault="00BA0A50" w:rsidP="00BA0A50">
            <w:pPr>
              <w:widowControl/>
              <w:autoSpaceDE w:val="0"/>
              <w:ind w:left="869" w:hanging="851"/>
              <w:jc w:val="center"/>
              <w:textAlignment w:val="auto"/>
              <w:rPr>
                <w:rFonts w:ascii="Arial" w:eastAsia="Calibri" w:hAnsi="Arial" w:cs="Arial"/>
                <w:bCs/>
                <w:sz w:val="22"/>
                <w:szCs w:val="22"/>
                <w:lang w:bidi="ar-SA"/>
              </w:rPr>
            </w:pPr>
            <w:r w:rsidRPr="00964D94">
              <w:rPr>
                <w:rFonts w:ascii="Arial" w:eastAsia="Calibri" w:hAnsi="Arial" w:cs="Arial"/>
                <w:bCs/>
                <w:sz w:val="22"/>
                <w:szCs w:val="22"/>
                <w:lang w:bidi="ar-SA"/>
              </w:rPr>
              <w:t xml:space="preserve">Diurno: </w:t>
            </w:r>
            <w:proofErr w:type="gramStart"/>
            <w:r w:rsidRPr="00964D94">
              <w:rPr>
                <w:rFonts w:ascii="Arial" w:eastAsia="Calibri" w:hAnsi="Arial" w:cs="Arial"/>
                <w:bCs/>
                <w:sz w:val="22"/>
                <w:szCs w:val="22"/>
                <w:lang w:bidi="ar-SA"/>
              </w:rPr>
              <w:t>5:00</w:t>
            </w:r>
            <w:proofErr w:type="gramEnd"/>
            <w:r w:rsidRPr="00964D94">
              <w:rPr>
                <w:rFonts w:ascii="Arial" w:eastAsia="Calibri" w:hAnsi="Arial" w:cs="Arial"/>
                <w:bCs/>
                <w:sz w:val="22"/>
                <w:szCs w:val="22"/>
                <w:lang w:bidi="ar-SA"/>
              </w:rPr>
              <w:t xml:space="preserve"> às 22:00 </w:t>
            </w:r>
            <w:proofErr w:type="spellStart"/>
            <w:r w:rsidRPr="00964D94">
              <w:rPr>
                <w:rFonts w:ascii="Arial" w:eastAsia="Calibri" w:hAnsi="Arial" w:cs="Arial"/>
                <w:bCs/>
                <w:sz w:val="22"/>
                <w:szCs w:val="22"/>
                <w:lang w:bidi="ar-SA"/>
              </w:rPr>
              <w:t>hs</w:t>
            </w:r>
            <w:proofErr w:type="spellEnd"/>
          </w:p>
        </w:tc>
      </w:tr>
      <w:tr w:rsidR="00BA0A50" w:rsidRPr="00BA0A50" w:rsidTr="0068305E">
        <w:tc>
          <w:tcPr>
            <w:tcW w:w="741" w:type="dxa"/>
            <w:vMerge/>
            <w:shd w:val="clear" w:color="auto" w:fill="auto"/>
          </w:tcPr>
          <w:p w:rsidR="00BA0A50" w:rsidRPr="00964D94" w:rsidRDefault="00BA0A50" w:rsidP="00BA0A50">
            <w:pPr>
              <w:widowControl/>
              <w:autoSpaceDE w:val="0"/>
              <w:jc w:val="center"/>
              <w:textAlignment w:val="auto"/>
              <w:rPr>
                <w:rFonts w:ascii="Arial" w:eastAsia="Calibri" w:hAnsi="Arial" w:cs="Arial"/>
                <w:bCs/>
                <w:sz w:val="22"/>
                <w:szCs w:val="22"/>
                <w:lang w:bidi="ar-SA"/>
              </w:rPr>
            </w:pPr>
          </w:p>
        </w:tc>
        <w:tc>
          <w:tcPr>
            <w:tcW w:w="1701" w:type="dxa"/>
            <w:shd w:val="clear" w:color="auto" w:fill="auto"/>
            <w:vAlign w:val="center"/>
          </w:tcPr>
          <w:p w:rsidR="00BA0A50" w:rsidRPr="00964D94" w:rsidRDefault="00BA0A50" w:rsidP="00BA0A50">
            <w:pPr>
              <w:widowControl/>
              <w:autoSpaceDE w:val="0"/>
              <w:textAlignment w:val="auto"/>
              <w:rPr>
                <w:rFonts w:ascii="Arial" w:eastAsia="Calibri" w:hAnsi="Arial" w:cs="Arial"/>
                <w:bCs/>
                <w:sz w:val="22"/>
                <w:szCs w:val="22"/>
                <w:lang w:bidi="ar-SA"/>
              </w:rPr>
            </w:pPr>
            <w:r w:rsidRPr="00964D94">
              <w:rPr>
                <w:rFonts w:ascii="Arial" w:eastAsia="Calibri" w:hAnsi="Arial" w:cs="Arial"/>
                <w:bCs/>
                <w:sz w:val="22"/>
                <w:szCs w:val="22"/>
                <w:lang w:bidi="ar-SA"/>
              </w:rPr>
              <w:t xml:space="preserve">* Vigilante </w:t>
            </w:r>
            <w:r w:rsidRPr="00964D94">
              <w:rPr>
                <w:rFonts w:ascii="Arial" w:eastAsia="Calibri" w:hAnsi="Arial" w:cs="Arial"/>
                <w:b/>
                <w:bCs/>
                <w:sz w:val="22"/>
                <w:szCs w:val="22"/>
                <w:lang w:bidi="ar-SA"/>
              </w:rPr>
              <w:t>armado</w:t>
            </w:r>
            <w:r w:rsidRPr="00964D94">
              <w:rPr>
                <w:rFonts w:ascii="Arial" w:eastAsia="Calibri" w:hAnsi="Arial" w:cs="Arial"/>
                <w:bCs/>
                <w:sz w:val="22"/>
                <w:szCs w:val="22"/>
                <w:lang w:bidi="ar-SA"/>
              </w:rPr>
              <w:t xml:space="preserve"> noturno</w:t>
            </w:r>
          </w:p>
        </w:tc>
        <w:tc>
          <w:tcPr>
            <w:tcW w:w="977" w:type="dxa"/>
            <w:vMerge/>
            <w:shd w:val="clear" w:color="auto" w:fill="auto"/>
          </w:tcPr>
          <w:p w:rsidR="00BA0A50" w:rsidRPr="00964D94" w:rsidRDefault="00BA0A50" w:rsidP="00BA0A50">
            <w:pPr>
              <w:widowControl/>
              <w:autoSpaceDE w:val="0"/>
              <w:jc w:val="center"/>
              <w:textAlignment w:val="auto"/>
              <w:rPr>
                <w:rFonts w:ascii="Arial" w:eastAsia="Calibri" w:hAnsi="Arial" w:cs="Arial"/>
                <w:bCs/>
                <w:sz w:val="22"/>
                <w:szCs w:val="22"/>
                <w:lang w:bidi="ar-SA"/>
              </w:rPr>
            </w:pPr>
          </w:p>
        </w:tc>
        <w:tc>
          <w:tcPr>
            <w:tcW w:w="3952" w:type="dxa"/>
            <w:vMerge/>
            <w:shd w:val="clear" w:color="auto" w:fill="auto"/>
          </w:tcPr>
          <w:p w:rsidR="00BA0A50" w:rsidRPr="00964D94" w:rsidRDefault="00BA0A50" w:rsidP="00BA0A50">
            <w:pPr>
              <w:widowControl/>
              <w:autoSpaceDE w:val="0"/>
              <w:jc w:val="center"/>
              <w:textAlignment w:val="auto"/>
              <w:rPr>
                <w:rFonts w:ascii="Arial" w:eastAsia="Calibri" w:hAnsi="Arial" w:cs="Arial"/>
                <w:bCs/>
                <w:sz w:val="22"/>
                <w:szCs w:val="22"/>
                <w:lang w:bidi="ar-SA"/>
              </w:rPr>
            </w:pPr>
          </w:p>
        </w:tc>
        <w:tc>
          <w:tcPr>
            <w:tcW w:w="1985" w:type="dxa"/>
            <w:shd w:val="clear" w:color="auto" w:fill="auto"/>
          </w:tcPr>
          <w:p w:rsidR="00BA0A50" w:rsidRPr="00964D94" w:rsidRDefault="00BA0A50" w:rsidP="00BA0A50">
            <w:pPr>
              <w:widowControl/>
              <w:autoSpaceDE w:val="0"/>
              <w:ind w:left="869" w:hanging="851"/>
              <w:jc w:val="center"/>
              <w:textAlignment w:val="auto"/>
              <w:rPr>
                <w:rFonts w:ascii="Arial" w:eastAsia="Calibri" w:hAnsi="Arial" w:cs="Arial"/>
                <w:bCs/>
                <w:sz w:val="22"/>
                <w:szCs w:val="22"/>
                <w:lang w:bidi="ar-SA"/>
              </w:rPr>
            </w:pPr>
            <w:r w:rsidRPr="00964D94">
              <w:rPr>
                <w:rFonts w:ascii="Arial" w:eastAsia="Calibri" w:hAnsi="Arial" w:cs="Arial"/>
                <w:bCs/>
                <w:sz w:val="22"/>
                <w:szCs w:val="22"/>
                <w:lang w:bidi="ar-SA"/>
              </w:rPr>
              <w:t xml:space="preserve">Noturno: </w:t>
            </w:r>
            <w:proofErr w:type="gramStart"/>
            <w:r w:rsidRPr="00964D94">
              <w:rPr>
                <w:rFonts w:ascii="Arial" w:eastAsia="Calibri" w:hAnsi="Arial" w:cs="Arial"/>
                <w:bCs/>
                <w:sz w:val="22"/>
                <w:szCs w:val="22"/>
                <w:lang w:bidi="ar-SA"/>
              </w:rPr>
              <w:t>22:00</w:t>
            </w:r>
            <w:proofErr w:type="gramEnd"/>
            <w:r w:rsidRPr="00964D94">
              <w:rPr>
                <w:rFonts w:ascii="Arial" w:eastAsia="Calibri" w:hAnsi="Arial" w:cs="Arial"/>
                <w:bCs/>
                <w:sz w:val="22"/>
                <w:szCs w:val="22"/>
                <w:lang w:bidi="ar-SA"/>
              </w:rPr>
              <w:t xml:space="preserve"> às 5:00 </w:t>
            </w:r>
            <w:proofErr w:type="spellStart"/>
            <w:r w:rsidRPr="00964D94">
              <w:rPr>
                <w:rFonts w:ascii="Arial" w:eastAsia="Calibri" w:hAnsi="Arial" w:cs="Arial"/>
                <w:bCs/>
                <w:sz w:val="22"/>
                <w:szCs w:val="22"/>
                <w:lang w:bidi="ar-SA"/>
              </w:rPr>
              <w:t>hs</w:t>
            </w:r>
            <w:proofErr w:type="spellEnd"/>
          </w:p>
        </w:tc>
      </w:tr>
    </w:tbl>
    <w:p w:rsidR="00733A92" w:rsidRPr="00475CE1" w:rsidRDefault="00733A92" w:rsidP="00733A92">
      <w:pPr>
        <w:pStyle w:val="Standard"/>
        <w:autoSpaceDE w:val="0"/>
        <w:jc w:val="center"/>
        <w:rPr>
          <w:rFonts w:ascii="Arial" w:hAnsi="Arial" w:cs="Arial"/>
          <w:bCs/>
        </w:rPr>
      </w:pPr>
    </w:p>
    <w:p w:rsidR="004002A7" w:rsidRDefault="004002A7" w:rsidP="004002A7">
      <w:pPr>
        <w:pStyle w:val="Standard"/>
        <w:autoSpaceDE w:val="0"/>
        <w:rPr>
          <w:rFonts w:ascii="Arial" w:hAnsi="Arial" w:cs="Arial"/>
          <w:bCs/>
        </w:rPr>
      </w:pPr>
      <w:r w:rsidRPr="00475CE1">
        <w:rPr>
          <w:rFonts w:ascii="Arial" w:hAnsi="Arial" w:cs="Arial"/>
          <w:bCs/>
        </w:rPr>
        <w:t xml:space="preserve">(*) </w:t>
      </w:r>
      <w:r w:rsidR="00281AC2" w:rsidRPr="00475CE1">
        <w:rPr>
          <w:rFonts w:ascii="Arial" w:hAnsi="Arial" w:cs="Arial"/>
          <w:bCs/>
        </w:rPr>
        <w:t>–</w:t>
      </w:r>
      <w:r w:rsidRPr="00475CE1">
        <w:rPr>
          <w:rFonts w:ascii="Arial" w:hAnsi="Arial" w:cs="Arial"/>
          <w:bCs/>
        </w:rPr>
        <w:t xml:space="preserve"> </w:t>
      </w:r>
      <w:r w:rsidR="00EB1355">
        <w:rPr>
          <w:rFonts w:ascii="Arial" w:hAnsi="Arial" w:cs="Arial"/>
          <w:bCs/>
        </w:rPr>
        <w:t>profissional</w:t>
      </w:r>
      <w:r w:rsidRPr="00475CE1">
        <w:rPr>
          <w:rFonts w:ascii="Arial" w:hAnsi="Arial" w:cs="Arial"/>
          <w:bCs/>
        </w:rPr>
        <w:t xml:space="preserve"> com incidência</w:t>
      </w:r>
      <w:r w:rsidR="00C67C0A">
        <w:rPr>
          <w:rFonts w:ascii="Arial" w:hAnsi="Arial" w:cs="Arial"/>
          <w:bCs/>
        </w:rPr>
        <w:t xml:space="preserve"> de Adicional de Periculosidade (30%)</w:t>
      </w:r>
    </w:p>
    <w:p w:rsidR="004002A7" w:rsidRPr="00475CE1" w:rsidRDefault="004002A7" w:rsidP="004002A7">
      <w:pPr>
        <w:pStyle w:val="Standard"/>
        <w:autoSpaceDE w:val="0"/>
        <w:rPr>
          <w:rFonts w:ascii="Arial" w:hAnsi="Arial" w:cs="Arial"/>
          <w:bCs/>
        </w:rPr>
      </w:pPr>
      <w:r w:rsidRPr="00475CE1">
        <w:rPr>
          <w:rFonts w:ascii="Arial" w:hAnsi="Arial" w:cs="Arial"/>
          <w:b/>
          <w:bCs/>
        </w:rPr>
        <w:t>1.1.</w:t>
      </w:r>
      <w:r w:rsidRPr="00475CE1">
        <w:rPr>
          <w:rFonts w:ascii="Arial" w:hAnsi="Arial" w:cs="Arial"/>
          <w:bCs/>
        </w:rPr>
        <w:t xml:space="preserve"> Para os </w:t>
      </w:r>
      <w:r w:rsidR="00EB1355">
        <w:rPr>
          <w:rFonts w:ascii="Arial" w:hAnsi="Arial" w:cs="Arial"/>
          <w:bCs/>
        </w:rPr>
        <w:t>locais</w:t>
      </w:r>
      <w:r w:rsidRPr="00475CE1">
        <w:rPr>
          <w:rFonts w:ascii="Arial" w:hAnsi="Arial" w:cs="Arial"/>
          <w:bCs/>
        </w:rPr>
        <w:t xml:space="preserve"> de vig</w:t>
      </w:r>
      <w:r w:rsidR="00EB1355">
        <w:rPr>
          <w:rFonts w:ascii="Arial" w:hAnsi="Arial" w:cs="Arial"/>
          <w:bCs/>
        </w:rPr>
        <w:t xml:space="preserve">ilância / segurança </w:t>
      </w:r>
      <w:proofErr w:type="gramStart"/>
      <w:r w:rsidR="00EB1355">
        <w:rPr>
          <w:rFonts w:ascii="Arial" w:hAnsi="Arial" w:cs="Arial"/>
          <w:bCs/>
        </w:rPr>
        <w:t>patrimonial previstos</w:t>
      </w:r>
      <w:proofErr w:type="gramEnd"/>
      <w:r w:rsidRPr="00475CE1">
        <w:rPr>
          <w:rFonts w:ascii="Arial" w:hAnsi="Arial" w:cs="Arial"/>
          <w:bCs/>
        </w:rPr>
        <w:t xml:space="preserve"> o licitante deverá apresentar quan</w:t>
      </w:r>
      <w:r w:rsidR="00544419">
        <w:rPr>
          <w:rFonts w:ascii="Arial" w:hAnsi="Arial" w:cs="Arial"/>
          <w:bCs/>
        </w:rPr>
        <w:t>tas planilhas forem necessárias</w:t>
      </w:r>
      <w:r w:rsidRPr="00475CE1">
        <w:rPr>
          <w:rFonts w:ascii="Arial" w:hAnsi="Arial" w:cs="Arial"/>
          <w:bCs/>
        </w:rPr>
        <w:t xml:space="preserve"> para demonstrar o seu custo hora homem.</w:t>
      </w:r>
    </w:p>
    <w:p w:rsidR="004002A7" w:rsidRPr="00475CE1" w:rsidRDefault="004002A7" w:rsidP="00475CE1">
      <w:pPr>
        <w:pStyle w:val="Standard"/>
        <w:autoSpaceDE w:val="0"/>
        <w:rPr>
          <w:rFonts w:ascii="Arial" w:hAnsi="Arial" w:cs="Arial"/>
          <w:bCs/>
        </w:rPr>
      </w:pPr>
      <w:r w:rsidRPr="00475CE1">
        <w:rPr>
          <w:rFonts w:ascii="Arial" w:hAnsi="Arial" w:cs="Arial"/>
          <w:b/>
          <w:bCs/>
        </w:rPr>
        <w:t xml:space="preserve">1.2. </w:t>
      </w:r>
      <w:r w:rsidRPr="00475CE1">
        <w:rPr>
          <w:rFonts w:ascii="Arial" w:hAnsi="Arial" w:cs="Arial"/>
          <w:bCs/>
        </w:rPr>
        <w:t>L</w:t>
      </w:r>
      <w:r w:rsidR="00544419">
        <w:rPr>
          <w:rFonts w:ascii="Arial" w:hAnsi="Arial" w:cs="Arial"/>
          <w:bCs/>
        </w:rPr>
        <w:t>ocal de prestação de serviços: o</w:t>
      </w:r>
      <w:r w:rsidRPr="00475CE1">
        <w:rPr>
          <w:rFonts w:ascii="Arial" w:hAnsi="Arial" w:cs="Arial"/>
          <w:bCs/>
        </w:rPr>
        <w:t xml:space="preserve">s serviços contratados deverão ser prestados/executados nas dependências do Prédio da Câmara Municipal de São Vicente, situado na Rua Jacob </w:t>
      </w:r>
      <w:proofErr w:type="spellStart"/>
      <w:r w:rsidRPr="00475CE1">
        <w:rPr>
          <w:rFonts w:ascii="Arial" w:hAnsi="Arial" w:cs="Arial"/>
          <w:bCs/>
        </w:rPr>
        <w:t>Emmerich</w:t>
      </w:r>
      <w:proofErr w:type="spellEnd"/>
      <w:r w:rsidRPr="00475CE1">
        <w:rPr>
          <w:rFonts w:ascii="Arial" w:hAnsi="Arial" w:cs="Arial"/>
          <w:bCs/>
        </w:rPr>
        <w:t xml:space="preserve"> n</w:t>
      </w:r>
      <w:r w:rsidR="00A523F1">
        <w:rPr>
          <w:rFonts w:ascii="Arial" w:hAnsi="Arial" w:cs="Arial"/>
          <w:bCs/>
        </w:rPr>
        <w:t>.</w:t>
      </w:r>
      <w:r w:rsidRPr="00475CE1">
        <w:rPr>
          <w:rFonts w:ascii="Arial" w:hAnsi="Arial" w:cs="Arial"/>
          <w:bCs/>
        </w:rPr>
        <w:t xml:space="preserve">º 1195, bairro Parque </w:t>
      </w:r>
      <w:proofErr w:type="spellStart"/>
      <w:r w:rsidRPr="00475CE1">
        <w:rPr>
          <w:rFonts w:ascii="Arial" w:hAnsi="Arial" w:cs="Arial"/>
          <w:bCs/>
        </w:rPr>
        <w:t>Bitaru</w:t>
      </w:r>
      <w:proofErr w:type="spellEnd"/>
      <w:r w:rsidRPr="00475CE1">
        <w:rPr>
          <w:rFonts w:ascii="Arial" w:hAnsi="Arial" w:cs="Arial"/>
          <w:bCs/>
        </w:rPr>
        <w:t xml:space="preserve">, São Vicente </w:t>
      </w:r>
      <w:r w:rsidR="00281AC2" w:rsidRPr="00475CE1">
        <w:rPr>
          <w:rFonts w:ascii="Arial" w:hAnsi="Arial" w:cs="Arial"/>
          <w:bCs/>
        </w:rPr>
        <w:t>–</w:t>
      </w:r>
      <w:r w:rsidRPr="00475CE1">
        <w:rPr>
          <w:rFonts w:ascii="Arial" w:hAnsi="Arial" w:cs="Arial"/>
          <w:bCs/>
        </w:rPr>
        <w:t xml:space="preserve"> SP;</w:t>
      </w:r>
      <w:proofErr w:type="gramStart"/>
      <w:r w:rsidRPr="00475CE1">
        <w:rPr>
          <w:rFonts w:ascii="Arial" w:hAnsi="Arial" w:cs="Arial"/>
          <w:bCs/>
        </w:rPr>
        <w:br w:type="page"/>
      </w:r>
      <w:proofErr w:type="gramEnd"/>
    </w:p>
    <w:p w:rsidR="004002A7" w:rsidRPr="00475CE1" w:rsidRDefault="004002A7" w:rsidP="004002A7">
      <w:pPr>
        <w:pStyle w:val="Standard"/>
        <w:autoSpaceDE w:val="0"/>
        <w:jc w:val="center"/>
        <w:rPr>
          <w:rFonts w:ascii="Arial" w:hAnsi="Arial" w:cs="Arial"/>
          <w:b/>
          <w:bCs/>
        </w:rPr>
      </w:pPr>
      <w:r w:rsidRPr="00475CE1">
        <w:rPr>
          <w:rFonts w:ascii="Arial" w:hAnsi="Arial" w:cs="Arial"/>
          <w:b/>
          <w:bCs/>
        </w:rPr>
        <w:lastRenderedPageBreak/>
        <w:t>ANEXO II</w:t>
      </w:r>
    </w:p>
    <w:p w:rsidR="004002A7" w:rsidRPr="00475CE1" w:rsidRDefault="004002A7" w:rsidP="004002A7">
      <w:pPr>
        <w:pStyle w:val="Standard"/>
        <w:autoSpaceDE w:val="0"/>
        <w:jc w:val="center"/>
        <w:rPr>
          <w:rFonts w:ascii="Arial" w:hAnsi="Arial" w:cs="Arial"/>
          <w:b/>
          <w:bCs/>
        </w:rPr>
      </w:pPr>
      <w:r w:rsidRPr="00475CE1">
        <w:rPr>
          <w:rFonts w:ascii="Arial" w:hAnsi="Arial" w:cs="Arial"/>
          <w:b/>
          <w:bCs/>
        </w:rPr>
        <w:t>TERMO DE REFERÊNCIA</w:t>
      </w:r>
    </w:p>
    <w:p w:rsidR="004002A7" w:rsidRPr="00475CE1" w:rsidRDefault="004002A7" w:rsidP="004002A7">
      <w:pPr>
        <w:pStyle w:val="Standard"/>
        <w:autoSpaceDE w:val="0"/>
        <w:jc w:val="center"/>
        <w:rPr>
          <w:rFonts w:ascii="Arial" w:hAnsi="Arial" w:cs="Arial"/>
          <w:b/>
          <w:bCs/>
        </w:rPr>
      </w:pPr>
      <w:r w:rsidRPr="00475CE1">
        <w:rPr>
          <w:rFonts w:ascii="Arial" w:hAnsi="Arial" w:cs="Arial"/>
          <w:b/>
          <w:bCs/>
        </w:rPr>
        <w:t>DESCRIÇÃO DOS SERVIÇOS DE SEGURANÇA PATRIMONIAL</w:t>
      </w:r>
    </w:p>
    <w:p w:rsidR="004002A7" w:rsidRPr="00475CE1" w:rsidRDefault="004002A7" w:rsidP="004002A7">
      <w:pPr>
        <w:pStyle w:val="Standard"/>
        <w:autoSpaceDE w:val="0"/>
        <w:jc w:val="center"/>
        <w:rPr>
          <w:rFonts w:ascii="Arial" w:hAnsi="Arial" w:cs="Arial"/>
          <w:b/>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1.</w:t>
      </w:r>
      <w:r w:rsidR="00544419">
        <w:rPr>
          <w:rFonts w:ascii="Arial" w:hAnsi="Arial" w:cs="Arial"/>
          <w:bCs/>
        </w:rPr>
        <w:t xml:space="preserve"> A prestação dos serviços</w:t>
      </w:r>
      <w:r w:rsidRPr="00475CE1">
        <w:rPr>
          <w:rFonts w:ascii="Arial" w:hAnsi="Arial" w:cs="Arial"/>
          <w:bCs/>
        </w:rPr>
        <w:t xml:space="preserve"> nos </w:t>
      </w:r>
      <w:r w:rsidR="00544419">
        <w:rPr>
          <w:rFonts w:ascii="Arial" w:hAnsi="Arial" w:cs="Arial"/>
          <w:bCs/>
        </w:rPr>
        <w:t>locais descritos envolve a alocação</w:t>
      </w:r>
      <w:r w:rsidRPr="00475CE1">
        <w:rPr>
          <w:rFonts w:ascii="Arial" w:hAnsi="Arial" w:cs="Arial"/>
          <w:bCs/>
        </w:rPr>
        <w:t xml:space="preserve"> de profissionais</w:t>
      </w:r>
      <w:r w:rsidR="00A204B0" w:rsidRPr="00475CE1">
        <w:rPr>
          <w:rFonts w:ascii="Arial" w:hAnsi="Arial" w:cs="Arial"/>
          <w:bCs/>
        </w:rPr>
        <w:t xml:space="preserve"> </w:t>
      </w:r>
      <w:r w:rsidRPr="00475CE1">
        <w:rPr>
          <w:rFonts w:ascii="Arial" w:hAnsi="Arial" w:cs="Arial"/>
          <w:bCs/>
        </w:rPr>
        <w:t xml:space="preserve">portadores de curso de formação </w:t>
      </w:r>
      <w:r w:rsidR="008346E0">
        <w:rPr>
          <w:rFonts w:ascii="Arial" w:hAnsi="Arial" w:cs="Arial"/>
          <w:bCs/>
        </w:rPr>
        <w:t>adequados à função</w:t>
      </w:r>
      <w:r w:rsidRPr="00475CE1">
        <w:rPr>
          <w:rFonts w:ascii="Arial" w:hAnsi="Arial" w:cs="Arial"/>
          <w:bCs/>
        </w:rPr>
        <w:t>, em conformidade com a legislação específica.</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
          <w:bCs/>
        </w:rPr>
      </w:pPr>
      <w:r w:rsidRPr="00475CE1">
        <w:rPr>
          <w:rFonts w:ascii="Arial" w:hAnsi="Arial" w:cs="Arial"/>
          <w:b/>
          <w:bCs/>
        </w:rPr>
        <w:t>2.</w:t>
      </w:r>
      <w:r w:rsidR="008346E0">
        <w:rPr>
          <w:rFonts w:ascii="Arial" w:hAnsi="Arial" w:cs="Arial"/>
          <w:bCs/>
        </w:rPr>
        <w:t xml:space="preserve"> O vigilante noturno poderá portar arma</w:t>
      </w:r>
      <w:r w:rsidRPr="00475CE1">
        <w:rPr>
          <w:rFonts w:ascii="Arial" w:hAnsi="Arial" w:cs="Arial"/>
          <w:bCs/>
        </w:rPr>
        <w:t xml:space="preserve"> de fogo, quando previsto e/ou definido pelo</w:t>
      </w:r>
      <w:r w:rsidR="00A204B0" w:rsidRPr="00475CE1">
        <w:rPr>
          <w:rFonts w:ascii="Arial" w:hAnsi="Arial" w:cs="Arial"/>
          <w:bCs/>
        </w:rPr>
        <w:t xml:space="preserve"> </w:t>
      </w:r>
      <w:r w:rsidRPr="00475CE1">
        <w:rPr>
          <w:rFonts w:ascii="Arial" w:hAnsi="Arial" w:cs="Arial"/>
          <w:b/>
          <w:bCs/>
        </w:rPr>
        <w:t>CONTRATANTE</w:t>
      </w:r>
      <w:r w:rsidR="0003572A">
        <w:rPr>
          <w:rFonts w:ascii="Arial" w:hAnsi="Arial" w:cs="Arial"/>
          <w:b/>
          <w:bCs/>
        </w:rPr>
        <w:t xml:space="preserve">, </w:t>
      </w:r>
      <w:r w:rsidR="0003572A" w:rsidRPr="0003572A">
        <w:rPr>
          <w:rFonts w:ascii="Arial" w:hAnsi="Arial" w:cs="Arial"/>
          <w:bCs/>
        </w:rPr>
        <w:t>além de outros equipamentos</w:t>
      </w:r>
      <w:r w:rsidR="0003572A">
        <w:rPr>
          <w:rFonts w:ascii="Arial" w:hAnsi="Arial" w:cs="Arial"/>
          <w:b/>
          <w:bCs/>
        </w:rPr>
        <w:t xml:space="preserve"> </w:t>
      </w:r>
      <w:r w:rsidR="0003572A" w:rsidRPr="0003572A">
        <w:rPr>
          <w:rFonts w:ascii="Arial" w:hAnsi="Arial" w:cs="Arial"/>
          <w:bCs/>
        </w:rPr>
        <w:t>relativos à sua função</w:t>
      </w:r>
      <w:r w:rsidRPr="0003572A">
        <w:rPr>
          <w:rFonts w:ascii="Arial" w:hAnsi="Arial" w:cs="Arial"/>
          <w:bCs/>
        </w:rPr>
        <w:t>.</w:t>
      </w:r>
    </w:p>
    <w:p w:rsidR="00A204B0" w:rsidRPr="00475CE1" w:rsidRDefault="00A204B0" w:rsidP="00A204B0">
      <w:pPr>
        <w:pStyle w:val="Standard"/>
        <w:autoSpaceDE w:val="0"/>
        <w:jc w:val="both"/>
        <w:rPr>
          <w:rFonts w:ascii="Arial" w:hAnsi="Arial" w:cs="Arial"/>
          <w:b/>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3.</w:t>
      </w:r>
      <w:r w:rsidRPr="00475CE1">
        <w:rPr>
          <w:rFonts w:ascii="Arial" w:hAnsi="Arial" w:cs="Arial"/>
          <w:bCs/>
        </w:rPr>
        <w:t xml:space="preserve"> Os serviços serão </w:t>
      </w:r>
      <w:r w:rsidR="00EB1355">
        <w:rPr>
          <w:rFonts w:ascii="Arial" w:hAnsi="Arial" w:cs="Arial"/>
          <w:bCs/>
        </w:rPr>
        <w:t>prestados</w:t>
      </w:r>
      <w:r w:rsidRPr="00475CE1">
        <w:rPr>
          <w:rFonts w:ascii="Arial" w:hAnsi="Arial" w:cs="Arial"/>
          <w:bCs/>
        </w:rPr>
        <w:t xml:space="preserve"> de forma ininterrupta </w:t>
      </w:r>
      <w:r w:rsidR="008346E0">
        <w:rPr>
          <w:rFonts w:ascii="Arial" w:hAnsi="Arial" w:cs="Arial"/>
          <w:bCs/>
        </w:rPr>
        <w:t xml:space="preserve">no caso do vigilante </w:t>
      </w:r>
      <w:r w:rsidR="00EB1355">
        <w:rPr>
          <w:rFonts w:ascii="Arial" w:hAnsi="Arial" w:cs="Arial"/>
          <w:bCs/>
        </w:rPr>
        <w:t xml:space="preserve">noturno armado e do vigilante circulante </w:t>
      </w:r>
      <w:r w:rsidR="00281AC2" w:rsidRPr="00475CE1">
        <w:rPr>
          <w:rFonts w:ascii="Arial" w:hAnsi="Arial" w:cs="Arial"/>
          <w:bCs/>
        </w:rPr>
        <w:t>–</w:t>
      </w:r>
      <w:r w:rsidRPr="00475CE1">
        <w:rPr>
          <w:rFonts w:ascii="Arial" w:hAnsi="Arial" w:cs="Arial"/>
          <w:bCs/>
        </w:rPr>
        <w:t xml:space="preserve"> inclusive </w:t>
      </w:r>
      <w:r w:rsidR="00EB1355">
        <w:rPr>
          <w:rFonts w:ascii="Arial" w:hAnsi="Arial" w:cs="Arial"/>
          <w:bCs/>
        </w:rPr>
        <w:t xml:space="preserve">sábados, domingos, </w:t>
      </w:r>
      <w:r w:rsidRPr="00475CE1">
        <w:rPr>
          <w:rFonts w:ascii="Arial" w:hAnsi="Arial" w:cs="Arial"/>
          <w:bCs/>
        </w:rPr>
        <w:t>feriados e pontos</w:t>
      </w:r>
      <w:r w:rsidR="00A204B0" w:rsidRPr="00475CE1">
        <w:rPr>
          <w:rFonts w:ascii="Arial" w:hAnsi="Arial" w:cs="Arial"/>
          <w:bCs/>
        </w:rPr>
        <w:t xml:space="preserve"> </w:t>
      </w:r>
      <w:r w:rsidRPr="00475CE1">
        <w:rPr>
          <w:rFonts w:ascii="Arial" w:hAnsi="Arial" w:cs="Arial"/>
          <w:bCs/>
        </w:rPr>
        <w:t xml:space="preserve">facultativos, por vigilantes munidos de apitos, cassetetes e devidamente uniformizados nos locais indicados no </w:t>
      </w:r>
      <w:r w:rsidRPr="00475CE1">
        <w:rPr>
          <w:rFonts w:ascii="Arial" w:hAnsi="Arial" w:cs="Arial"/>
          <w:b/>
          <w:bCs/>
        </w:rPr>
        <w:t>Anexo I</w:t>
      </w:r>
      <w:r w:rsidRPr="00475CE1">
        <w:rPr>
          <w:rFonts w:ascii="Arial" w:hAnsi="Arial" w:cs="Arial"/>
          <w:bCs/>
        </w:rPr>
        <w:t xml:space="preserve"> deste Edital, e de acordo com as jornadas</w:t>
      </w:r>
      <w:r w:rsidR="00A204B0" w:rsidRPr="00475CE1">
        <w:rPr>
          <w:rFonts w:ascii="Arial" w:hAnsi="Arial" w:cs="Arial"/>
          <w:bCs/>
        </w:rPr>
        <w:t xml:space="preserve"> </w:t>
      </w:r>
      <w:r w:rsidRPr="00475CE1">
        <w:rPr>
          <w:rFonts w:ascii="Arial" w:hAnsi="Arial" w:cs="Arial"/>
          <w:bCs/>
        </w:rPr>
        <w:t>mencionadas.</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
          <w:bCs/>
        </w:rPr>
      </w:pPr>
      <w:r w:rsidRPr="00475CE1">
        <w:rPr>
          <w:rFonts w:ascii="Arial" w:hAnsi="Arial" w:cs="Arial"/>
          <w:b/>
          <w:bCs/>
        </w:rPr>
        <w:t>4. Das atribuições dos vigilantes</w:t>
      </w:r>
    </w:p>
    <w:p w:rsidR="00A204B0" w:rsidRPr="00475CE1" w:rsidRDefault="00A204B0" w:rsidP="00A204B0">
      <w:pPr>
        <w:pStyle w:val="Standard"/>
        <w:autoSpaceDE w:val="0"/>
        <w:jc w:val="both"/>
        <w:rPr>
          <w:rFonts w:ascii="Arial" w:hAnsi="Arial" w:cs="Arial"/>
          <w:b/>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4.1.</w:t>
      </w:r>
      <w:r w:rsidRPr="00475CE1">
        <w:rPr>
          <w:rFonts w:ascii="Arial" w:hAnsi="Arial" w:cs="Arial"/>
          <w:bCs/>
        </w:rPr>
        <w:t xml:space="preserve"> Assumir diariamente o posto, com aparência pessoal adequada, devidamente</w:t>
      </w:r>
      <w:r w:rsidR="00A204B0" w:rsidRPr="00475CE1">
        <w:rPr>
          <w:rFonts w:ascii="Arial" w:hAnsi="Arial" w:cs="Arial"/>
          <w:bCs/>
        </w:rPr>
        <w:t xml:space="preserve"> </w:t>
      </w:r>
      <w:r w:rsidR="0003572A">
        <w:rPr>
          <w:rFonts w:ascii="Arial" w:hAnsi="Arial" w:cs="Arial"/>
          <w:bCs/>
        </w:rPr>
        <w:t>uniformizado</w:t>
      </w:r>
      <w:r w:rsidRPr="00475CE1">
        <w:rPr>
          <w:rFonts w:ascii="Arial" w:hAnsi="Arial" w:cs="Arial"/>
          <w:bCs/>
        </w:rPr>
        <w:t xml:space="preserve"> com o uniforme padrão da empresa que contenha emblema de identificação e</w:t>
      </w:r>
      <w:r w:rsidR="00A204B0" w:rsidRPr="00475CE1">
        <w:rPr>
          <w:rFonts w:ascii="Arial" w:hAnsi="Arial" w:cs="Arial"/>
          <w:bCs/>
        </w:rPr>
        <w:t xml:space="preserve"> </w:t>
      </w:r>
      <w:r w:rsidRPr="00475CE1">
        <w:rPr>
          <w:rFonts w:ascii="Arial" w:hAnsi="Arial" w:cs="Arial"/>
          <w:bCs/>
        </w:rPr>
        <w:t>portando, de forma visível, crachá de identificação da empresa.</w:t>
      </w:r>
    </w:p>
    <w:p w:rsidR="0068305E" w:rsidRDefault="0068305E" w:rsidP="00A204B0">
      <w:pPr>
        <w:pStyle w:val="Standard"/>
        <w:autoSpaceDE w:val="0"/>
        <w:jc w:val="both"/>
        <w:rPr>
          <w:rFonts w:ascii="Arial" w:hAnsi="Arial" w:cs="Arial"/>
          <w:b/>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4.2.</w:t>
      </w:r>
      <w:r w:rsidR="0003572A">
        <w:rPr>
          <w:rFonts w:ascii="Arial" w:hAnsi="Arial" w:cs="Arial"/>
          <w:bCs/>
        </w:rPr>
        <w:t xml:space="preserve"> Comunicar imediatamente à</w:t>
      </w:r>
      <w:r w:rsidRPr="00475CE1">
        <w:rPr>
          <w:rFonts w:ascii="Arial" w:hAnsi="Arial" w:cs="Arial"/>
          <w:bCs/>
        </w:rPr>
        <w:t xml:space="preserve"> </w:t>
      </w:r>
      <w:r w:rsidRPr="00475CE1">
        <w:rPr>
          <w:rFonts w:ascii="Arial" w:hAnsi="Arial" w:cs="Arial"/>
          <w:b/>
          <w:bCs/>
        </w:rPr>
        <w:t>CONTRATANTE</w:t>
      </w:r>
      <w:r w:rsidRPr="00475CE1">
        <w:rPr>
          <w:rFonts w:ascii="Arial" w:hAnsi="Arial" w:cs="Arial"/>
          <w:bCs/>
        </w:rPr>
        <w:t xml:space="preserve"> qualquer anormalidade verificada, inclusive</w:t>
      </w:r>
      <w:r w:rsidR="00A204B0" w:rsidRPr="00475CE1">
        <w:rPr>
          <w:rFonts w:ascii="Arial" w:hAnsi="Arial" w:cs="Arial"/>
          <w:bCs/>
        </w:rPr>
        <w:t xml:space="preserve"> </w:t>
      </w:r>
      <w:r w:rsidRPr="00475CE1">
        <w:rPr>
          <w:rFonts w:ascii="Arial" w:hAnsi="Arial" w:cs="Arial"/>
          <w:bCs/>
        </w:rPr>
        <w:t>de ordem funcional, para que sejam adotadas as providências necessárias</w:t>
      </w:r>
      <w:r w:rsidR="0003572A">
        <w:rPr>
          <w:rFonts w:ascii="Arial" w:hAnsi="Arial" w:cs="Arial"/>
          <w:bCs/>
        </w:rPr>
        <w:t>, realizando o registro de ocorrências em documento adequado</w:t>
      </w:r>
      <w:r w:rsidRPr="00475CE1">
        <w:rPr>
          <w:rFonts w:ascii="Arial" w:hAnsi="Arial" w:cs="Arial"/>
          <w:bCs/>
        </w:rPr>
        <w:t>.</w:t>
      </w:r>
    </w:p>
    <w:p w:rsidR="0068305E" w:rsidRDefault="0068305E" w:rsidP="00A204B0">
      <w:pPr>
        <w:pStyle w:val="Standard"/>
        <w:autoSpaceDE w:val="0"/>
        <w:jc w:val="both"/>
        <w:rPr>
          <w:rFonts w:ascii="Arial" w:hAnsi="Arial" w:cs="Arial"/>
          <w:b/>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4.3.</w:t>
      </w:r>
      <w:r w:rsidRPr="00475CE1">
        <w:rPr>
          <w:rFonts w:ascii="Arial" w:hAnsi="Arial" w:cs="Arial"/>
          <w:bCs/>
        </w:rPr>
        <w:t xml:space="preserve"> Comunicar à área de segurança da </w:t>
      </w:r>
      <w:r w:rsidRPr="00475CE1">
        <w:rPr>
          <w:rFonts w:ascii="Arial" w:hAnsi="Arial" w:cs="Arial"/>
          <w:b/>
          <w:bCs/>
        </w:rPr>
        <w:t>CONTRATANTE</w:t>
      </w:r>
      <w:r w:rsidRPr="00475CE1">
        <w:rPr>
          <w:rFonts w:ascii="Arial" w:hAnsi="Arial" w:cs="Arial"/>
          <w:bCs/>
        </w:rPr>
        <w:t>, todo acontecimento entendido como</w:t>
      </w:r>
      <w:r w:rsidR="00A204B0" w:rsidRPr="00475CE1">
        <w:rPr>
          <w:rFonts w:ascii="Arial" w:hAnsi="Arial" w:cs="Arial"/>
          <w:bCs/>
        </w:rPr>
        <w:t xml:space="preserve"> </w:t>
      </w:r>
      <w:r w:rsidRPr="00475CE1">
        <w:rPr>
          <w:rFonts w:ascii="Arial" w:hAnsi="Arial" w:cs="Arial"/>
          <w:bCs/>
        </w:rPr>
        <w:t>irregular e que atende contra seu patrimônio</w:t>
      </w:r>
      <w:r w:rsidR="0003572A">
        <w:rPr>
          <w:rFonts w:ascii="Arial" w:hAnsi="Arial" w:cs="Arial"/>
          <w:bCs/>
        </w:rPr>
        <w:t xml:space="preserve"> realizando o registro de ocorrências em documento adequado</w:t>
      </w:r>
      <w:r w:rsidRPr="00475CE1">
        <w:rPr>
          <w:rFonts w:ascii="Arial" w:hAnsi="Arial" w:cs="Arial"/>
          <w:bCs/>
        </w:rPr>
        <w:t>;</w:t>
      </w:r>
    </w:p>
    <w:p w:rsidR="0068305E" w:rsidRDefault="0068305E" w:rsidP="00A204B0">
      <w:pPr>
        <w:pStyle w:val="Standard"/>
        <w:autoSpaceDE w:val="0"/>
        <w:jc w:val="both"/>
        <w:rPr>
          <w:rFonts w:ascii="Arial" w:hAnsi="Arial" w:cs="Arial"/>
          <w:b/>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4.4.</w:t>
      </w:r>
      <w:r w:rsidRPr="00475CE1">
        <w:rPr>
          <w:rFonts w:ascii="Arial" w:hAnsi="Arial" w:cs="Arial"/>
          <w:bCs/>
        </w:rPr>
        <w:t xml:space="preserve"> Manter afixado no posto, em local visível, o número de telefone da Delegacia de Policia da</w:t>
      </w:r>
      <w:r w:rsidR="00A204B0" w:rsidRPr="00475CE1">
        <w:rPr>
          <w:rFonts w:ascii="Arial" w:hAnsi="Arial" w:cs="Arial"/>
          <w:bCs/>
        </w:rPr>
        <w:t xml:space="preserve"> </w:t>
      </w:r>
      <w:r w:rsidRPr="00475CE1">
        <w:rPr>
          <w:rFonts w:ascii="Arial" w:hAnsi="Arial" w:cs="Arial"/>
          <w:bCs/>
        </w:rPr>
        <w:t>Região, da Guarda Municipal, do Corpo de Bombeiros, dos responsáveis pela administração da</w:t>
      </w:r>
      <w:r w:rsidR="00A204B0" w:rsidRPr="00475CE1">
        <w:rPr>
          <w:rFonts w:ascii="Arial" w:hAnsi="Arial" w:cs="Arial"/>
          <w:bCs/>
        </w:rPr>
        <w:t xml:space="preserve"> </w:t>
      </w:r>
      <w:r w:rsidR="0003572A">
        <w:rPr>
          <w:rFonts w:ascii="Arial" w:hAnsi="Arial" w:cs="Arial"/>
          <w:bCs/>
        </w:rPr>
        <w:t>Câmara, da empresa de segurança contratada</w:t>
      </w:r>
      <w:r w:rsidRPr="00475CE1">
        <w:rPr>
          <w:rFonts w:ascii="Arial" w:hAnsi="Arial" w:cs="Arial"/>
          <w:bCs/>
        </w:rPr>
        <w:t xml:space="preserve"> e outros de interesse.</w:t>
      </w:r>
    </w:p>
    <w:p w:rsidR="0068305E" w:rsidRDefault="0068305E" w:rsidP="00A204B0">
      <w:pPr>
        <w:pStyle w:val="Standard"/>
        <w:autoSpaceDE w:val="0"/>
        <w:jc w:val="both"/>
        <w:rPr>
          <w:rFonts w:ascii="Arial" w:hAnsi="Arial" w:cs="Arial"/>
          <w:b/>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4.5.</w:t>
      </w:r>
      <w:r w:rsidRPr="00475CE1">
        <w:rPr>
          <w:rFonts w:ascii="Arial" w:hAnsi="Arial" w:cs="Arial"/>
          <w:bCs/>
        </w:rPr>
        <w:t xml:space="preserve"> Observar a movimentação de indivíduos suspeitos nas imediações do pos</w:t>
      </w:r>
      <w:r w:rsidR="0003572A">
        <w:rPr>
          <w:rFonts w:ascii="Arial" w:hAnsi="Arial" w:cs="Arial"/>
          <w:bCs/>
        </w:rPr>
        <w:t>to e dentro do prédio,</w:t>
      </w:r>
      <w:r w:rsidRPr="00475CE1">
        <w:rPr>
          <w:rFonts w:ascii="Arial" w:hAnsi="Arial" w:cs="Arial"/>
          <w:bCs/>
        </w:rPr>
        <w:t xml:space="preserve"> adotando as</w:t>
      </w:r>
      <w:r w:rsidR="00A204B0" w:rsidRPr="00475CE1">
        <w:rPr>
          <w:rFonts w:ascii="Arial" w:hAnsi="Arial" w:cs="Arial"/>
          <w:bCs/>
        </w:rPr>
        <w:t xml:space="preserve"> </w:t>
      </w:r>
      <w:r w:rsidRPr="00475CE1">
        <w:rPr>
          <w:rFonts w:ascii="Arial" w:hAnsi="Arial" w:cs="Arial"/>
          <w:bCs/>
        </w:rPr>
        <w:t xml:space="preserve">medidas de segurança, conforme orientação recebida da </w:t>
      </w:r>
      <w:r w:rsidRPr="00475CE1">
        <w:rPr>
          <w:rFonts w:ascii="Arial" w:hAnsi="Arial" w:cs="Arial"/>
          <w:b/>
          <w:bCs/>
        </w:rPr>
        <w:t>CONTRATANTE</w:t>
      </w:r>
      <w:r w:rsidRPr="00475CE1">
        <w:rPr>
          <w:rFonts w:ascii="Arial" w:hAnsi="Arial" w:cs="Arial"/>
          <w:bCs/>
        </w:rPr>
        <w:t xml:space="preserve">, bem como </w:t>
      </w:r>
      <w:proofErr w:type="gramStart"/>
      <w:r w:rsidRPr="00475CE1">
        <w:rPr>
          <w:rFonts w:ascii="Arial" w:hAnsi="Arial" w:cs="Arial"/>
          <w:bCs/>
        </w:rPr>
        <w:t>as que</w:t>
      </w:r>
      <w:r w:rsidR="00A204B0" w:rsidRPr="00475CE1">
        <w:rPr>
          <w:rFonts w:ascii="Arial" w:hAnsi="Arial" w:cs="Arial"/>
          <w:bCs/>
        </w:rPr>
        <w:t xml:space="preserve"> </w:t>
      </w:r>
      <w:r w:rsidRPr="00475CE1">
        <w:rPr>
          <w:rFonts w:ascii="Arial" w:hAnsi="Arial" w:cs="Arial"/>
          <w:bCs/>
        </w:rPr>
        <w:t>entender</w:t>
      </w:r>
      <w:proofErr w:type="gramEnd"/>
      <w:r w:rsidRPr="00475CE1">
        <w:rPr>
          <w:rFonts w:ascii="Arial" w:hAnsi="Arial" w:cs="Arial"/>
          <w:bCs/>
        </w:rPr>
        <w:t xml:space="preserve"> oportunas.</w:t>
      </w:r>
    </w:p>
    <w:p w:rsidR="0068305E" w:rsidRDefault="0068305E" w:rsidP="00A204B0">
      <w:pPr>
        <w:pStyle w:val="Standard"/>
        <w:autoSpaceDE w:val="0"/>
        <w:jc w:val="both"/>
        <w:rPr>
          <w:rFonts w:ascii="Arial" w:hAnsi="Arial" w:cs="Arial"/>
          <w:b/>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4.6.</w:t>
      </w:r>
      <w:r w:rsidRPr="00475CE1">
        <w:rPr>
          <w:rFonts w:ascii="Arial" w:hAnsi="Arial" w:cs="Arial"/>
          <w:bCs/>
        </w:rPr>
        <w:t xml:space="preserve"> Permitir o ingresso nas instalações somente de pessoas previamente autorizadas e</w:t>
      </w:r>
      <w:r w:rsidR="00A204B0" w:rsidRPr="00475CE1">
        <w:rPr>
          <w:rFonts w:ascii="Arial" w:hAnsi="Arial" w:cs="Arial"/>
          <w:bCs/>
        </w:rPr>
        <w:t xml:space="preserve"> </w:t>
      </w:r>
      <w:r w:rsidRPr="00475CE1">
        <w:rPr>
          <w:rFonts w:ascii="Arial" w:hAnsi="Arial" w:cs="Arial"/>
          <w:bCs/>
        </w:rPr>
        <w:t>identificadas.</w:t>
      </w:r>
    </w:p>
    <w:p w:rsidR="0068305E" w:rsidRDefault="0068305E" w:rsidP="00A204B0">
      <w:pPr>
        <w:pStyle w:val="Standard"/>
        <w:autoSpaceDE w:val="0"/>
        <w:jc w:val="both"/>
        <w:rPr>
          <w:rFonts w:ascii="Arial" w:hAnsi="Arial" w:cs="Arial"/>
          <w:b/>
          <w:bCs/>
        </w:rPr>
      </w:pPr>
    </w:p>
    <w:p w:rsidR="004002A7" w:rsidRPr="00475CE1" w:rsidRDefault="004002A7" w:rsidP="00A204B0">
      <w:pPr>
        <w:pStyle w:val="Standard"/>
        <w:autoSpaceDE w:val="0"/>
        <w:jc w:val="both"/>
        <w:rPr>
          <w:rFonts w:ascii="Arial" w:hAnsi="Arial" w:cs="Arial"/>
          <w:b/>
          <w:bCs/>
        </w:rPr>
      </w:pPr>
      <w:r w:rsidRPr="00475CE1">
        <w:rPr>
          <w:rFonts w:ascii="Arial" w:hAnsi="Arial" w:cs="Arial"/>
          <w:b/>
          <w:bCs/>
        </w:rPr>
        <w:t>4.7.</w:t>
      </w:r>
      <w:r w:rsidRPr="00475CE1">
        <w:rPr>
          <w:rFonts w:ascii="Arial" w:hAnsi="Arial" w:cs="Arial"/>
          <w:bCs/>
        </w:rPr>
        <w:t xml:space="preserve"> Fiscalizar a entrada e saída de materiais, através </w:t>
      </w:r>
      <w:r w:rsidR="0003572A">
        <w:rPr>
          <w:rFonts w:ascii="Arial" w:hAnsi="Arial" w:cs="Arial"/>
          <w:bCs/>
        </w:rPr>
        <w:t>de notas fiscais ou de controle</w:t>
      </w:r>
      <w:r w:rsidRPr="00475CE1">
        <w:rPr>
          <w:rFonts w:ascii="Arial" w:hAnsi="Arial" w:cs="Arial"/>
          <w:bCs/>
        </w:rPr>
        <w:t xml:space="preserve"> próprios</w:t>
      </w:r>
      <w:r w:rsidR="00A204B0" w:rsidRPr="00475CE1">
        <w:rPr>
          <w:rFonts w:ascii="Arial" w:hAnsi="Arial" w:cs="Arial"/>
          <w:bCs/>
        </w:rPr>
        <w:t xml:space="preserve"> </w:t>
      </w:r>
      <w:r w:rsidRPr="00475CE1">
        <w:rPr>
          <w:rFonts w:ascii="Arial" w:hAnsi="Arial" w:cs="Arial"/>
          <w:bCs/>
        </w:rPr>
        <w:t xml:space="preserve">da </w:t>
      </w:r>
      <w:r w:rsidRPr="00475CE1">
        <w:rPr>
          <w:rFonts w:ascii="Arial" w:hAnsi="Arial" w:cs="Arial"/>
          <w:b/>
          <w:bCs/>
        </w:rPr>
        <w:t>CONTRATANTE.</w:t>
      </w:r>
    </w:p>
    <w:p w:rsidR="0068305E" w:rsidRDefault="0068305E" w:rsidP="00A204B0">
      <w:pPr>
        <w:pStyle w:val="Standard"/>
        <w:autoSpaceDE w:val="0"/>
        <w:jc w:val="both"/>
        <w:rPr>
          <w:rFonts w:ascii="Arial" w:hAnsi="Arial" w:cs="Arial"/>
          <w:b/>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4.8.</w:t>
      </w:r>
      <w:r w:rsidRPr="00475CE1">
        <w:rPr>
          <w:rFonts w:ascii="Arial" w:hAnsi="Arial" w:cs="Arial"/>
          <w:bCs/>
        </w:rPr>
        <w:t xml:space="preserve"> Controlar a entrada e saída de veículos nas instalações, identificando o motorista e</w:t>
      </w:r>
      <w:r w:rsidR="00A204B0" w:rsidRPr="00475CE1">
        <w:rPr>
          <w:rFonts w:ascii="Arial" w:hAnsi="Arial" w:cs="Arial"/>
          <w:bCs/>
        </w:rPr>
        <w:t xml:space="preserve"> </w:t>
      </w:r>
      <w:r w:rsidRPr="00475CE1">
        <w:rPr>
          <w:rFonts w:ascii="Arial" w:hAnsi="Arial" w:cs="Arial"/>
          <w:bCs/>
        </w:rPr>
        <w:t xml:space="preserve">anotando a placa de veículo, inclusive de funcionários autorizados a estacionarem seus </w:t>
      </w:r>
      <w:r w:rsidR="0003572A">
        <w:rPr>
          <w:rFonts w:ascii="Arial" w:hAnsi="Arial" w:cs="Arial"/>
          <w:bCs/>
        </w:rPr>
        <w:t xml:space="preserve">carros </w:t>
      </w:r>
      <w:r w:rsidRPr="00475CE1">
        <w:rPr>
          <w:rFonts w:ascii="Arial" w:hAnsi="Arial" w:cs="Arial"/>
          <w:bCs/>
        </w:rPr>
        <w:t>particulares na área interna da instalação, mantendo sempre os portões fechados.</w:t>
      </w:r>
    </w:p>
    <w:p w:rsidR="004002A7" w:rsidRPr="00475CE1" w:rsidRDefault="004002A7" w:rsidP="00A204B0">
      <w:pPr>
        <w:pStyle w:val="Standard"/>
        <w:autoSpaceDE w:val="0"/>
        <w:jc w:val="both"/>
        <w:rPr>
          <w:rFonts w:ascii="Arial" w:hAnsi="Arial" w:cs="Arial"/>
          <w:b/>
          <w:bCs/>
        </w:rPr>
      </w:pPr>
      <w:r w:rsidRPr="00475CE1">
        <w:rPr>
          <w:rFonts w:ascii="Arial" w:hAnsi="Arial" w:cs="Arial"/>
          <w:b/>
          <w:bCs/>
        </w:rPr>
        <w:lastRenderedPageBreak/>
        <w:t>4.9.</w:t>
      </w:r>
      <w:r w:rsidRPr="00475CE1">
        <w:rPr>
          <w:rFonts w:ascii="Arial" w:hAnsi="Arial" w:cs="Arial"/>
          <w:bCs/>
        </w:rPr>
        <w:t xml:space="preserve"> Controlar </w:t>
      </w:r>
      <w:r w:rsidR="0003572A">
        <w:rPr>
          <w:rFonts w:ascii="Arial" w:hAnsi="Arial" w:cs="Arial"/>
          <w:bCs/>
        </w:rPr>
        <w:t xml:space="preserve">efetuando registro, </w:t>
      </w:r>
      <w:r w:rsidRPr="00475CE1">
        <w:rPr>
          <w:rFonts w:ascii="Arial" w:hAnsi="Arial" w:cs="Arial"/>
          <w:bCs/>
        </w:rPr>
        <w:t>a entrada e saída de veículos, funcionários e visitantes, após o término de cada</w:t>
      </w:r>
      <w:r w:rsidR="00A204B0" w:rsidRPr="00475CE1">
        <w:rPr>
          <w:rFonts w:ascii="Arial" w:hAnsi="Arial" w:cs="Arial"/>
          <w:bCs/>
        </w:rPr>
        <w:t xml:space="preserve"> </w:t>
      </w:r>
      <w:r w:rsidRPr="00475CE1">
        <w:rPr>
          <w:rFonts w:ascii="Arial" w:hAnsi="Arial" w:cs="Arial"/>
          <w:bCs/>
        </w:rPr>
        <w:t>expediente de trabalho, feriados e finais de semana, em conformidade com o estabelecido pela</w:t>
      </w:r>
      <w:r w:rsidR="00A204B0" w:rsidRPr="00475CE1">
        <w:rPr>
          <w:rFonts w:ascii="Arial" w:hAnsi="Arial" w:cs="Arial"/>
          <w:bCs/>
        </w:rPr>
        <w:t xml:space="preserve"> </w:t>
      </w:r>
      <w:r w:rsidRPr="00475CE1">
        <w:rPr>
          <w:rFonts w:ascii="Arial" w:hAnsi="Arial" w:cs="Arial"/>
          <w:b/>
          <w:bCs/>
        </w:rPr>
        <w:t>CONTRATANTE.</w:t>
      </w:r>
    </w:p>
    <w:p w:rsidR="0068305E" w:rsidRDefault="0068305E" w:rsidP="00A204B0">
      <w:pPr>
        <w:pStyle w:val="Standard"/>
        <w:autoSpaceDE w:val="0"/>
        <w:jc w:val="both"/>
        <w:rPr>
          <w:rFonts w:ascii="Arial" w:hAnsi="Arial" w:cs="Arial"/>
          <w:b/>
          <w:bCs/>
        </w:rPr>
      </w:pPr>
    </w:p>
    <w:p w:rsidR="004002A7" w:rsidRPr="00475CE1" w:rsidRDefault="004002A7" w:rsidP="00A204B0">
      <w:pPr>
        <w:pStyle w:val="Standard"/>
        <w:autoSpaceDE w:val="0"/>
        <w:jc w:val="both"/>
        <w:rPr>
          <w:rFonts w:ascii="Arial" w:hAnsi="Arial" w:cs="Arial"/>
          <w:b/>
          <w:bCs/>
        </w:rPr>
      </w:pPr>
      <w:r w:rsidRPr="00475CE1">
        <w:rPr>
          <w:rFonts w:ascii="Arial" w:hAnsi="Arial" w:cs="Arial"/>
          <w:b/>
          <w:bCs/>
        </w:rPr>
        <w:t>4.10.</w:t>
      </w:r>
      <w:r w:rsidRPr="00475CE1">
        <w:rPr>
          <w:rFonts w:ascii="Arial" w:hAnsi="Arial" w:cs="Arial"/>
          <w:bCs/>
        </w:rPr>
        <w:t xml:space="preserve"> Proibir o ingresso de vendedores, ambulantes e assemelhados às instalações, sem que</w:t>
      </w:r>
      <w:r w:rsidR="00A204B0" w:rsidRPr="00475CE1">
        <w:rPr>
          <w:rFonts w:ascii="Arial" w:hAnsi="Arial" w:cs="Arial"/>
          <w:bCs/>
        </w:rPr>
        <w:t xml:space="preserve"> </w:t>
      </w:r>
      <w:r w:rsidRPr="00475CE1">
        <w:rPr>
          <w:rFonts w:ascii="Arial" w:hAnsi="Arial" w:cs="Arial"/>
          <w:bCs/>
        </w:rPr>
        <w:t xml:space="preserve">estes estejam devida e previamente autorizados pela </w:t>
      </w:r>
      <w:r w:rsidRPr="00475CE1">
        <w:rPr>
          <w:rFonts w:ascii="Arial" w:hAnsi="Arial" w:cs="Arial"/>
          <w:b/>
          <w:bCs/>
        </w:rPr>
        <w:t>CONTRATANTE.</w:t>
      </w:r>
    </w:p>
    <w:p w:rsidR="0068305E" w:rsidRDefault="0068305E" w:rsidP="00A204B0">
      <w:pPr>
        <w:pStyle w:val="Standard"/>
        <w:autoSpaceDE w:val="0"/>
        <w:jc w:val="both"/>
        <w:rPr>
          <w:rFonts w:ascii="Arial" w:hAnsi="Arial" w:cs="Arial"/>
          <w:b/>
          <w:bCs/>
        </w:rPr>
      </w:pPr>
    </w:p>
    <w:p w:rsidR="004002A7" w:rsidRPr="00475CE1" w:rsidRDefault="004002A7" w:rsidP="00A204B0">
      <w:pPr>
        <w:pStyle w:val="Standard"/>
        <w:autoSpaceDE w:val="0"/>
        <w:jc w:val="both"/>
        <w:rPr>
          <w:rFonts w:ascii="Arial" w:hAnsi="Arial" w:cs="Arial"/>
          <w:b/>
          <w:bCs/>
        </w:rPr>
      </w:pPr>
      <w:r w:rsidRPr="00475CE1">
        <w:rPr>
          <w:rFonts w:ascii="Arial" w:hAnsi="Arial" w:cs="Arial"/>
          <w:b/>
          <w:bCs/>
        </w:rPr>
        <w:t>4.11.</w:t>
      </w:r>
      <w:r w:rsidRPr="00475CE1">
        <w:rPr>
          <w:rFonts w:ascii="Arial" w:hAnsi="Arial" w:cs="Arial"/>
          <w:bCs/>
        </w:rPr>
        <w:t xml:space="preserve"> Proibir a aglomeração de pessoas junto ao posto, comunicando o fato à </w:t>
      </w:r>
      <w:r w:rsidRPr="00475CE1">
        <w:rPr>
          <w:rFonts w:ascii="Arial" w:hAnsi="Arial" w:cs="Arial"/>
          <w:b/>
          <w:bCs/>
        </w:rPr>
        <w:t>CONTRATANTE.</w:t>
      </w:r>
    </w:p>
    <w:p w:rsidR="0068305E" w:rsidRDefault="0068305E" w:rsidP="00A204B0">
      <w:pPr>
        <w:pStyle w:val="Standard"/>
        <w:autoSpaceDE w:val="0"/>
        <w:jc w:val="both"/>
        <w:rPr>
          <w:rFonts w:ascii="Arial" w:hAnsi="Arial" w:cs="Arial"/>
          <w:b/>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4.12.</w:t>
      </w:r>
      <w:r w:rsidRPr="00475CE1">
        <w:rPr>
          <w:rFonts w:ascii="Arial" w:hAnsi="Arial" w:cs="Arial"/>
          <w:bCs/>
        </w:rPr>
        <w:t xml:space="preserve"> Proibir todo e qualquer tipo de atividade comercial junto ao posto e imediações, que</w:t>
      </w:r>
      <w:r w:rsidR="00A204B0" w:rsidRPr="00475CE1">
        <w:rPr>
          <w:rFonts w:ascii="Arial" w:hAnsi="Arial" w:cs="Arial"/>
          <w:bCs/>
        </w:rPr>
        <w:t xml:space="preserve"> </w:t>
      </w:r>
      <w:r w:rsidRPr="00475CE1">
        <w:rPr>
          <w:rFonts w:ascii="Arial" w:hAnsi="Arial" w:cs="Arial"/>
          <w:bCs/>
        </w:rPr>
        <w:t>implique ou ofereça risco à segurança dos serviços e das instalações.</w:t>
      </w:r>
    </w:p>
    <w:p w:rsidR="0068305E" w:rsidRDefault="0068305E" w:rsidP="00A204B0">
      <w:pPr>
        <w:pStyle w:val="Standard"/>
        <w:autoSpaceDE w:val="0"/>
        <w:jc w:val="both"/>
        <w:rPr>
          <w:rFonts w:ascii="Arial" w:hAnsi="Arial" w:cs="Arial"/>
          <w:b/>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4.13.</w:t>
      </w:r>
      <w:r w:rsidRPr="00475CE1">
        <w:rPr>
          <w:rFonts w:ascii="Arial" w:hAnsi="Arial" w:cs="Arial"/>
          <w:bCs/>
        </w:rPr>
        <w:t xml:space="preserve"> Proibir a utilização do posto para guarda de objetos estranhos ao local, assim como de</w:t>
      </w:r>
      <w:r w:rsidR="00A204B0" w:rsidRPr="00475CE1">
        <w:rPr>
          <w:rFonts w:ascii="Arial" w:hAnsi="Arial" w:cs="Arial"/>
          <w:bCs/>
        </w:rPr>
        <w:t xml:space="preserve"> </w:t>
      </w:r>
      <w:r w:rsidRPr="00475CE1">
        <w:rPr>
          <w:rFonts w:ascii="Arial" w:hAnsi="Arial" w:cs="Arial"/>
          <w:bCs/>
        </w:rPr>
        <w:t>bens particulares de funcionários ou de terceiros.</w:t>
      </w:r>
    </w:p>
    <w:p w:rsidR="0068305E" w:rsidRDefault="0068305E" w:rsidP="00A204B0">
      <w:pPr>
        <w:pStyle w:val="Standard"/>
        <w:autoSpaceDE w:val="0"/>
        <w:jc w:val="both"/>
        <w:rPr>
          <w:rFonts w:ascii="Arial" w:hAnsi="Arial" w:cs="Arial"/>
          <w:b/>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4.14.</w:t>
      </w:r>
      <w:r w:rsidRPr="00475CE1">
        <w:rPr>
          <w:rFonts w:ascii="Arial" w:hAnsi="Arial" w:cs="Arial"/>
          <w:bCs/>
        </w:rPr>
        <w:t xml:space="preserve"> Cumprir a carga horária determinada, retirando</w:t>
      </w:r>
      <w:r w:rsidR="00281AC2" w:rsidRPr="00475CE1">
        <w:rPr>
          <w:rFonts w:ascii="Arial" w:hAnsi="Arial" w:cs="Arial"/>
          <w:bCs/>
        </w:rPr>
        <w:t>–</w:t>
      </w:r>
      <w:r w:rsidRPr="00475CE1">
        <w:rPr>
          <w:rFonts w:ascii="Arial" w:hAnsi="Arial" w:cs="Arial"/>
          <w:bCs/>
        </w:rPr>
        <w:t>se do posto apenas e somente após a</w:t>
      </w:r>
      <w:r w:rsidR="00A204B0" w:rsidRPr="00475CE1">
        <w:rPr>
          <w:rFonts w:ascii="Arial" w:hAnsi="Arial" w:cs="Arial"/>
          <w:bCs/>
        </w:rPr>
        <w:t xml:space="preserve"> </w:t>
      </w:r>
      <w:r w:rsidRPr="00475CE1">
        <w:rPr>
          <w:rFonts w:ascii="Arial" w:hAnsi="Arial" w:cs="Arial"/>
          <w:bCs/>
        </w:rPr>
        <w:t>rendição.</w:t>
      </w:r>
    </w:p>
    <w:p w:rsidR="0068305E" w:rsidRDefault="0068305E" w:rsidP="00A204B0">
      <w:pPr>
        <w:pStyle w:val="Standard"/>
        <w:autoSpaceDE w:val="0"/>
        <w:jc w:val="both"/>
        <w:rPr>
          <w:rFonts w:ascii="Arial" w:hAnsi="Arial" w:cs="Arial"/>
          <w:b/>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4.15.</w:t>
      </w:r>
      <w:r w:rsidRPr="00475CE1">
        <w:rPr>
          <w:rFonts w:ascii="Arial" w:hAnsi="Arial" w:cs="Arial"/>
          <w:bCs/>
        </w:rPr>
        <w:t xml:space="preserve"> As trocas de guarda deverão ser realizadas, única e exclusivamente, nos postos de</w:t>
      </w:r>
      <w:r w:rsidR="00A204B0" w:rsidRPr="00475CE1">
        <w:rPr>
          <w:rFonts w:ascii="Arial" w:hAnsi="Arial" w:cs="Arial"/>
          <w:bCs/>
        </w:rPr>
        <w:t xml:space="preserve"> </w:t>
      </w:r>
      <w:r w:rsidRPr="00475CE1">
        <w:rPr>
          <w:rFonts w:ascii="Arial" w:hAnsi="Arial" w:cs="Arial"/>
          <w:bCs/>
        </w:rPr>
        <w:t>serviço.</w:t>
      </w:r>
    </w:p>
    <w:p w:rsidR="0068305E" w:rsidRDefault="0068305E" w:rsidP="00A204B0">
      <w:pPr>
        <w:pStyle w:val="Standard"/>
        <w:autoSpaceDE w:val="0"/>
        <w:jc w:val="both"/>
        <w:rPr>
          <w:rFonts w:ascii="Arial" w:hAnsi="Arial" w:cs="Arial"/>
          <w:b/>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4.16.</w:t>
      </w:r>
      <w:r w:rsidRPr="00475CE1">
        <w:rPr>
          <w:rFonts w:ascii="Arial" w:hAnsi="Arial" w:cs="Arial"/>
          <w:bCs/>
        </w:rPr>
        <w:t xml:space="preserve"> Não se ausentar do posto de trabalho, exceto em caso de absoluta necessidade e</w:t>
      </w:r>
      <w:r w:rsidR="00A204B0" w:rsidRPr="00475CE1">
        <w:rPr>
          <w:rFonts w:ascii="Arial" w:hAnsi="Arial" w:cs="Arial"/>
          <w:bCs/>
        </w:rPr>
        <w:t xml:space="preserve"> </w:t>
      </w:r>
      <w:r w:rsidRPr="00475CE1">
        <w:rPr>
          <w:rFonts w:ascii="Arial" w:hAnsi="Arial" w:cs="Arial"/>
          <w:bCs/>
        </w:rPr>
        <w:t xml:space="preserve">sempre após comunicação à área de segurança da </w:t>
      </w:r>
      <w:r w:rsidRPr="00475CE1">
        <w:rPr>
          <w:rFonts w:ascii="Arial" w:hAnsi="Arial" w:cs="Arial"/>
          <w:b/>
          <w:bCs/>
        </w:rPr>
        <w:t>CONTRATANTE</w:t>
      </w:r>
      <w:r w:rsidRPr="00475CE1">
        <w:rPr>
          <w:rFonts w:ascii="Arial" w:hAnsi="Arial" w:cs="Arial"/>
          <w:bCs/>
        </w:rPr>
        <w:t xml:space="preserve"> e à empresa</w:t>
      </w:r>
      <w:r w:rsidR="00A204B0" w:rsidRPr="00475CE1">
        <w:rPr>
          <w:rFonts w:ascii="Arial" w:hAnsi="Arial" w:cs="Arial"/>
          <w:bCs/>
        </w:rPr>
        <w:t xml:space="preserve"> </w:t>
      </w:r>
      <w:r w:rsidRPr="00475CE1">
        <w:rPr>
          <w:rFonts w:ascii="Arial" w:hAnsi="Arial" w:cs="Arial"/>
          <w:b/>
          <w:bCs/>
        </w:rPr>
        <w:t>CONTRATADA</w:t>
      </w:r>
      <w:r w:rsidRPr="00475CE1">
        <w:rPr>
          <w:rFonts w:ascii="Arial" w:hAnsi="Arial" w:cs="Arial"/>
          <w:bCs/>
        </w:rPr>
        <w:t>, que se responsabilizará pela reposição do posto.</w:t>
      </w:r>
    </w:p>
    <w:p w:rsidR="0068305E" w:rsidRDefault="0068305E" w:rsidP="00A204B0">
      <w:pPr>
        <w:pStyle w:val="Standard"/>
        <w:autoSpaceDE w:val="0"/>
        <w:jc w:val="both"/>
        <w:rPr>
          <w:rFonts w:ascii="Arial" w:hAnsi="Arial" w:cs="Arial"/>
          <w:b/>
          <w:bCs/>
        </w:rPr>
      </w:pPr>
    </w:p>
    <w:p w:rsidR="004002A7" w:rsidRPr="00475CE1" w:rsidRDefault="004002A7" w:rsidP="00A204B0">
      <w:pPr>
        <w:pStyle w:val="Standard"/>
        <w:autoSpaceDE w:val="0"/>
        <w:jc w:val="both"/>
        <w:rPr>
          <w:rFonts w:ascii="Arial" w:hAnsi="Arial" w:cs="Arial"/>
          <w:bCs/>
        </w:rPr>
      </w:pPr>
      <w:r w:rsidRPr="00570C9C">
        <w:rPr>
          <w:rFonts w:ascii="Arial" w:hAnsi="Arial" w:cs="Arial"/>
          <w:b/>
          <w:bCs/>
        </w:rPr>
        <w:t>4.17.</w:t>
      </w:r>
      <w:r w:rsidRPr="00475CE1">
        <w:rPr>
          <w:rFonts w:ascii="Arial" w:hAnsi="Arial" w:cs="Arial"/>
          <w:bCs/>
        </w:rPr>
        <w:t xml:space="preserve"> Executar a(s) ronda(s) diária(s) conforme a orientação recebida da </w:t>
      </w:r>
      <w:r w:rsidRPr="00475CE1">
        <w:rPr>
          <w:rFonts w:ascii="Arial" w:hAnsi="Arial" w:cs="Arial"/>
          <w:b/>
          <w:bCs/>
        </w:rPr>
        <w:t>CONTRATANTE</w:t>
      </w:r>
      <w:r w:rsidRPr="00475CE1">
        <w:rPr>
          <w:rFonts w:ascii="Arial" w:hAnsi="Arial" w:cs="Arial"/>
          <w:bCs/>
        </w:rPr>
        <w:t>,</w:t>
      </w:r>
      <w:r w:rsidR="00A204B0" w:rsidRPr="00475CE1">
        <w:rPr>
          <w:rFonts w:ascii="Arial" w:hAnsi="Arial" w:cs="Arial"/>
          <w:bCs/>
        </w:rPr>
        <w:t xml:space="preserve"> </w:t>
      </w:r>
      <w:r w:rsidRPr="00475CE1">
        <w:rPr>
          <w:rFonts w:ascii="Arial" w:hAnsi="Arial" w:cs="Arial"/>
          <w:bCs/>
        </w:rPr>
        <w:t>verificando todas as dependências das instalações, adotando os cuidados e providências</w:t>
      </w:r>
      <w:r w:rsidR="00A204B0" w:rsidRPr="00475CE1">
        <w:rPr>
          <w:rFonts w:ascii="Arial" w:hAnsi="Arial" w:cs="Arial"/>
          <w:bCs/>
        </w:rPr>
        <w:t xml:space="preserve"> </w:t>
      </w:r>
      <w:r w:rsidRPr="00475CE1">
        <w:rPr>
          <w:rFonts w:ascii="Arial" w:hAnsi="Arial" w:cs="Arial"/>
          <w:bCs/>
        </w:rPr>
        <w:t>necessários para o perfeito desempenho das funções e manutenção da ordem nas instalações.</w:t>
      </w:r>
    </w:p>
    <w:p w:rsidR="0068305E" w:rsidRDefault="0068305E" w:rsidP="00A204B0">
      <w:pPr>
        <w:pStyle w:val="Standard"/>
        <w:autoSpaceDE w:val="0"/>
        <w:jc w:val="both"/>
        <w:rPr>
          <w:rFonts w:ascii="Arial" w:hAnsi="Arial" w:cs="Arial"/>
          <w:b/>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4.18.</w:t>
      </w:r>
      <w:r w:rsidRPr="00475CE1">
        <w:rPr>
          <w:rFonts w:ascii="Arial" w:hAnsi="Arial" w:cs="Arial"/>
          <w:bCs/>
        </w:rPr>
        <w:t xml:space="preserve"> Registrar e controlar diariamente as ocorrências do posto, em livro próprio e exclusivo</w:t>
      </w:r>
      <w:r w:rsidR="00A204B0" w:rsidRPr="00475CE1">
        <w:rPr>
          <w:rFonts w:ascii="Arial" w:hAnsi="Arial" w:cs="Arial"/>
          <w:bCs/>
        </w:rPr>
        <w:t xml:space="preserve"> </w:t>
      </w:r>
      <w:r w:rsidRPr="00475CE1">
        <w:rPr>
          <w:rFonts w:ascii="Arial" w:hAnsi="Arial" w:cs="Arial"/>
          <w:bCs/>
        </w:rPr>
        <w:t>para essa finalidade.</w:t>
      </w:r>
    </w:p>
    <w:p w:rsidR="0068305E" w:rsidRDefault="0068305E" w:rsidP="00A204B0">
      <w:pPr>
        <w:pStyle w:val="Standard"/>
        <w:autoSpaceDE w:val="0"/>
        <w:jc w:val="both"/>
        <w:rPr>
          <w:rFonts w:ascii="Arial" w:hAnsi="Arial" w:cs="Arial"/>
          <w:b/>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 xml:space="preserve">4.19. </w:t>
      </w:r>
      <w:r w:rsidRPr="00475CE1">
        <w:rPr>
          <w:rFonts w:ascii="Arial" w:hAnsi="Arial" w:cs="Arial"/>
          <w:bCs/>
        </w:rPr>
        <w:t xml:space="preserve">Colaborar nos casos de emergência ou abandono das instalações, visando </w:t>
      </w:r>
      <w:proofErr w:type="gramStart"/>
      <w:r w:rsidRPr="00475CE1">
        <w:rPr>
          <w:rFonts w:ascii="Arial" w:hAnsi="Arial" w:cs="Arial"/>
          <w:bCs/>
        </w:rPr>
        <w:t>a</w:t>
      </w:r>
      <w:proofErr w:type="gramEnd"/>
      <w:r w:rsidRPr="00475CE1">
        <w:rPr>
          <w:rFonts w:ascii="Arial" w:hAnsi="Arial" w:cs="Arial"/>
          <w:bCs/>
        </w:rPr>
        <w:t xml:space="preserve"> manutenção</w:t>
      </w:r>
      <w:r w:rsidR="00A204B0" w:rsidRPr="00475CE1">
        <w:rPr>
          <w:rFonts w:ascii="Arial" w:hAnsi="Arial" w:cs="Arial"/>
          <w:bCs/>
        </w:rPr>
        <w:t xml:space="preserve"> </w:t>
      </w:r>
      <w:r w:rsidRPr="00475CE1">
        <w:rPr>
          <w:rFonts w:ascii="Arial" w:hAnsi="Arial" w:cs="Arial"/>
          <w:bCs/>
        </w:rPr>
        <w:t>das condições de segurança.</w:t>
      </w:r>
    </w:p>
    <w:p w:rsidR="0068305E" w:rsidRDefault="0068305E" w:rsidP="00A204B0">
      <w:pPr>
        <w:pStyle w:val="Standard"/>
        <w:autoSpaceDE w:val="0"/>
        <w:jc w:val="both"/>
        <w:rPr>
          <w:rFonts w:ascii="Arial" w:hAnsi="Arial" w:cs="Arial"/>
          <w:b/>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4.20.</w:t>
      </w:r>
      <w:r w:rsidRPr="00475CE1">
        <w:rPr>
          <w:rFonts w:ascii="Arial" w:hAnsi="Arial" w:cs="Arial"/>
          <w:bCs/>
        </w:rPr>
        <w:t xml:space="preserve"> Colaborar com as Polícias Civil e Militar e Guarda Municipal nas ocorrências de ordem</w:t>
      </w:r>
      <w:r w:rsidR="00A204B0" w:rsidRPr="00475CE1">
        <w:rPr>
          <w:rFonts w:ascii="Arial" w:hAnsi="Arial" w:cs="Arial"/>
          <w:bCs/>
        </w:rPr>
        <w:t xml:space="preserve"> </w:t>
      </w:r>
      <w:r w:rsidRPr="00475CE1">
        <w:rPr>
          <w:rFonts w:ascii="Arial" w:hAnsi="Arial" w:cs="Arial"/>
          <w:bCs/>
        </w:rPr>
        <w:t>policial dentro das instalações da CONTRATANTE facilitando, o quanto possível, a atuação</w:t>
      </w:r>
      <w:r w:rsidR="00A204B0" w:rsidRPr="00475CE1">
        <w:rPr>
          <w:rFonts w:ascii="Arial" w:hAnsi="Arial" w:cs="Arial"/>
          <w:bCs/>
        </w:rPr>
        <w:t xml:space="preserve"> </w:t>
      </w:r>
      <w:r w:rsidRPr="00475CE1">
        <w:rPr>
          <w:rFonts w:ascii="Arial" w:hAnsi="Arial" w:cs="Arial"/>
          <w:bCs/>
        </w:rPr>
        <w:t>daquelas, inclusive na indicação de testemunhas presenciais de eventuais acontecimentos.</w:t>
      </w:r>
    </w:p>
    <w:p w:rsidR="0068305E" w:rsidRDefault="0068305E" w:rsidP="00A204B0">
      <w:pPr>
        <w:pStyle w:val="Standard"/>
        <w:autoSpaceDE w:val="0"/>
        <w:jc w:val="both"/>
        <w:rPr>
          <w:rFonts w:ascii="Arial" w:hAnsi="Arial" w:cs="Arial"/>
          <w:b/>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4.21.</w:t>
      </w:r>
      <w:r w:rsidRPr="00475CE1">
        <w:rPr>
          <w:rFonts w:ascii="Arial" w:hAnsi="Arial" w:cs="Arial"/>
          <w:bCs/>
        </w:rPr>
        <w:t xml:space="preserve"> Repassar para o vigilante que assumir o posto, quando da rendição, todas as orientações</w:t>
      </w:r>
      <w:r w:rsidR="00A204B0" w:rsidRPr="00475CE1">
        <w:rPr>
          <w:rFonts w:ascii="Arial" w:hAnsi="Arial" w:cs="Arial"/>
          <w:bCs/>
        </w:rPr>
        <w:t xml:space="preserve"> </w:t>
      </w:r>
      <w:r w:rsidRPr="00475CE1">
        <w:rPr>
          <w:rFonts w:ascii="Arial" w:hAnsi="Arial" w:cs="Arial"/>
          <w:bCs/>
        </w:rPr>
        <w:t>recebidas e em vigor, bem como eventual anomalia observada nas instalações.</w:t>
      </w:r>
    </w:p>
    <w:p w:rsidR="0068305E" w:rsidRDefault="0068305E" w:rsidP="00A204B0">
      <w:pPr>
        <w:pStyle w:val="Standard"/>
        <w:autoSpaceDE w:val="0"/>
        <w:jc w:val="both"/>
        <w:rPr>
          <w:rFonts w:ascii="Arial" w:hAnsi="Arial" w:cs="Arial"/>
          <w:b/>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lastRenderedPageBreak/>
        <w:t>4.22.</w:t>
      </w:r>
      <w:r w:rsidRPr="00475CE1">
        <w:rPr>
          <w:rFonts w:ascii="Arial" w:hAnsi="Arial" w:cs="Arial"/>
          <w:bCs/>
        </w:rPr>
        <w:t xml:space="preserve"> Cumprir a programação dos serviços feita periodicamente pela </w:t>
      </w:r>
      <w:r w:rsidRPr="0003572A">
        <w:rPr>
          <w:rFonts w:ascii="Arial" w:hAnsi="Arial" w:cs="Arial"/>
          <w:b/>
          <w:bCs/>
        </w:rPr>
        <w:t>CONTRATANTE</w:t>
      </w:r>
      <w:r w:rsidRPr="00475CE1">
        <w:rPr>
          <w:rFonts w:ascii="Arial" w:hAnsi="Arial" w:cs="Arial"/>
          <w:bCs/>
        </w:rPr>
        <w:t>, com</w:t>
      </w:r>
      <w:r w:rsidR="00A204B0" w:rsidRPr="00475CE1">
        <w:rPr>
          <w:rFonts w:ascii="Arial" w:hAnsi="Arial" w:cs="Arial"/>
          <w:bCs/>
        </w:rPr>
        <w:t xml:space="preserve"> </w:t>
      </w:r>
      <w:r w:rsidRPr="00475CE1">
        <w:rPr>
          <w:rFonts w:ascii="Arial" w:hAnsi="Arial" w:cs="Arial"/>
          <w:bCs/>
        </w:rPr>
        <w:t>atendimento sempre cortês e de forma a garantir as condições de segurança das instalações,</w:t>
      </w:r>
      <w:r w:rsidR="00A204B0" w:rsidRPr="00475CE1">
        <w:rPr>
          <w:rFonts w:ascii="Arial" w:hAnsi="Arial" w:cs="Arial"/>
          <w:bCs/>
        </w:rPr>
        <w:t xml:space="preserve"> </w:t>
      </w:r>
      <w:r w:rsidRPr="00475CE1">
        <w:rPr>
          <w:rFonts w:ascii="Arial" w:hAnsi="Arial" w:cs="Arial"/>
          <w:bCs/>
        </w:rPr>
        <w:t>dos empregados e das pessoas presentes.</w:t>
      </w:r>
    </w:p>
    <w:p w:rsidR="0068305E" w:rsidRDefault="0068305E" w:rsidP="00A204B0">
      <w:pPr>
        <w:pStyle w:val="Standard"/>
        <w:autoSpaceDE w:val="0"/>
        <w:jc w:val="both"/>
        <w:rPr>
          <w:rFonts w:ascii="Arial" w:hAnsi="Arial" w:cs="Arial"/>
          <w:b/>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4.23.</w:t>
      </w:r>
      <w:r w:rsidRPr="00475CE1">
        <w:rPr>
          <w:rFonts w:ascii="Arial" w:hAnsi="Arial" w:cs="Arial"/>
          <w:bCs/>
        </w:rPr>
        <w:t xml:space="preserve"> As ações dos vigilantes devem se restringir aos limites das instalações da</w:t>
      </w:r>
      <w:r w:rsidR="00A204B0" w:rsidRPr="00475CE1">
        <w:rPr>
          <w:rFonts w:ascii="Arial" w:hAnsi="Arial" w:cs="Arial"/>
          <w:bCs/>
        </w:rPr>
        <w:t xml:space="preserve"> </w:t>
      </w:r>
      <w:r w:rsidRPr="00475CE1">
        <w:rPr>
          <w:rFonts w:ascii="Arial" w:hAnsi="Arial" w:cs="Arial"/>
          <w:b/>
          <w:bCs/>
        </w:rPr>
        <w:t>CONTRATANTE</w:t>
      </w:r>
      <w:r w:rsidRPr="00475CE1">
        <w:rPr>
          <w:rFonts w:ascii="Arial" w:hAnsi="Arial" w:cs="Arial"/>
          <w:bCs/>
        </w:rPr>
        <w:t xml:space="preserve"> e estarem circunscritas à sua área de atuação estabelecida pela legislação</w:t>
      </w:r>
      <w:r w:rsidR="00A204B0" w:rsidRPr="00475CE1">
        <w:rPr>
          <w:rFonts w:ascii="Arial" w:hAnsi="Arial" w:cs="Arial"/>
          <w:bCs/>
        </w:rPr>
        <w:t xml:space="preserve"> </w:t>
      </w:r>
      <w:r w:rsidRPr="00475CE1">
        <w:rPr>
          <w:rFonts w:ascii="Arial" w:hAnsi="Arial" w:cs="Arial"/>
          <w:bCs/>
        </w:rPr>
        <w:t>especifica.</w:t>
      </w:r>
    </w:p>
    <w:p w:rsidR="0068305E" w:rsidRDefault="0068305E" w:rsidP="00A204B0">
      <w:pPr>
        <w:pStyle w:val="Standard"/>
        <w:autoSpaceDE w:val="0"/>
        <w:jc w:val="both"/>
        <w:rPr>
          <w:rFonts w:ascii="Arial" w:hAnsi="Arial" w:cs="Arial"/>
          <w:b/>
          <w:bCs/>
        </w:rPr>
      </w:pPr>
    </w:p>
    <w:p w:rsidR="004002A7" w:rsidRDefault="004002A7" w:rsidP="00A204B0">
      <w:pPr>
        <w:pStyle w:val="Standard"/>
        <w:autoSpaceDE w:val="0"/>
        <w:jc w:val="both"/>
        <w:rPr>
          <w:rFonts w:ascii="Arial" w:hAnsi="Arial" w:cs="Arial"/>
          <w:bCs/>
        </w:rPr>
      </w:pPr>
      <w:r w:rsidRPr="00475CE1">
        <w:rPr>
          <w:rFonts w:ascii="Arial" w:hAnsi="Arial" w:cs="Arial"/>
          <w:b/>
          <w:bCs/>
        </w:rPr>
        <w:t>4.24.</w:t>
      </w:r>
      <w:r w:rsidRPr="00475CE1">
        <w:rPr>
          <w:rFonts w:ascii="Arial" w:hAnsi="Arial" w:cs="Arial"/>
          <w:bCs/>
        </w:rPr>
        <w:t xml:space="preserve"> As normas e rotinas para execução dos serviços serão definidas pela área de segurança</w:t>
      </w:r>
      <w:r w:rsidR="00A204B0" w:rsidRPr="00475CE1">
        <w:rPr>
          <w:rFonts w:ascii="Arial" w:hAnsi="Arial" w:cs="Arial"/>
          <w:bCs/>
        </w:rPr>
        <w:t xml:space="preserve"> </w:t>
      </w:r>
      <w:r w:rsidRPr="00475CE1">
        <w:rPr>
          <w:rFonts w:ascii="Arial" w:hAnsi="Arial" w:cs="Arial"/>
          <w:bCs/>
        </w:rPr>
        <w:t xml:space="preserve">da </w:t>
      </w:r>
      <w:r w:rsidRPr="00475CE1">
        <w:rPr>
          <w:rFonts w:ascii="Arial" w:hAnsi="Arial" w:cs="Arial"/>
          <w:b/>
          <w:bCs/>
        </w:rPr>
        <w:t>CONTRATANTE</w:t>
      </w:r>
      <w:r w:rsidRPr="00475CE1">
        <w:rPr>
          <w:rFonts w:ascii="Arial" w:hAnsi="Arial" w:cs="Arial"/>
          <w:bCs/>
        </w:rPr>
        <w:t>, sendo adaptadas de acordo com as características e peculiaridades de</w:t>
      </w:r>
      <w:r w:rsidR="00A204B0" w:rsidRPr="00475CE1">
        <w:rPr>
          <w:rFonts w:ascii="Arial" w:hAnsi="Arial" w:cs="Arial"/>
          <w:bCs/>
        </w:rPr>
        <w:t xml:space="preserve"> </w:t>
      </w:r>
      <w:r w:rsidRPr="00475CE1">
        <w:rPr>
          <w:rFonts w:ascii="Arial" w:hAnsi="Arial" w:cs="Arial"/>
          <w:bCs/>
        </w:rPr>
        <w:t>cada posto de trabalho.</w:t>
      </w:r>
    </w:p>
    <w:p w:rsidR="0068305E" w:rsidRDefault="0068305E" w:rsidP="00FD2109">
      <w:pPr>
        <w:pStyle w:val="Standard"/>
        <w:autoSpaceDE w:val="0"/>
        <w:jc w:val="both"/>
        <w:rPr>
          <w:rFonts w:ascii="Arial" w:hAnsi="Arial" w:cs="Arial"/>
          <w:b/>
          <w:bCs/>
        </w:rPr>
      </w:pPr>
    </w:p>
    <w:p w:rsidR="00FD2109" w:rsidRDefault="00FD2109" w:rsidP="00FD2109">
      <w:pPr>
        <w:pStyle w:val="Standard"/>
        <w:autoSpaceDE w:val="0"/>
        <w:jc w:val="both"/>
        <w:rPr>
          <w:rFonts w:ascii="Arial" w:hAnsi="Arial" w:cs="Arial"/>
          <w:bCs/>
        </w:rPr>
      </w:pPr>
      <w:r w:rsidRPr="00FD2109">
        <w:rPr>
          <w:rFonts w:ascii="Arial" w:hAnsi="Arial" w:cs="Arial"/>
          <w:b/>
          <w:bCs/>
        </w:rPr>
        <w:t>4.25.</w:t>
      </w:r>
      <w:r>
        <w:rPr>
          <w:rFonts w:ascii="Arial" w:hAnsi="Arial" w:cs="Arial"/>
          <w:bCs/>
        </w:rPr>
        <w:t xml:space="preserve"> </w:t>
      </w:r>
      <w:r w:rsidRPr="00FD2109">
        <w:rPr>
          <w:rFonts w:ascii="Arial" w:hAnsi="Arial" w:cs="Arial"/>
          <w:bCs/>
        </w:rPr>
        <w:t>Notificar os servidores camarários que transitem nas dependências da sede sem a utilização do crachá de identificação, anotando em registro próprio as ocorrências;</w:t>
      </w:r>
    </w:p>
    <w:p w:rsidR="0068305E" w:rsidRDefault="0068305E" w:rsidP="00FD2109">
      <w:pPr>
        <w:pStyle w:val="Standard"/>
        <w:autoSpaceDE w:val="0"/>
        <w:jc w:val="both"/>
        <w:rPr>
          <w:rFonts w:ascii="Arial" w:hAnsi="Arial" w:cs="Arial"/>
          <w:b/>
          <w:bCs/>
        </w:rPr>
      </w:pPr>
    </w:p>
    <w:p w:rsidR="00FD2109" w:rsidRDefault="00FD2109" w:rsidP="00FD2109">
      <w:pPr>
        <w:pStyle w:val="Standard"/>
        <w:autoSpaceDE w:val="0"/>
        <w:jc w:val="both"/>
        <w:rPr>
          <w:rFonts w:ascii="Arial" w:hAnsi="Arial" w:cs="Arial"/>
          <w:bCs/>
        </w:rPr>
      </w:pPr>
      <w:r w:rsidRPr="00FD2109">
        <w:rPr>
          <w:rFonts w:ascii="Arial" w:hAnsi="Arial" w:cs="Arial"/>
          <w:b/>
          <w:bCs/>
        </w:rPr>
        <w:t>4.26.</w:t>
      </w:r>
      <w:r w:rsidRPr="00FD2109">
        <w:rPr>
          <w:rFonts w:ascii="Arial" w:hAnsi="Arial" w:cs="Arial"/>
          <w:bCs/>
        </w:rPr>
        <w:t xml:space="preserve"> Vedar o acesso às áreas restritas durante o período de sessões, mediante orientação das diretorias da câmara;</w:t>
      </w:r>
    </w:p>
    <w:p w:rsidR="0068305E" w:rsidRDefault="0068305E" w:rsidP="00FD2109">
      <w:pPr>
        <w:pStyle w:val="Standard"/>
        <w:autoSpaceDE w:val="0"/>
        <w:jc w:val="both"/>
        <w:rPr>
          <w:rFonts w:ascii="Arial" w:hAnsi="Arial" w:cs="Arial"/>
          <w:b/>
          <w:bCs/>
        </w:rPr>
      </w:pPr>
    </w:p>
    <w:p w:rsidR="00FD2109" w:rsidRPr="00FD2109" w:rsidRDefault="00FD2109" w:rsidP="00FD2109">
      <w:pPr>
        <w:pStyle w:val="Standard"/>
        <w:autoSpaceDE w:val="0"/>
        <w:jc w:val="both"/>
        <w:rPr>
          <w:rFonts w:ascii="Arial" w:hAnsi="Arial" w:cs="Arial"/>
          <w:bCs/>
        </w:rPr>
      </w:pPr>
      <w:r w:rsidRPr="00FD2109">
        <w:rPr>
          <w:rFonts w:ascii="Arial" w:hAnsi="Arial" w:cs="Arial"/>
          <w:b/>
          <w:bCs/>
        </w:rPr>
        <w:t>4.27.</w:t>
      </w:r>
      <w:r w:rsidRPr="00FD2109">
        <w:rPr>
          <w:rFonts w:ascii="Arial" w:hAnsi="Arial" w:cs="Arial"/>
          <w:bCs/>
        </w:rPr>
        <w:t xml:space="preserve"> Vedar a retirada de processos administrativos da sede da câmara, salvo por força policial ou com específica autorização por escrito da Presidência da Câmara;</w:t>
      </w:r>
    </w:p>
    <w:p w:rsidR="0068305E" w:rsidRDefault="0068305E" w:rsidP="00FD2109">
      <w:pPr>
        <w:pStyle w:val="Standard"/>
        <w:autoSpaceDE w:val="0"/>
        <w:jc w:val="both"/>
        <w:rPr>
          <w:rFonts w:ascii="Arial" w:hAnsi="Arial" w:cs="Arial"/>
          <w:b/>
          <w:bCs/>
        </w:rPr>
      </w:pPr>
    </w:p>
    <w:p w:rsidR="00FD2109" w:rsidRDefault="00FD2109" w:rsidP="00FD2109">
      <w:pPr>
        <w:pStyle w:val="Standard"/>
        <w:autoSpaceDE w:val="0"/>
        <w:jc w:val="both"/>
        <w:rPr>
          <w:rFonts w:ascii="Arial" w:hAnsi="Arial" w:cs="Arial"/>
          <w:bCs/>
        </w:rPr>
      </w:pPr>
      <w:r w:rsidRPr="00FD2109">
        <w:rPr>
          <w:rFonts w:ascii="Arial" w:hAnsi="Arial" w:cs="Arial"/>
          <w:b/>
          <w:bCs/>
        </w:rPr>
        <w:t>4.28.</w:t>
      </w:r>
      <w:r w:rsidRPr="00FD2109">
        <w:rPr>
          <w:rFonts w:ascii="Arial" w:hAnsi="Arial" w:cs="Arial"/>
          <w:bCs/>
        </w:rPr>
        <w:t xml:space="preserve"> Anotar em registro próprio e encaminhar à Diretoria Administrativa eventuais ocorrências de danos aos bens da Câmara Municipal de São Vicente, indicando os responsáveis pelo prejuízo;</w:t>
      </w:r>
    </w:p>
    <w:p w:rsidR="0068305E" w:rsidRDefault="0068305E" w:rsidP="00FD2109">
      <w:pPr>
        <w:pStyle w:val="Standard"/>
        <w:autoSpaceDE w:val="0"/>
        <w:jc w:val="both"/>
        <w:rPr>
          <w:rFonts w:ascii="Arial" w:hAnsi="Arial" w:cs="Arial"/>
          <w:b/>
          <w:bCs/>
        </w:rPr>
      </w:pPr>
    </w:p>
    <w:p w:rsidR="00FD2109" w:rsidRDefault="00FD2109" w:rsidP="00FD2109">
      <w:pPr>
        <w:pStyle w:val="Standard"/>
        <w:autoSpaceDE w:val="0"/>
        <w:jc w:val="both"/>
        <w:rPr>
          <w:rFonts w:ascii="Arial" w:hAnsi="Arial" w:cs="Arial"/>
          <w:bCs/>
        </w:rPr>
      </w:pPr>
      <w:r w:rsidRPr="00FD2109">
        <w:rPr>
          <w:rFonts w:ascii="Arial" w:hAnsi="Arial" w:cs="Arial"/>
          <w:b/>
          <w:bCs/>
        </w:rPr>
        <w:t>4.29.</w:t>
      </w:r>
      <w:r w:rsidRPr="00FD2109">
        <w:rPr>
          <w:rFonts w:ascii="Arial" w:hAnsi="Arial" w:cs="Arial"/>
          <w:bCs/>
        </w:rPr>
        <w:t xml:space="preserve"> Ordenar a retirada de pessoas que </w:t>
      </w:r>
      <w:proofErr w:type="gramStart"/>
      <w:r w:rsidRPr="00FD2109">
        <w:rPr>
          <w:rFonts w:ascii="Arial" w:hAnsi="Arial" w:cs="Arial"/>
          <w:bCs/>
        </w:rPr>
        <w:t>ameacem</w:t>
      </w:r>
      <w:proofErr w:type="gramEnd"/>
      <w:r w:rsidRPr="00FD2109">
        <w:rPr>
          <w:rFonts w:ascii="Arial" w:hAnsi="Arial" w:cs="Arial"/>
          <w:bCs/>
        </w:rPr>
        <w:t xml:space="preserve"> a segurança dos trabalhos legislativos e/ou a integridade de outrem;</w:t>
      </w:r>
    </w:p>
    <w:p w:rsidR="0068305E" w:rsidRDefault="0068305E" w:rsidP="00FD2109">
      <w:pPr>
        <w:pStyle w:val="Standard"/>
        <w:autoSpaceDE w:val="0"/>
        <w:jc w:val="both"/>
        <w:rPr>
          <w:rFonts w:ascii="Arial" w:hAnsi="Arial" w:cs="Arial"/>
          <w:b/>
          <w:bCs/>
        </w:rPr>
      </w:pPr>
    </w:p>
    <w:p w:rsidR="00FD2109" w:rsidRDefault="00FD2109" w:rsidP="00FD2109">
      <w:pPr>
        <w:pStyle w:val="Standard"/>
        <w:autoSpaceDE w:val="0"/>
        <w:jc w:val="both"/>
        <w:rPr>
          <w:rFonts w:ascii="Arial" w:hAnsi="Arial" w:cs="Arial"/>
          <w:bCs/>
        </w:rPr>
      </w:pPr>
      <w:r w:rsidRPr="00FD2109">
        <w:rPr>
          <w:rFonts w:ascii="Arial" w:hAnsi="Arial" w:cs="Arial"/>
          <w:b/>
          <w:bCs/>
        </w:rPr>
        <w:t>4.30.</w:t>
      </w:r>
      <w:r w:rsidRPr="00FD2109">
        <w:rPr>
          <w:rFonts w:ascii="Arial" w:hAnsi="Arial" w:cs="Arial"/>
          <w:bCs/>
        </w:rPr>
        <w:t xml:space="preserve"> Realizar a segurança, interna ou externa nas dependências da Câmara, de acordo com as determinações do setor administrativo do referido órgão;</w:t>
      </w:r>
    </w:p>
    <w:p w:rsidR="0068305E" w:rsidRDefault="0068305E" w:rsidP="00FD2109">
      <w:pPr>
        <w:pStyle w:val="Standard"/>
        <w:autoSpaceDE w:val="0"/>
        <w:jc w:val="both"/>
        <w:rPr>
          <w:rFonts w:ascii="Arial" w:hAnsi="Arial" w:cs="Arial"/>
          <w:b/>
          <w:bCs/>
        </w:rPr>
      </w:pPr>
    </w:p>
    <w:p w:rsidR="00FD2109" w:rsidRDefault="00FD2109" w:rsidP="00FD2109">
      <w:pPr>
        <w:pStyle w:val="Standard"/>
        <w:autoSpaceDE w:val="0"/>
        <w:jc w:val="both"/>
        <w:rPr>
          <w:rFonts w:ascii="Arial" w:hAnsi="Arial" w:cs="Arial"/>
          <w:bCs/>
        </w:rPr>
      </w:pPr>
      <w:r w:rsidRPr="00FD2109">
        <w:rPr>
          <w:rFonts w:ascii="Arial" w:hAnsi="Arial" w:cs="Arial"/>
          <w:b/>
          <w:bCs/>
        </w:rPr>
        <w:t>4.31.</w:t>
      </w:r>
      <w:r w:rsidRPr="00FD2109">
        <w:rPr>
          <w:rFonts w:ascii="Arial" w:hAnsi="Arial" w:cs="Arial"/>
          <w:bCs/>
        </w:rPr>
        <w:t xml:space="preserve"> Solicitar documento de identificação, conforme normas estabelecidas pela Presidência da Casa;</w:t>
      </w:r>
    </w:p>
    <w:p w:rsidR="0068305E" w:rsidRDefault="0068305E" w:rsidP="00FD2109">
      <w:pPr>
        <w:pStyle w:val="Standard"/>
        <w:autoSpaceDE w:val="0"/>
        <w:jc w:val="both"/>
        <w:rPr>
          <w:rFonts w:ascii="Arial" w:hAnsi="Arial" w:cs="Arial"/>
          <w:b/>
          <w:bCs/>
        </w:rPr>
      </w:pPr>
    </w:p>
    <w:p w:rsidR="00FD2109" w:rsidRDefault="00FD2109" w:rsidP="00FD2109">
      <w:pPr>
        <w:pStyle w:val="Standard"/>
        <w:autoSpaceDE w:val="0"/>
        <w:jc w:val="both"/>
        <w:rPr>
          <w:rFonts w:ascii="Arial" w:hAnsi="Arial" w:cs="Arial"/>
          <w:bCs/>
        </w:rPr>
      </w:pPr>
      <w:r w:rsidRPr="00FD2109">
        <w:rPr>
          <w:rFonts w:ascii="Arial" w:hAnsi="Arial" w:cs="Arial"/>
          <w:b/>
          <w:bCs/>
        </w:rPr>
        <w:t>4.32.</w:t>
      </w:r>
      <w:r w:rsidRPr="00FD2109">
        <w:rPr>
          <w:rFonts w:ascii="Arial" w:hAnsi="Arial" w:cs="Arial"/>
          <w:bCs/>
        </w:rPr>
        <w:t xml:space="preserve"> </w:t>
      </w:r>
      <w:r>
        <w:rPr>
          <w:rFonts w:ascii="Arial" w:hAnsi="Arial" w:cs="Arial"/>
          <w:bCs/>
        </w:rPr>
        <w:t>I</w:t>
      </w:r>
      <w:r w:rsidRPr="00FD2109">
        <w:rPr>
          <w:rFonts w:ascii="Arial" w:hAnsi="Arial" w:cs="Arial"/>
          <w:bCs/>
        </w:rPr>
        <w:t xml:space="preserve">mpedir o acesso de pessoas que atentem contra a segurança patrimonial da Câmara; </w:t>
      </w:r>
    </w:p>
    <w:p w:rsidR="0068305E" w:rsidRDefault="0068305E" w:rsidP="00FD2109">
      <w:pPr>
        <w:pStyle w:val="Standard"/>
        <w:autoSpaceDE w:val="0"/>
        <w:jc w:val="both"/>
        <w:rPr>
          <w:rFonts w:ascii="Arial" w:hAnsi="Arial" w:cs="Arial"/>
          <w:b/>
          <w:bCs/>
        </w:rPr>
      </w:pPr>
    </w:p>
    <w:p w:rsidR="00FD2109" w:rsidRDefault="00FD2109" w:rsidP="00FD2109">
      <w:pPr>
        <w:pStyle w:val="Standard"/>
        <w:autoSpaceDE w:val="0"/>
        <w:jc w:val="both"/>
        <w:rPr>
          <w:rFonts w:ascii="Arial" w:hAnsi="Arial" w:cs="Arial"/>
          <w:bCs/>
        </w:rPr>
      </w:pPr>
      <w:r w:rsidRPr="00FD2109">
        <w:rPr>
          <w:rFonts w:ascii="Arial" w:hAnsi="Arial" w:cs="Arial"/>
          <w:b/>
          <w:bCs/>
        </w:rPr>
        <w:t>4.33.</w:t>
      </w:r>
      <w:r w:rsidRPr="00FD2109">
        <w:rPr>
          <w:rFonts w:ascii="Arial" w:hAnsi="Arial" w:cs="Arial"/>
          <w:bCs/>
        </w:rPr>
        <w:t xml:space="preserve"> Efetuar inspeção pelos prédios e imediações, examinando portas, janelas, portões e alarmes, atentando para eventuais anormalidades;</w:t>
      </w:r>
    </w:p>
    <w:p w:rsidR="0068305E" w:rsidRDefault="0068305E" w:rsidP="00FD2109">
      <w:pPr>
        <w:pStyle w:val="Standard"/>
        <w:autoSpaceDE w:val="0"/>
        <w:jc w:val="both"/>
        <w:rPr>
          <w:rFonts w:ascii="Arial" w:hAnsi="Arial" w:cs="Arial"/>
          <w:b/>
          <w:bCs/>
        </w:rPr>
      </w:pPr>
    </w:p>
    <w:p w:rsidR="00FD2109" w:rsidRPr="00FD2109" w:rsidRDefault="00FD2109" w:rsidP="00FD2109">
      <w:pPr>
        <w:pStyle w:val="Standard"/>
        <w:autoSpaceDE w:val="0"/>
        <w:jc w:val="both"/>
        <w:rPr>
          <w:rFonts w:ascii="Arial" w:hAnsi="Arial" w:cs="Arial"/>
          <w:bCs/>
        </w:rPr>
      </w:pPr>
      <w:r w:rsidRPr="00570C9C">
        <w:rPr>
          <w:rFonts w:ascii="Arial" w:hAnsi="Arial" w:cs="Arial"/>
          <w:b/>
          <w:bCs/>
        </w:rPr>
        <w:t>4.34</w:t>
      </w:r>
      <w:r w:rsidR="00570C9C" w:rsidRPr="00570C9C">
        <w:rPr>
          <w:rFonts w:ascii="Arial" w:hAnsi="Arial" w:cs="Arial"/>
          <w:b/>
          <w:bCs/>
        </w:rPr>
        <w:t>.</w:t>
      </w:r>
      <w:r w:rsidRPr="00FD2109">
        <w:rPr>
          <w:rFonts w:ascii="Arial" w:hAnsi="Arial" w:cs="Arial"/>
          <w:bCs/>
        </w:rPr>
        <w:t xml:space="preserve"> Registrar sua passagem pelos postos de controle;</w:t>
      </w:r>
    </w:p>
    <w:p w:rsidR="0068305E" w:rsidRDefault="0068305E" w:rsidP="00FD2109">
      <w:pPr>
        <w:pStyle w:val="Standard"/>
        <w:autoSpaceDE w:val="0"/>
        <w:jc w:val="both"/>
        <w:rPr>
          <w:rFonts w:ascii="Arial" w:hAnsi="Arial" w:cs="Arial"/>
          <w:b/>
          <w:bCs/>
        </w:rPr>
      </w:pPr>
    </w:p>
    <w:p w:rsidR="00FD2109" w:rsidRPr="00FD2109" w:rsidRDefault="00FD2109" w:rsidP="00FD2109">
      <w:pPr>
        <w:pStyle w:val="Standard"/>
        <w:autoSpaceDE w:val="0"/>
        <w:jc w:val="both"/>
        <w:rPr>
          <w:rFonts w:ascii="Arial" w:hAnsi="Arial" w:cs="Arial"/>
          <w:bCs/>
        </w:rPr>
      </w:pPr>
      <w:r w:rsidRPr="00570C9C">
        <w:rPr>
          <w:rFonts w:ascii="Arial" w:hAnsi="Arial" w:cs="Arial"/>
          <w:b/>
          <w:bCs/>
        </w:rPr>
        <w:t>4.35</w:t>
      </w:r>
      <w:r w:rsidR="00570C9C" w:rsidRPr="00570C9C">
        <w:rPr>
          <w:rFonts w:ascii="Arial" w:hAnsi="Arial" w:cs="Arial"/>
          <w:b/>
          <w:bCs/>
        </w:rPr>
        <w:t>.</w:t>
      </w:r>
      <w:r w:rsidRPr="00FD2109">
        <w:rPr>
          <w:rFonts w:ascii="Arial" w:hAnsi="Arial" w:cs="Arial"/>
          <w:bCs/>
        </w:rPr>
        <w:t xml:space="preserve"> Operar equipamento de vigilância eletrônica em geral;</w:t>
      </w:r>
    </w:p>
    <w:p w:rsidR="0068305E" w:rsidRDefault="0068305E" w:rsidP="00FD2109">
      <w:pPr>
        <w:pStyle w:val="Standard"/>
        <w:autoSpaceDE w:val="0"/>
        <w:jc w:val="both"/>
        <w:rPr>
          <w:rFonts w:ascii="Arial" w:hAnsi="Arial" w:cs="Arial"/>
          <w:b/>
          <w:bCs/>
        </w:rPr>
      </w:pPr>
    </w:p>
    <w:p w:rsidR="00FD2109" w:rsidRPr="00FD2109" w:rsidRDefault="00FD2109" w:rsidP="00FD2109">
      <w:pPr>
        <w:pStyle w:val="Standard"/>
        <w:autoSpaceDE w:val="0"/>
        <w:jc w:val="both"/>
        <w:rPr>
          <w:rFonts w:ascii="Arial" w:hAnsi="Arial" w:cs="Arial"/>
          <w:bCs/>
        </w:rPr>
      </w:pPr>
      <w:r w:rsidRPr="00570C9C">
        <w:rPr>
          <w:rFonts w:ascii="Arial" w:hAnsi="Arial" w:cs="Arial"/>
          <w:b/>
          <w:bCs/>
        </w:rPr>
        <w:t>4.36</w:t>
      </w:r>
      <w:r w:rsidR="00570C9C" w:rsidRPr="00570C9C">
        <w:rPr>
          <w:rFonts w:ascii="Arial" w:hAnsi="Arial" w:cs="Arial"/>
          <w:b/>
          <w:bCs/>
        </w:rPr>
        <w:t>.</w:t>
      </w:r>
      <w:r w:rsidRPr="00FD2109">
        <w:rPr>
          <w:rFonts w:ascii="Arial" w:hAnsi="Arial" w:cs="Arial"/>
          <w:bCs/>
        </w:rPr>
        <w:t xml:space="preserve"> Combater pequenos incêndios e focos e comunicar autoridade competente sobre focos de incêndio;</w:t>
      </w:r>
    </w:p>
    <w:p w:rsidR="0068305E" w:rsidRDefault="0068305E" w:rsidP="00FD2109">
      <w:pPr>
        <w:pStyle w:val="Standard"/>
        <w:autoSpaceDE w:val="0"/>
        <w:jc w:val="both"/>
        <w:rPr>
          <w:rFonts w:ascii="Arial" w:hAnsi="Arial" w:cs="Arial"/>
          <w:b/>
          <w:bCs/>
        </w:rPr>
      </w:pPr>
    </w:p>
    <w:p w:rsidR="00FD2109" w:rsidRPr="00FD2109" w:rsidRDefault="00FD2109" w:rsidP="00FD2109">
      <w:pPr>
        <w:pStyle w:val="Standard"/>
        <w:autoSpaceDE w:val="0"/>
        <w:jc w:val="both"/>
        <w:rPr>
          <w:rFonts w:ascii="Arial" w:hAnsi="Arial" w:cs="Arial"/>
          <w:bCs/>
        </w:rPr>
      </w:pPr>
      <w:r w:rsidRPr="00570C9C">
        <w:rPr>
          <w:rFonts w:ascii="Arial" w:hAnsi="Arial" w:cs="Arial"/>
          <w:b/>
          <w:bCs/>
        </w:rPr>
        <w:lastRenderedPageBreak/>
        <w:t>4.37</w:t>
      </w:r>
      <w:r w:rsidR="00570C9C" w:rsidRPr="00570C9C">
        <w:rPr>
          <w:rFonts w:ascii="Arial" w:hAnsi="Arial" w:cs="Arial"/>
          <w:b/>
          <w:bCs/>
        </w:rPr>
        <w:t>.</w:t>
      </w:r>
      <w:r w:rsidRPr="00FD2109">
        <w:rPr>
          <w:rFonts w:ascii="Arial" w:hAnsi="Arial" w:cs="Arial"/>
          <w:bCs/>
        </w:rPr>
        <w:t xml:space="preserve"> Comunicar e vedar a permanência de pessoas suspeitas com uso e trafico de tóxico, tentativa de furto, atos obscenos, vandalismo e outros delitos;</w:t>
      </w:r>
    </w:p>
    <w:p w:rsidR="0068305E" w:rsidRDefault="0068305E" w:rsidP="00FD2109">
      <w:pPr>
        <w:pStyle w:val="Standard"/>
        <w:autoSpaceDE w:val="0"/>
        <w:jc w:val="both"/>
        <w:rPr>
          <w:rFonts w:ascii="Arial" w:hAnsi="Arial" w:cs="Arial"/>
          <w:b/>
          <w:bCs/>
        </w:rPr>
      </w:pPr>
    </w:p>
    <w:p w:rsidR="00FD2109" w:rsidRPr="00FD2109" w:rsidRDefault="00FD2109" w:rsidP="00FD2109">
      <w:pPr>
        <w:pStyle w:val="Standard"/>
        <w:autoSpaceDE w:val="0"/>
        <w:jc w:val="both"/>
        <w:rPr>
          <w:rFonts w:ascii="Arial" w:hAnsi="Arial" w:cs="Arial"/>
          <w:bCs/>
        </w:rPr>
      </w:pPr>
      <w:r w:rsidRPr="00570C9C">
        <w:rPr>
          <w:rFonts w:ascii="Arial" w:hAnsi="Arial" w:cs="Arial"/>
          <w:b/>
          <w:bCs/>
        </w:rPr>
        <w:t>4.38</w:t>
      </w:r>
      <w:r w:rsidR="00570C9C" w:rsidRPr="00570C9C">
        <w:rPr>
          <w:rFonts w:ascii="Arial" w:hAnsi="Arial" w:cs="Arial"/>
          <w:b/>
          <w:bCs/>
        </w:rPr>
        <w:t>.</w:t>
      </w:r>
      <w:r w:rsidRPr="00FD2109">
        <w:rPr>
          <w:rFonts w:ascii="Arial" w:hAnsi="Arial" w:cs="Arial"/>
          <w:bCs/>
        </w:rPr>
        <w:t xml:space="preserve"> Acionar a Força Pública para evitar tumultos e/ou a remoção de pessoas que por ventura tenham praticado quaisquer atentados contra a Pessoa e/ou o Patrimônio.</w:t>
      </w:r>
    </w:p>
    <w:p w:rsidR="0068305E" w:rsidRDefault="0068305E" w:rsidP="00FD2109">
      <w:pPr>
        <w:pStyle w:val="Standard"/>
        <w:autoSpaceDE w:val="0"/>
        <w:jc w:val="both"/>
        <w:rPr>
          <w:rFonts w:ascii="Arial" w:hAnsi="Arial" w:cs="Arial"/>
          <w:b/>
          <w:bCs/>
        </w:rPr>
      </w:pPr>
    </w:p>
    <w:p w:rsidR="00FD2109" w:rsidRPr="00FD2109" w:rsidRDefault="00FD2109" w:rsidP="00FD2109">
      <w:pPr>
        <w:pStyle w:val="Standard"/>
        <w:autoSpaceDE w:val="0"/>
        <w:jc w:val="both"/>
        <w:rPr>
          <w:rFonts w:ascii="Arial" w:hAnsi="Arial" w:cs="Arial"/>
          <w:bCs/>
        </w:rPr>
      </w:pPr>
      <w:r w:rsidRPr="00570C9C">
        <w:rPr>
          <w:rFonts w:ascii="Arial" w:hAnsi="Arial" w:cs="Arial"/>
          <w:b/>
          <w:bCs/>
        </w:rPr>
        <w:t>4.39</w:t>
      </w:r>
      <w:r w:rsidR="00570C9C" w:rsidRPr="00570C9C">
        <w:rPr>
          <w:rFonts w:ascii="Arial" w:hAnsi="Arial" w:cs="Arial"/>
          <w:b/>
          <w:bCs/>
        </w:rPr>
        <w:t>.</w:t>
      </w:r>
      <w:r w:rsidRPr="00FD2109">
        <w:rPr>
          <w:rFonts w:ascii="Arial" w:hAnsi="Arial" w:cs="Arial"/>
          <w:bCs/>
        </w:rPr>
        <w:t xml:space="preserve"> Atendimento ao público, orientando sobre a localização de setores e serviços públicos que solicitarem informações; </w:t>
      </w:r>
    </w:p>
    <w:p w:rsidR="0068305E" w:rsidRDefault="0068305E" w:rsidP="00FD2109">
      <w:pPr>
        <w:pStyle w:val="Standard"/>
        <w:autoSpaceDE w:val="0"/>
        <w:jc w:val="both"/>
        <w:rPr>
          <w:rFonts w:ascii="Arial" w:hAnsi="Arial" w:cs="Arial"/>
          <w:b/>
          <w:bCs/>
        </w:rPr>
      </w:pPr>
    </w:p>
    <w:p w:rsidR="00FD2109" w:rsidRPr="00FD2109" w:rsidRDefault="00FD2109" w:rsidP="00FD2109">
      <w:pPr>
        <w:pStyle w:val="Standard"/>
        <w:autoSpaceDE w:val="0"/>
        <w:jc w:val="both"/>
        <w:rPr>
          <w:rFonts w:ascii="Arial" w:hAnsi="Arial" w:cs="Arial"/>
          <w:bCs/>
        </w:rPr>
      </w:pPr>
      <w:r w:rsidRPr="00570C9C">
        <w:rPr>
          <w:rFonts w:ascii="Arial" w:hAnsi="Arial" w:cs="Arial"/>
          <w:b/>
          <w:bCs/>
        </w:rPr>
        <w:t>4.40</w:t>
      </w:r>
      <w:r w:rsidR="00570C9C" w:rsidRPr="00570C9C">
        <w:rPr>
          <w:rFonts w:ascii="Arial" w:hAnsi="Arial" w:cs="Arial"/>
          <w:b/>
          <w:bCs/>
        </w:rPr>
        <w:t>.</w:t>
      </w:r>
      <w:r w:rsidRPr="00FD2109">
        <w:rPr>
          <w:rFonts w:ascii="Arial" w:hAnsi="Arial" w:cs="Arial"/>
          <w:bCs/>
        </w:rPr>
        <w:t xml:space="preserve"> Realizar rondas periódicas durante o plantão; </w:t>
      </w:r>
    </w:p>
    <w:p w:rsidR="0068305E" w:rsidRDefault="0068305E" w:rsidP="00FD2109">
      <w:pPr>
        <w:pStyle w:val="Standard"/>
        <w:autoSpaceDE w:val="0"/>
        <w:jc w:val="both"/>
        <w:rPr>
          <w:rFonts w:ascii="Arial" w:hAnsi="Arial" w:cs="Arial"/>
          <w:b/>
          <w:bCs/>
        </w:rPr>
      </w:pPr>
    </w:p>
    <w:p w:rsidR="00FD2109" w:rsidRPr="00FD2109" w:rsidRDefault="00FD2109" w:rsidP="00FD2109">
      <w:pPr>
        <w:pStyle w:val="Standard"/>
        <w:autoSpaceDE w:val="0"/>
        <w:jc w:val="both"/>
        <w:rPr>
          <w:rFonts w:ascii="Arial" w:hAnsi="Arial" w:cs="Arial"/>
          <w:bCs/>
        </w:rPr>
      </w:pPr>
      <w:r w:rsidRPr="00570C9C">
        <w:rPr>
          <w:rFonts w:ascii="Arial" w:hAnsi="Arial" w:cs="Arial"/>
          <w:b/>
          <w:bCs/>
        </w:rPr>
        <w:t>4.41</w:t>
      </w:r>
      <w:r w:rsidR="00570C9C" w:rsidRPr="00570C9C">
        <w:rPr>
          <w:rFonts w:ascii="Arial" w:hAnsi="Arial" w:cs="Arial"/>
          <w:b/>
          <w:bCs/>
        </w:rPr>
        <w:t>.</w:t>
      </w:r>
      <w:r w:rsidRPr="00FD2109">
        <w:rPr>
          <w:rFonts w:ascii="Arial" w:hAnsi="Arial" w:cs="Arial"/>
          <w:bCs/>
        </w:rPr>
        <w:t xml:space="preserve"> Elaborar relatórios de ocasionais ocorrências; </w:t>
      </w:r>
    </w:p>
    <w:p w:rsidR="0068305E" w:rsidRDefault="0068305E" w:rsidP="005F53F1">
      <w:pPr>
        <w:pStyle w:val="Standard"/>
        <w:autoSpaceDE w:val="0"/>
        <w:jc w:val="both"/>
        <w:rPr>
          <w:rFonts w:ascii="Arial" w:hAnsi="Arial" w:cs="Arial"/>
          <w:b/>
          <w:bCs/>
        </w:rPr>
      </w:pPr>
    </w:p>
    <w:p w:rsidR="005F53F1" w:rsidRPr="00FD2109" w:rsidRDefault="00FD2109" w:rsidP="005F53F1">
      <w:pPr>
        <w:pStyle w:val="Standard"/>
        <w:autoSpaceDE w:val="0"/>
        <w:jc w:val="both"/>
        <w:rPr>
          <w:rFonts w:ascii="Arial" w:hAnsi="Arial" w:cs="Arial"/>
          <w:bCs/>
        </w:rPr>
      </w:pPr>
      <w:r w:rsidRPr="00570C9C">
        <w:rPr>
          <w:rFonts w:ascii="Arial" w:hAnsi="Arial" w:cs="Arial"/>
          <w:b/>
          <w:bCs/>
        </w:rPr>
        <w:t>4.42</w:t>
      </w:r>
      <w:r w:rsidR="00570C9C" w:rsidRPr="00570C9C">
        <w:rPr>
          <w:rFonts w:ascii="Arial" w:hAnsi="Arial" w:cs="Arial"/>
          <w:b/>
          <w:bCs/>
        </w:rPr>
        <w:t>.</w:t>
      </w:r>
      <w:r w:rsidR="005F53F1">
        <w:rPr>
          <w:rFonts w:ascii="Arial" w:hAnsi="Arial" w:cs="Arial"/>
          <w:b/>
          <w:bCs/>
        </w:rPr>
        <w:t xml:space="preserve"> </w:t>
      </w:r>
      <w:r w:rsidR="005F53F1">
        <w:rPr>
          <w:rFonts w:ascii="Arial" w:hAnsi="Arial" w:cs="Arial"/>
          <w:bCs/>
        </w:rPr>
        <w:t>Zelar</w:t>
      </w:r>
      <w:r w:rsidR="005F53F1" w:rsidRPr="00FD2109">
        <w:rPr>
          <w:rFonts w:ascii="Arial" w:hAnsi="Arial" w:cs="Arial"/>
          <w:bCs/>
        </w:rPr>
        <w:t xml:space="preserve"> e proteger as dependências internas e externas do prédio do Legislativo;</w:t>
      </w:r>
    </w:p>
    <w:p w:rsidR="0068305E" w:rsidRDefault="0068305E" w:rsidP="00FD2109">
      <w:pPr>
        <w:pStyle w:val="Standard"/>
        <w:autoSpaceDE w:val="0"/>
        <w:jc w:val="both"/>
        <w:rPr>
          <w:rFonts w:ascii="Arial" w:hAnsi="Arial" w:cs="Arial"/>
          <w:b/>
          <w:bCs/>
        </w:rPr>
      </w:pPr>
    </w:p>
    <w:p w:rsidR="00FD2109" w:rsidRPr="00475CE1" w:rsidRDefault="00FD2109" w:rsidP="00FD2109">
      <w:pPr>
        <w:pStyle w:val="Standard"/>
        <w:autoSpaceDE w:val="0"/>
        <w:jc w:val="both"/>
        <w:rPr>
          <w:rFonts w:ascii="Arial" w:hAnsi="Arial" w:cs="Arial"/>
          <w:bCs/>
        </w:rPr>
      </w:pPr>
      <w:r w:rsidRPr="00570C9C">
        <w:rPr>
          <w:rFonts w:ascii="Arial" w:hAnsi="Arial" w:cs="Arial"/>
          <w:b/>
          <w:bCs/>
        </w:rPr>
        <w:t>4.43</w:t>
      </w:r>
      <w:r w:rsidR="00570C9C" w:rsidRPr="00570C9C">
        <w:rPr>
          <w:rFonts w:ascii="Arial" w:hAnsi="Arial" w:cs="Arial"/>
          <w:b/>
          <w:bCs/>
        </w:rPr>
        <w:t>.</w:t>
      </w:r>
      <w:r w:rsidR="005F53F1">
        <w:rPr>
          <w:rFonts w:ascii="Arial" w:hAnsi="Arial" w:cs="Arial"/>
          <w:bCs/>
        </w:rPr>
        <w:t xml:space="preserve"> </w:t>
      </w:r>
      <w:r w:rsidRPr="00FD2109">
        <w:rPr>
          <w:rFonts w:ascii="Arial" w:hAnsi="Arial" w:cs="Arial"/>
          <w:bCs/>
        </w:rPr>
        <w:t>Cumprir e fazer cumprir todas as determinações com relação ao bom funcionamento e segurança no prédio.</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
          <w:bCs/>
        </w:rPr>
      </w:pPr>
      <w:r w:rsidRPr="00475CE1">
        <w:rPr>
          <w:rFonts w:ascii="Arial" w:hAnsi="Arial" w:cs="Arial"/>
          <w:b/>
          <w:bCs/>
        </w:rPr>
        <w:t>5. Das obrigações da CONTRATADA</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5.1.</w:t>
      </w:r>
      <w:r w:rsidRPr="00475CE1">
        <w:rPr>
          <w:rFonts w:ascii="Arial" w:hAnsi="Arial" w:cs="Arial"/>
          <w:bCs/>
        </w:rPr>
        <w:t xml:space="preserve"> Responsabilizar</w:t>
      </w:r>
      <w:r w:rsidR="00281AC2" w:rsidRPr="00475CE1">
        <w:rPr>
          <w:rFonts w:ascii="Arial" w:hAnsi="Arial" w:cs="Arial"/>
          <w:bCs/>
        </w:rPr>
        <w:t>–</w:t>
      </w:r>
      <w:r w:rsidRPr="00475CE1">
        <w:rPr>
          <w:rFonts w:ascii="Arial" w:hAnsi="Arial" w:cs="Arial"/>
          <w:bCs/>
        </w:rPr>
        <w:t>se integralmente pelos serviços contratados, nos termos da legislação</w:t>
      </w:r>
      <w:r w:rsidR="00A204B0" w:rsidRPr="00475CE1">
        <w:rPr>
          <w:rFonts w:ascii="Arial" w:hAnsi="Arial" w:cs="Arial"/>
          <w:bCs/>
        </w:rPr>
        <w:t xml:space="preserve"> </w:t>
      </w:r>
      <w:r w:rsidRPr="00475CE1">
        <w:rPr>
          <w:rFonts w:ascii="Arial" w:hAnsi="Arial" w:cs="Arial"/>
          <w:bCs/>
        </w:rPr>
        <w:t>vigente.</w:t>
      </w:r>
    </w:p>
    <w:p w:rsidR="00A204B0" w:rsidRPr="00475CE1" w:rsidRDefault="00A204B0" w:rsidP="00A204B0">
      <w:pPr>
        <w:pStyle w:val="Standard"/>
        <w:autoSpaceDE w:val="0"/>
        <w:jc w:val="both"/>
        <w:rPr>
          <w:rFonts w:ascii="Arial" w:hAnsi="Arial" w:cs="Arial"/>
          <w:bCs/>
        </w:rPr>
      </w:pPr>
    </w:p>
    <w:p w:rsidR="00D9124F" w:rsidRDefault="004002A7" w:rsidP="00A204B0">
      <w:pPr>
        <w:pStyle w:val="Standard"/>
        <w:autoSpaceDE w:val="0"/>
        <w:jc w:val="both"/>
        <w:rPr>
          <w:rFonts w:ascii="Arial" w:hAnsi="Arial" w:cs="Arial"/>
          <w:bCs/>
        </w:rPr>
      </w:pPr>
      <w:r w:rsidRPr="00475CE1">
        <w:rPr>
          <w:rFonts w:ascii="Arial" w:hAnsi="Arial" w:cs="Arial"/>
          <w:b/>
          <w:bCs/>
        </w:rPr>
        <w:t>5.2.</w:t>
      </w:r>
      <w:r w:rsidRPr="00475CE1">
        <w:rPr>
          <w:rFonts w:ascii="Arial" w:hAnsi="Arial" w:cs="Arial"/>
          <w:bCs/>
        </w:rPr>
        <w:t xml:space="preserve"> </w:t>
      </w:r>
      <w:r w:rsidR="009F1450" w:rsidRPr="009F1450">
        <w:rPr>
          <w:rFonts w:ascii="Arial" w:hAnsi="Arial" w:cs="Arial"/>
          <w:bCs/>
        </w:rPr>
        <w:t xml:space="preserve">5.2. Implantar, em até </w:t>
      </w:r>
      <w:proofErr w:type="gramStart"/>
      <w:r w:rsidR="009F1450" w:rsidRPr="009F1450">
        <w:rPr>
          <w:rFonts w:ascii="Arial" w:hAnsi="Arial" w:cs="Arial"/>
          <w:bCs/>
        </w:rPr>
        <w:t>5</w:t>
      </w:r>
      <w:proofErr w:type="gramEnd"/>
      <w:r w:rsidR="009F1450" w:rsidRPr="009F1450">
        <w:rPr>
          <w:rFonts w:ascii="Arial" w:hAnsi="Arial" w:cs="Arial"/>
          <w:bCs/>
        </w:rPr>
        <w:t xml:space="preserve"> dias úteis após o recebimento da Ordem de Início dos Serviços, a mão-de-obra nos postos relacionados no </w:t>
      </w:r>
      <w:r w:rsidR="009F1450" w:rsidRPr="00D9124F">
        <w:rPr>
          <w:rFonts w:ascii="Arial" w:hAnsi="Arial" w:cs="Arial"/>
          <w:b/>
          <w:bCs/>
        </w:rPr>
        <w:t>Anexo I,</w:t>
      </w:r>
      <w:r w:rsidR="009F1450" w:rsidRPr="009F1450">
        <w:rPr>
          <w:rFonts w:ascii="Arial" w:hAnsi="Arial" w:cs="Arial"/>
          <w:bCs/>
        </w:rPr>
        <w:t xml:space="preserve"> de acordo com os horários de escala fixados pela </w:t>
      </w:r>
      <w:r w:rsidR="009F1450" w:rsidRPr="00D9124F">
        <w:rPr>
          <w:rFonts w:ascii="Arial" w:hAnsi="Arial" w:cs="Arial"/>
          <w:b/>
          <w:bCs/>
        </w:rPr>
        <w:t>CONTRATANTE</w:t>
      </w:r>
      <w:r w:rsidR="009F1450" w:rsidRPr="009F1450">
        <w:rPr>
          <w:rFonts w:ascii="Arial" w:hAnsi="Arial" w:cs="Arial"/>
          <w:bCs/>
        </w:rPr>
        <w:t>.</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5.3.</w:t>
      </w:r>
      <w:r w:rsidRPr="00475CE1">
        <w:rPr>
          <w:rFonts w:ascii="Arial" w:hAnsi="Arial" w:cs="Arial"/>
          <w:bCs/>
        </w:rPr>
        <w:t xml:space="preserve"> Designar, por escrito, quando do recebimento da ordem de início, preposto que tenha</w:t>
      </w:r>
      <w:r w:rsidR="00A204B0" w:rsidRPr="00475CE1">
        <w:rPr>
          <w:rFonts w:ascii="Arial" w:hAnsi="Arial" w:cs="Arial"/>
          <w:bCs/>
        </w:rPr>
        <w:t xml:space="preserve"> </w:t>
      </w:r>
      <w:r w:rsidRPr="00475CE1">
        <w:rPr>
          <w:rFonts w:ascii="Arial" w:hAnsi="Arial" w:cs="Arial"/>
          <w:bCs/>
        </w:rPr>
        <w:t>poderes para resolução de possíveis ocorrências durante a execução do contrato.</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5.4.</w:t>
      </w:r>
      <w:r w:rsidRPr="00475CE1">
        <w:rPr>
          <w:rFonts w:ascii="Arial" w:hAnsi="Arial" w:cs="Arial"/>
          <w:bCs/>
        </w:rPr>
        <w:t xml:space="preserve"> Indicar, por escrito, supervisor externo para realizar semanalmente, em conjunto com a</w:t>
      </w:r>
      <w:r w:rsidR="00A204B0" w:rsidRPr="00475CE1">
        <w:rPr>
          <w:rFonts w:ascii="Arial" w:hAnsi="Arial" w:cs="Arial"/>
          <w:bCs/>
        </w:rPr>
        <w:t xml:space="preserve"> </w:t>
      </w:r>
      <w:r w:rsidRPr="00475CE1">
        <w:rPr>
          <w:rFonts w:ascii="Arial" w:hAnsi="Arial" w:cs="Arial"/>
          <w:bCs/>
        </w:rPr>
        <w:t xml:space="preserve">área de segurança da </w:t>
      </w:r>
      <w:r w:rsidRPr="00475CE1">
        <w:rPr>
          <w:rFonts w:ascii="Arial" w:hAnsi="Arial" w:cs="Arial"/>
          <w:b/>
          <w:bCs/>
        </w:rPr>
        <w:t>CONTRATANTE</w:t>
      </w:r>
      <w:r w:rsidRPr="00475CE1">
        <w:rPr>
          <w:rFonts w:ascii="Arial" w:hAnsi="Arial" w:cs="Arial"/>
          <w:bCs/>
        </w:rPr>
        <w:t xml:space="preserve">, o acompanhamento técnico das atividades, visando </w:t>
      </w:r>
      <w:proofErr w:type="gramStart"/>
      <w:r w:rsidRPr="00475CE1">
        <w:rPr>
          <w:rFonts w:ascii="Arial" w:hAnsi="Arial" w:cs="Arial"/>
          <w:bCs/>
        </w:rPr>
        <w:t>a</w:t>
      </w:r>
      <w:proofErr w:type="gramEnd"/>
      <w:r w:rsidR="00A204B0" w:rsidRPr="00475CE1">
        <w:rPr>
          <w:rFonts w:ascii="Arial" w:hAnsi="Arial" w:cs="Arial"/>
          <w:bCs/>
        </w:rPr>
        <w:t xml:space="preserve"> </w:t>
      </w:r>
      <w:r w:rsidRPr="00475CE1">
        <w:rPr>
          <w:rFonts w:ascii="Arial" w:hAnsi="Arial" w:cs="Arial"/>
          <w:bCs/>
        </w:rPr>
        <w:t>qualidade da prestação dos serviços.</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5.5.</w:t>
      </w:r>
      <w:r w:rsidRPr="00475CE1">
        <w:rPr>
          <w:rFonts w:ascii="Arial" w:hAnsi="Arial" w:cs="Arial"/>
          <w:bCs/>
        </w:rPr>
        <w:t xml:space="preserve"> Os supervisores da empresa </w:t>
      </w:r>
      <w:r w:rsidRPr="00475CE1">
        <w:rPr>
          <w:rFonts w:ascii="Arial" w:hAnsi="Arial" w:cs="Arial"/>
          <w:b/>
          <w:bCs/>
        </w:rPr>
        <w:t>CONTRATADA</w:t>
      </w:r>
      <w:r w:rsidRPr="00475CE1">
        <w:rPr>
          <w:rFonts w:ascii="Arial" w:hAnsi="Arial" w:cs="Arial"/>
          <w:bCs/>
        </w:rPr>
        <w:t xml:space="preserve"> deverão, obrigatoriamente, inspecionar os</w:t>
      </w:r>
      <w:r w:rsidR="00A204B0" w:rsidRPr="00475CE1">
        <w:rPr>
          <w:rFonts w:ascii="Arial" w:hAnsi="Arial" w:cs="Arial"/>
          <w:bCs/>
        </w:rPr>
        <w:t xml:space="preserve"> </w:t>
      </w:r>
      <w:r w:rsidR="0003572A">
        <w:rPr>
          <w:rFonts w:ascii="Arial" w:hAnsi="Arial" w:cs="Arial"/>
          <w:bCs/>
        </w:rPr>
        <w:t xml:space="preserve">postos, no mínimo, </w:t>
      </w:r>
      <w:proofErr w:type="gramStart"/>
      <w:r w:rsidRPr="00475CE1">
        <w:rPr>
          <w:rFonts w:ascii="Arial" w:hAnsi="Arial" w:cs="Arial"/>
          <w:bCs/>
        </w:rPr>
        <w:t>1</w:t>
      </w:r>
      <w:proofErr w:type="gramEnd"/>
      <w:r w:rsidRPr="00475CE1">
        <w:rPr>
          <w:rFonts w:ascii="Arial" w:hAnsi="Arial" w:cs="Arial"/>
          <w:bCs/>
        </w:rPr>
        <w:t xml:space="preserve"> (uma) vez por turno, por dia, em horários alternados, visando o bom</w:t>
      </w:r>
      <w:r w:rsidR="00A204B0" w:rsidRPr="00475CE1">
        <w:rPr>
          <w:rFonts w:ascii="Arial" w:hAnsi="Arial" w:cs="Arial"/>
          <w:bCs/>
        </w:rPr>
        <w:t xml:space="preserve"> </w:t>
      </w:r>
      <w:r w:rsidRPr="00475CE1">
        <w:rPr>
          <w:rFonts w:ascii="Arial" w:hAnsi="Arial" w:cs="Arial"/>
          <w:bCs/>
        </w:rPr>
        <w:t>andamento da prestação dos serviços.</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5.6.</w:t>
      </w:r>
      <w:r w:rsidRPr="00475CE1">
        <w:rPr>
          <w:rFonts w:ascii="Arial" w:hAnsi="Arial" w:cs="Arial"/>
          <w:bCs/>
        </w:rPr>
        <w:t xml:space="preserve"> Manter seus empregados regularmente registrados segundo as normas da Consolidação</w:t>
      </w:r>
      <w:r w:rsidR="00A204B0" w:rsidRPr="00475CE1">
        <w:rPr>
          <w:rFonts w:ascii="Arial" w:hAnsi="Arial" w:cs="Arial"/>
          <w:bCs/>
        </w:rPr>
        <w:t xml:space="preserve"> </w:t>
      </w:r>
      <w:r w:rsidRPr="00475CE1">
        <w:rPr>
          <w:rFonts w:ascii="Arial" w:hAnsi="Arial" w:cs="Arial"/>
          <w:bCs/>
        </w:rPr>
        <w:t>das Leis do Trabalho, assumindo inteira responsabilidade pelas obrigações trabalhistas e</w:t>
      </w:r>
      <w:r w:rsidR="00A204B0" w:rsidRPr="00475CE1">
        <w:rPr>
          <w:rFonts w:ascii="Arial" w:hAnsi="Arial" w:cs="Arial"/>
          <w:bCs/>
        </w:rPr>
        <w:t xml:space="preserve"> </w:t>
      </w:r>
      <w:r w:rsidRPr="00475CE1">
        <w:rPr>
          <w:rFonts w:ascii="Arial" w:hAnsi="Arial" w:cs="Arial"/>
          <w:bCs/>
        </w:rPr>
        <w:t>previdenciárias dessas relações de emprego.</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5.7.</w:t>
      </w:r>
      <w:r w:rsidRPr="00475CE1">
        <w:rPr>
          <w:rFonts w:ascii="Arial" w:hAnsi="Arial" w:cs="Arial"/>
          <w:bCs/>
        </w:rPr>
        <w:t xml:space="preserve"> Apresentar, no início da execução dos serviços, relação dos vigilantes em atividade nas</w:t>
      </w:r>
      <w:r w:rsidR="00A204B0" w:rsidRPr="00475CE1">
        <w:rPr>
          <w:rFonts w:ascii="Arial" w:hAnsi="Arial" w:cs="Arial"/>
          <w:bCs/>
        </w:rPr>
        <w:t xml:space="preserve"> </w:t>
      </w:r>
      <w:r w:rsidRPr="00475CE1">
        <w:rPr>
          <w:rFonts w:ascii="Arial" w:hAnsi="Arial" w:cs="Arial"/>
          <w:bCs/>
        </w:rPr>
        <w:t xml:space="preserve">dependências da </w:t>
      </w:r>
      <w:r w:rsidRPr="00475CE1">
        <w:rPr>
          <w:rFonts w:ascii="Arial" w:hAnsi="Arial" w:cs="Arial"/>
          <w:b/>
          <w:bCs/>
        </w:rPr>
        <w:t>CONTRATANTE</w:t>
      </w:r>
      <w:r w:rsidRPr="00475CE1">
        <w:rPr>
          <w:rFonts w:ascii="Arial" w:hAnsi="Arial" w:cs="Arial"/>
          <w:bCs/>
        </w:rPr>
        <w:t>, contendo nome, RG, RE e função.</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lastRenderedPageBreak/>
        <w:t>5.8.</w:t>
      </w:r>
      <w:r w:rsidRPr="00475CE1">
        <w:rPr>
          <w:rFonts w:ascii="Arial" w:hAnsi="Arial" w:cs="Arial"/>
          <w:bCs/>
        </w:rPr>
        <w:t xml:space="preserve"> A relação nominal, a que se refere o item anterior, deverá ser atualizada sempre que</w:t>
      </w:r>
      <w:r w:rsidR="00A204B0" w:rsidRPr="00475CE1">
        <w:rPr>
          <w:rFonts w:ascii="Arial" w:hAnsi="Arial" w:cs="Arial"/>
          <w:bCs/>
        </w:rPr>
        <w:t xml:space="preserve"> </w:t>
      </w:r>
      <w:r w:rsidRPr="00475CE1">
        <w:rPr>
          <w:rFonts w:ascii="Arial" w:hAnsi="Arial" w:cs="Arial"/>
          <w:bCs/>
        </w:rPr>
        <w:t>houver alteração no quadro de vigilantes efetivo.</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5.9.</w:t>
      </w:r>
      <w:r w:rsidRPr="00475CE1">
        <w:rPr>
          <w:rFonts w:ascii="Arial" w:hAnsi="Arial" w:cs="Arial"/>
          <w:bCs/>
        </w:rPr>
        <w:t xml:space="preserve"> Comprovar a formação técnica específica da mão</w:t>
      </w:r>
      <w:r w:rsidR="00281AC2" w:rsidRPr="00475CE1">
        <w:rPr>
          <w:rFonts w:ascii="Arial" w:hAnsi="Arial" w:cs="Arial"/>
          <w:bCs/>
        </w:rPr>
        <w:t>–</w:t>
      </w:r>
      <w:r w:rsidRPr="00475CE1">
        <w:rPr>
          <w:rFonts w:ascii="Arial" w:hAnsi="Arial" w:cs="Arial"/>
          <w:bCs/>
        </w:rPr>
        <w:t>de</w:t>
      </w:r>
      <w:r w:rsidR="00281AC2" w:rsidRPr="00475CE1">
        <w:rPr>
          <w:rFonts w:ascii="Arial" w:hAnsi="Arial" w:cs="Arial"/>
          <w:bCs/>
        </w:rPr>
        <w:t>–</w:t>
      </w:r>
      <w:r w:rsidRPr="00475CE1">
        <w:rPr>
          <w:rFonts w:ascii="Arial" w:hAnsi="Arial" w:cs="Arial"/>
          <w:bCs/>
        </w:rPr>
        <w:t>obra empregada, mediante</w:t>
      </w:r>
      <w:r w:rsidR="00A204B0" w:rsidRPr="00475CE1">
        <w:rPr>
          <w:rFonts w:ascii="Arial" w:hAnsi="Arial" w:cs="Arial"/>
          <w:bCs/>
        </w:rPr>
        <w:t xml:space="preserve"> </w:t>
      </w:r>
      <w:r w:rsidRPr="00475CE1">
        <w:rPr>
          <w:rFonts w:ascii="Arial" w:hAnsi="Arial" w:cs="Arial"/>
          <w:bCs/>
        </w:rPr>
        <w:t>apresentação de Certificado de Curso de Formação de Vigilantes e Carteira Nacional, expedido</w:t>
      </w:r>
      <w:r w:rsidR="00A204B0" w:rsidRPr="00475CE1">
        <w:rPr>
          <w:rFonts w:ascii="Arial" w:hAnsi="Arial" w:cs="Arial"/>
          <w:bCs/>
        </w:rPr>
        <w:t xml:space="preserve"> </w:t>
      </w:r>
      <w:r w:rsidRPr="00475CE1">
        <w:rPr>
          <w:rFonts w:ascii="Arial" w:hAnsi="Arial" w:cs="Arial"/>
          <w:bCs/>
        </w:rPr>
        <w:t>por instituição legalmente habilitada, no prazo de validade.</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5.10.</w:t>
      </w:r>
      <w:r w:rsidRPr="00475CE1">
        <w:rPr>
          <w:rFonts w:ascii="Arial" w:hAnsi="Arial" w:cs="Arial"/>
          <w:bCs/>
        </w:rPr>
        <w:t xml:space="preserve"> Fornecer mão</w:t>
      </w:r>
      <w:r w:rsidR="00281AC2" w:rsidRPr="00475CE1">
        <w:rPr>
          <w:rFonts w:ascii="Arial" w:hAnsi="Arial" w:cs="Arial"/>
          <w:bCs/>
        </w:rPr>
        <w:t>–</w:t>
      </w:r>
      <w:r w:rsidRPr="00475CE1">
        <w:rPr>
          <w:rFonts w:ascii="Arial" w:hAnsi="Arial" w:cs="Arial"/>
          <w:bCs/>
        </w:rPr>
        <w:t>de</w:t>
      </w:r>
      <w:r w:rsidR="00281AC2" w:rsidRPr="00475CE1">
        <w:rPr>
          <w:rFonts w:ascii="Arial" w:hAnsi="Arial" w:cs="Arial"/>
          <w:bCs/>
        </w:rPr>
        <w:t>–</w:t>
      </w:r>
      <w:r w:rsidRPr="00475CE1">
        <w:rPr>
          <w:rFonts w:ascii="Arial" w:hAnsi="Arial" w:cs="Arial"/>
          <w:bCs/>
        </w:rPr>
        <w:t xml:space="preserve">obra compatível com o desenvolvimento dos trabalhos </w:t>
      </w:r>
      <w:r w:rsidR="00281AC2" w:rsidRPr="00475CE1">
        <w:rPr>
          <w:rFonts w:ascii="Arial" w:hAnsi="Arial" w:cs="Arial"/>
          <w:bCs/>
        </w:rPr>
        <w:t>–</w:t>
      </w:r>
      <w:r w:rsidRPr="00475CE1">
        <w:rPr>
          <w:rFonts w:ascii="Arial" w:hAnsi="Arial" w:cs="Arial"/>
          <w:bCs/>
        </w:rPr>
        <w:t xml:space="preserve"> empregados</w:t>
      </w:r>
      <w:r w:rsidR="00A204B0" w:rsidRPr="00475CE1">
        <w:rPr>
          <w:rFonts w:ascii="Arial" w:hAnsi="Arial" w:cs="Arial"/>
          <w:bCs/>
        </w:rPr>
        <w:t xml:space="preserve"> </w:t>
      </w:r>
      <w:r w:rsidRPr="00475CE1">
        <w:rPr>
          <w:rFonts w:ascii="Arial" w:hAnsi="Arial" w:cs="Arial"/>
          <w:bCs/>
        </w:rPr>
        <w:t xml:space="preserve">tecnicamente preparados, bem como orientar os vigilantes para que assumam </w:t>
      </w:r>
      <w:proofErr w:type="gramStart"/>
      <w:r w:rsidRPr="00475CE1">
        <w:rPr>
          <w:rFonts w:ascii="Arial" w:hAnsi="Arial" w:cs="Arial"/>
          <w:bCs/>
        </w:rPr>
        <w:t>sua jornada</w:t>
      </w:r>
      <w:r w:rsidR="00A204B0" w:rsidRPr="00475CE1">
        <w:rPr>
          <w:rFonts w:ascii="Arial" w:hAnsi="Arial" w:cs="Arial"/>
          <w:bCs/>
        </w:rPr>
        <w:t xml:space="preserve"> </w:t>
      </w:r>
      <w:r w:rsidRPr="00475CE1">
        <w:rPr>
          <w:rFonts w:ascii="Arial" w:hAnsi="Arial" w:cs="Arial"/>
          <w:bCs/>
        </w:rPr>
        <w:t>devidamente asseados, uniformizados e identificados através de crachá com fotografia atual e</w:t>
      </w:r>
      <w:r w:rsidR="00A204B0" w:rsidRPr="00475CE1">
        <w:rPr>
          <w:rFonts w:ascii="Arial" w:hAnsi="Arial" w:cs="Arial"/>
          <w:bCs/>
        </w:rPr>
        <w:t xml:space="preserve"> </w:t>
      </w:r>
      <w:r w:rsidRPr="00475CE1">
        <w:rPr>
          <w:rFonts w:ascii="Arial" w:hAnsi="Arial" w:cs="Arial"/>
          <w:bCs/>
        </w:rPr>
        <w:t>nome de fácil visualização</w:t>
      </w:r>
      <w:proofErr w:type="gramEnd"/>
      <w:r w:rsidRPr="00475CE1">
        <w:rPr>
          <w:rFonts w:ascii="Arial" w:hAnsi="Arial" w:cs="Arial"/>
          <w:bCs/>
        </w:rPr>
        <w:t>.</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5.11.</w:t>
      </w:r>
      <w:r w:rsidRPr="00475CE1">
        <w:rPr>
          <w:rFonts w:ascii="Arial" w:hAnsi="Arial" w:cs="Arial"/>
          <w:bCs/>
        </w:rPr>
        <w:t xml:space="preserve"> Efetuar treinamentos legais e submeter seus vigilantes à reciclagem nos períodos</w:t>
      </w:r>
      <w:r w:rsidR="00A204B0" w:rsidRPr="00475CE1">
        <w:rPr>
          <w:rFonts w:ascii="Arial" w:hAnsi="Arial" w:cs="Arial"/>
          <w:bCs/>
        </w:rPr>
        <w:t xml:space="preserve"> </w:t>
      </w:r>
      <w:r w:rsidRPr="00475CE1">
        <w:rPr>
          <w:rFonts w:ascii="Arial" w:hAnsi="Arial" w:cs="Arial"/>
          <w:bCs/>
        </w:rPr>
        <w:t>estipulados em lei.</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5.12.</w:t>
      </w:r>
      <w:r w:rsidRPr="00475CE1">
        <w:rPr>
          <w:rFonts w:ascii="Arial" w:hAnsi="Arial" w:cs="Arial"/>
          <w:bCs/>
        </w:rPr>
        <w:t xml:space="preserve"> Disponibilizar vigilantes em quantidade necessária para garantir a operação dos postos</w:t>
      </w:r>
      <w:r w:rsidR="00A204B0" w:rsidRPr="00475CE1">
        <w:rPr>
          <w:rFonts w:ascii="Arial" w:hAnsi="Arial" w:cs="Arial"/>
          <w:bCs/>
        </w:rPr>
        <w:t xml:space="preserve"> </w:t>
      </w:r>
      <w:r w:rsidRPr="00475CE1">
        <w:rPr>
          <w:rFonts w:ascii="Arial" w:hAnsi="Arial" w:cs="Arial"/>
          <w:bCs/>
        </w:rPr>
        <w:t>nos regimes contratados, uniformizados e portando crachá com foto recente.</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5.13.</w:t>
      </w:r>
      <w:r w:rsidRPr="00475CE1">
        <w:rPr>
          <w:rFonts w:ascii="Arial" w:hAnsi="Arial" w:cs="Arial"/>
          <w:bCs/>
        </w:rPr>
        <w:t xml:space="preserve"> Efetuar, na hipótese de falta de algum vigilante, sua imediata reposição no posto de</w:t>
      </w:r>
      <w:r w:rsidR="00A204B0" w:rsidRPr="00475CE1">
        <w:rPr>
          <w:rFonts w:ascii="Arial" w:hAnsi="Arial" w:cs="Arial"/>
          <w:bCs/>
        </w:rPr>
        <w:t xml:space="preserve"> </w:t>
      </w:r>
      <w:r w:rsidRPr="00475CE1">
        <w:rPr>
          <w:rFonts w:ascii="Arial" w:hAnsi="Arial" w:cs="Arial"/>
          <w:bCs/>
        </w:rPr>
        <w:t>trabalho, por outro devidamente qualificado, não sendo permitida a prorrogação da jornada de</w:t>
      </w:r>
      <w:r w:rsidR="00A204B0" w:rsidRPr="00475CE1">
        <w:rPr>
          <w:rFonts w:ascii="Arial" w:hAnsi="Arial" w:cs="Arial"/>
          <w:bCs/>
        </w:rPr>
        <w:t xml:space="preserve"> </w:t>
      </w:r>
      <w:r w:rsidRPr="00475CE1">
        <w:rPr>
          <w:rFonts w:ascii="Arial" w:hAnsi="Arial" w:cs="Arial"/>
          <w:bCs/>
        </w:rPr>
        <w:t>trabalho (dobra).</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5.14.</w:t>
      </w:r>
      <w:r w:rsidRPr="00475CE1">
        <w:rPr>
          <w:rFonts w:ascii="Arial" w:hAnsi="Arial" w:cs="Arial"/>
          <w:bCs/>
        </w:rPr>
        <w:t xml:space="preserve"> Comunicar à área de segurança da </w:t>
      </w:r>
      <w:r w:rsidRPr="00475CE1">
        <w:rPr>
          <w:rFonts w:ascii="Arial" w:hAnsi="Arial" w:cs="Arial"/>
          <w:b/>
          <w:bCs/>
        </w:rPr>
        <w:t>CONTRATANTE,</w:t>
      </w:r>
      <w:r w:rsidRPr="00475CE1">
        <w:rPr>
          <w:rFonts w:ascii="Arial" w:hAnsi="Arial" w:cs="Arial"/>
          <w:bCs/>
        </w:rPr>
        <w:t xml:space="preserve"> toda vez que ocorrer afastamento</w:t>
      </w:r>
      <w:r w:rsidR="00A204B0" w:rsidRPr="00475CE1">
        <w:rPr>
          <w:rFonts w:ascii="Arial" w:hAnsi="Arial" w:cs="Arial"/>
          <w:bCs/>
        </w:rPr>
        <w:t xml:space="preserve"> </w:t>
      </w:r>
      <w:r w:rsidRPr="00475CE1">
        <w:rPr>
          <w:rFonts w:ascii="Arial" w:hAnsi="Arial" w:cs="Arial"/>
          <w:bCs/>
        </w:rPr>
        <w:t>ou qualquer irregularidade, substituição ou inclusão de qualquer membro da equipe.</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5.15.</w:t>
      </w:r>
      <w:r w:rsidRPr="00475CE1">
        <w:rPr>
          <w:rFonts w:ascii="Arial" w:hAnsi="Arial" w:cs="Arial"/>
          <w:bCs/>
        </w:rPr>
        <w:t xml:space="preserve"> Manter controle de </w:t>
      </w:r>
      <w:r w:rsidR="00A204B0" w:rsidRPr="00475CE1">
        <w:rPr>
          <w:rFonts w:ascii="Arial" w:hAnsi="Arial" w:cs="Arial"/>
          <w:bCs/>
        </w:rPr>
        <w:t>frequência</w:t>
      </w:r>
      <w:r w:rsidRPr="00475CE1">
        <w:rPr>
          <w:rFonts w:ascii="Arial" w:hAnsi="Arial" w:cs="Arial"/>
          <w:bCs/>
        </w:rPr>
        <w:t>/pontualidade de seus vigilantes sob o contrato.</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
          <w:bCs/>
        </w:rPr>
      </w:pPr>
      <w:r w:rsidRPr="00475CE1">
        <w:rPr>
          <w:rFonts w:ascii="Arial" w:hAnsi="Arial" w:cs="Arial"/>
          <w:b/>
          <w:bCs/>
        </w:rPr>
        <w:t>5.16.</w:t>
      </w:r>
      <w:r w:rsidRPr="00475CE1">
        <w:rPr>
          <w:rFonts w:ascii="Arial" w:hAnsi="Arial" w:cs="Arial"/>
          <w:bCs/>
        </w:rPr>
        <w:t xml:space="preserve"> Assegurar que todo vigilante que cometer falta disciplinar, não será mantido no posto ou</w:t>
      </w:r>
      <w:r w:rsidR="00A204B0" w:rsidRPr="00475CE1">
        <w:rPr>
          <w:rFonts w:ascii="Arial" w:hAnsi="Arial" w:cs="Arial"/>
          <w:bCs/>
        </w:rPr>
        <w:t xml:space="preserve"> </w:t>
      </w:r>
      <w:r w:rsidRPr="00475CE1">
        <w:rPr>
          <w:rFonts w:ascii="Arial" w:hAnsi="Arial" w:cs="Arial"/>
          <w:bCs/>
        </w:rPr>
        <w:t xml:space="preserve">em qualquer outra instalação da </w:t>
      </w:r>
      <w:r w:rsidRPr="00475CE1">
        <w:rPr>
          <w:rFonts w:ascii="Arial" w:hAnsi="Arial" w:cs="Arial"/>
          <w:b/>
          <w:bCs/>
        </w:rPr>
        <w:t>CONTRATANTE.</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5.17.</w:t>
      </w:r>
      <w:r w:rsidRPr="00475CE1">
        <w:rPr>
          <w:rFonts w:ascii="Arial" w:hAnsi="Arial" w:cs="Arial"/>
          <w:bCs/>
        </w:rPr>
        <w:t xml:space="preserve"> Atender de imediato as solicitações da </w:t>
      </w:r>
      <w:r w:rsidRPr="00475CE1">
        <w:rPr>
          <w:rFonts w:ascii="Arial" w:hAnsi="Arial" w:cs="Arial"/>
          <w:b/>
          <w:bCs/>
        </w:rPr>
        <w:t>CONTRATANTE</w:t>
      </w:r>
      <w:r w:rsidRPr="00475CE1">
        <w:rPr>
          <w:rFonts w:ascii="Arial" w:hAnsi="Arial" w:cs="Arial"/>
          <w:bCs/>
        </w:rPr>
        <w:t xml:space="preserve"> quanto às substituições de</w:t>
      </w:r>
      <w:r w:rsidR="00A204B0" w:rsidRPr="00475CE1">
        <w:rPr>
          <w:rFonts w:ascii="Arial" w:hAnsi="Arial" w:cs="Arial"/>
          <w:bCs/>
        </w:rPr>
        <w:t xml:space="preserve"> </w:t>
      </w:r>
      <w:r w:rsidRPr="00475CE1">
        <w:rPr>
          <w:rFonts w:ascii="Arial" w:hAnsi="Arial" w:cs="Arial"/>
          <w:bCs/>
        </w:rPr>
        <w:t>empregados não qualificados ou entendidos como inadequados para a prestação dos serviços.</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5.18.</w:t>
      </w:r>
      <w:r w:rsidRPr="00475CE1">
        <w:rPr>
          <w:rFonts w:ascii="Arial" w:hAnsi="Arial" w:cs="Arial"/>
          <w:bCs/>
        </w:rPr>
        <w:t xml:space="preserve"> Instruir seus vigilantes quanto às necessidades de acatar as orientações da</w:t>
      </w:r>
      <w:r w:rsidR="00A204B0" w:rsidRPr="00475CE1">
        <w:rPr>
          <w:rFonts w:ascii="Arial" w:hAnsi="Arial" w:cs="Arial"/>
          <w:bCs/>
        </w:rPr>
        <w:t xml:space="preserve"> </w:t>
      </w:r>
      <w:r w:rsidRPr="00475CE1">
        <w:rPr>
          <w:rFonts w:ascii="Arial" w:hAnsi="Arial" w:cs="Arial"/>
          <w:b/>
          <w:bCs/>
        </w:rPr>
        <w:t>CONTRATANTE</w:t>
      </w:r>
      <w:r w:rsidRPr="00475CE1">
        <w:rPr>
          <w:rFonts w:ascii="Arial" w:hAnsi="Arial" w:cs="Arial"/>
          <w:bCs/>
        </w:rPr>
        <w:t>, inclusive quanto ao cumprimento das Normas Internas e de Segurança e</w:t>
      </w:r>
      <w:r w:rsidR="00A204B0" w:rsidRPr="00475CE1">
        <w:rPr>
          <w:rFonts w:ascii="Arial" w:hAnsi="Arial" w:cs="Arial"/>
          <w:bCs/>
        </w:rPr>
        <w:t xml:space="preserve"> </w:t>
      </w:r>
      <w:r w:rsidRPr="00475CE1">
        <w:rPr>
          <w:rFonts w:ascii="Arial" w:hAnsi="Arial" w:cs="Arial"/>
          <w:bCs/>
        </w:rPr>
        <w:t>Medicina do Trabalho.</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5.19.</w:t>
      </w:r>
      <w:r w:rsidRPr="00475CE1">
        <w:rPr>
          <w:rFonts w:ascii="Arial" w:hAnsi="Arial" w:cs="Arial"/>
          <w:bCs/>
        </w:rPr>
        <w:t xml:space="preserve"> Instruir seus vigilantes quanto </w:t>
      </w:r>
      <w:proofErr w:type="gramStart"/>
      <w:r w:rsidRPr="00475CE1">
        <w:rPr>
          <w:rFonts w:ascii="Arial" w:hAnsi="Arial" w:cs="Arial"/>
          <w:bCs/>
        </w:rPr>
        <w:t>à</w:t>
      </w:r>
      <w:proofErr w:type="gramEnd"/>
      <w:r w:rsidRPr="00475CE1">
        <w:rPr>
          <w:rFonts w:ascii="Arial" w:hAnsi="Arial" w:cs="Arial"/>
          <w:bCs/>
        </w:rPr>
        <w:t xml:space="preserve"> atribuições pactuadas na contratação, bem como quanto</w:t>
      </w:r>
      <w:r w:rsidR="00A204B0" w:rsidRPr="00475CE1">
        <w:rPr>
          <w:rFonts w:ascii="Arial" w:hAnsi="Arial" w:cs="Arial"/>
          <w:bCs/>
        </w:rPr>
        <w:t xml:space="preserve"> </w:t>
      </w:r>
      <w:r w:rsidRPr="00475CE1">
        <w:rPr>
          <w:rFonts w:ascii="Arial" w:hAnsi="Arial" w:cs="Arial"/>
          <w:bCs/>
        </w:rPr>
        <w:t>à manutenção da disciplina, sendo</w:t>
      </w:r>
      <w:r w:rsidR="00281AC2" w:rsidRPr="00475CE1">
        <w:rPr>
          <w:rFonts w:ascii="Arial" w:hAnsi="Arial" w:cs="Arial"/>
          <w:bCs/>
        </w:rPr>
        <w:t>–</w:t>
      </w:r>
      <w:r w:rsidRPr="00475CE1">
        <w:rPr>
          <w:rFonts w:ascii="Arial" w:hAnsi="Arial" w:cs="Arial"/>
          <w:bCs/>
        </w:rPr>
        <w:t>lhes vedado o uso de bebidas alcoólicas e/ou realização de</w:t>
      </w:r>
      <w:r w:rsidR="00A204B0" w:rsidRPr="00475CE1">
        <w:rPr>
          <w:rFonts w:ascii="Arial" w:hAnsi="Arial" w:cs="Arial"/>
          <w:bCs/>
        </w:rPr>
        <w:t xml:space="preserve"> </w:t>
      </w:r>
      <w:r w:rsidRPr="00475CE1">
        <w:rPr>
          <w:rFonts w:ascii="Arial" w:hAnsi="Arial" w:cs="Arial"/>
          <w:bCs/>
        </w:rPr>
        <w:t>atividades estranhas ao serviço.</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5.20.</w:t>
      </w:r>
      <w:r w:rsidRPr="00475CE1">
        <w:rPr>
          <w:rFonts w:ascii="Arial" w:hAnsi="Arial" w:cs="Arial"/>
          <w:bCs/>
        </w:rPr>
        <w:t xml:space="preserve"> Assumir todas as responsabilidades e tomar as medidas necessárias ao atendimento de</w:t>
      </w:r>
      <w:r w:rsidR="00A204B0" w:rsidRPr="00475CE1">
        <w:rPr>
          <w:rFonts w:ascii="Arial" w:hAnsi="Arial" w:cs="Arial"/>
          <w:bCs/>
        </w:rPr>
        <w:t xml:space="preserve"> </w:t>
      </w:r>
      <w:r w:rsidRPr="00475CE1">
        <w:rPr>
          <w:rFonts w:ascii="Arial" w:hAnsi="Arial" w:cs="Arial"/>
          <w:bCs/>
        </w:rPr>
        <w:t>seus vigilantes acidentados ou com mal súbito nos postos de serviço.</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lastRenderedPageBreak/>
        <w:t>5.21</w:t>
      </w:r>
      <w:r w:rsidRPr="00475CE1">
        <w:rPr>
          <w:rFonts w:ascii="Arial" w:hAnsi="Arial" w:cs="Arial"/>
          <w:bCs/>
        </w:rPr>
        <w:t>. Assegurar que permaneçam nos postos da</w:t>
      </w:r>
      <w:r w:rsidRPr="00475CE1">
        <w:rPr>
          <w:rFonts w:ascii="Arial" w:hAnsi="Arial" w:cs="Arial"/>
          <w:b/>
          <w:bCs/>
        </w:rPr>
        <w:t xml:space="preserve"> CONTRATANTE </w:t>
      </w:r>
      <w:r w:rsidRPr="00475CE1">
        <w:rPr>
          <w:rFonts w:ascii="Arial" w:hAnsi="Arial" w:cs="Arial"/>
          <w:bCs/>
        </w:rPr>
        <w:t>exclusivamente os vigilantes</w:t>
      </w:r>
      <w:r w:rsidR="00A204B0" w:rsidRPr="00475CE1">
        <w:rPr>
          <w:rFonts w:ascii="Arial" w:hAnsi="Arial" w:cs="Arial"/>
          <w:bCs/>
        </w:rPr>
        <w:t xml:space="preserve"> </w:t>
      </w:r>
      <w:r w:rsidRPr="00475CE1">
        <w:rPr>
          <w:rFonts w:ascii="Arial" w:hAnsi="Arial" w:cs="Arial"/>
          <w:bCs/>
        </w:rPr>
        <w:t>que estejam em jornada de trabalho efetiva.</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5.22.</w:t>
      </w:r>
      <w:r w:rsidRPr="00475CE1">
        <w:rPr>
          <w:rFonts w:ascii="Arial" w:hAnsi="Arial" w:cs="Arial"/>
          <w:bCs/>
        </w:rPr>
        <w:t xml:space="preserve"> Relatar à </w:t>
      </w:r>
      <w:r w:rsidRPr="00475CE1">
        <w:rPr>
          <w:rFonts w:ascii="Arial" w:hAnsi="Arial" w:cs="Arial"/>
          <w:b/>
          <w:bCs/>
        </w:rPr>
        <w:t>CONTRATANTE</w:t>
      </w:r>
      <w:r w:rsidRPr="00475CE1">
        <w:rPr>
          <w:rFonts w:ascii="Arial" w:hAnsi="Arial" w:cs="Arial"/>
          <w:bCs/>
        </w:rPr>
        <w:t xml:space="preserve"> toda e qualquer irregularidade observada nos postos.</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5.23.</w:t>
      </w:r>
      <w:r w:rsidRPr="00475CE1">
        <w:rPr>
          <w:rFonts w:ascii="Arial" w:hAnsi="Arial" w:cs="Arial"/>
          <w:bCs/>
        </w:rPr>
        <w:t xml:space="preserve"> Fornecer, sem ônus para a </w:t>
      </w:r>
      <w:r w:rsidRPr="00475CE1">
        <w:rPr>
          <w:rFonts w:ascii="Arial" w:hAnsi="Arial" w:cs="Arial"/>
          <w:b/>
          <w:bCs/>
        </w:rPr>
        <w:t xml:space="preserve">CONTRATANTE </w:t>
      </w:r>
      <w:r w:rsidRPr="00475CE1">
        <w:rPr>
          <w:rFonts w:ascii="Arial" w:hAnsi="Arial" w:cs="Arial"/>
          <w:bCs/>
        </w:rPr>
        <w:t>ou aos seus vigilantes e manter em boas</w:t>
      </w:r>
      <w:r w:rsidR="00A204B0" w:rsidRPr="00475CE1">
        <w:rPr>
          <w:rFonts w:ascii="Arial" w:hAnsi="Arial" w:cs="Arial"/>
          <w:bCs/>
        </w:rPr>
        <w:t xml:space="preserve"> </w:t>
      </w:r>
      <w:r w:rsidRPr="00475CE1">
        <w:rPr>
          <w:rFonts w:ascii="Arial" w:hAnsi="Arial" w:cs="Arial"/>
          <w:bCs/>
        </w:rPr>
        <w:t>condições de uso, uniformes e seus complementos, observadas as peculiaridades de cada</w:t>
      </w:r>
      <w:r w:rsidR="00A204B0" w:rsidRPr="00475CE1">
        <w:rPr>
          <w:rFonts w:ascii="Arial" w:hAnsi="Arial" w:cs="Arial"/>
          <w:bCs/>
        </w:rPr>
        <w:t xml:space="preserve"> </w:t>
      </w:r>
      <w:r w:rsidRPr="00475CE1">
        <w:rPr>
          <w:rFonts w:ascii="Arial" w:hAnsi="Arial" w:cs="Arial"/>
          <w:bCs/>
        </w:rPr>
        <w:t>posto de serviço:</w:t>
      </w:r>
    </w:p>
    <w:p w:rsidR="004002A7" w:rsidRPr="00475CE1" w:rsidRDefault="004002A7" w:rsidP="00493CFF">
      <w:pPr>
        <w:pStyle w:val="Standard"/>
        <w:numPr>
          <w:ilvl w:val="0"/>
          <w:numId w:val="15"/>
        </w:numPr>
        <w:autoSpaceDE w:val="0"/>
        <w:jc w:val="both"/>
        <w:rPr>
          <w:rFonts w:ascii="Arial" w:hAnsi="Arial" w:cs="Arial"/>
          <w:bCs/>
        </w:rPr>
      </w:pPr>
      <w:r w:rsidRPr="00475CE1">
        <w:rPr>
          <w:rFonts w:ascii="Arial" w:hAnsi="Arial" w:cs="Arial"/>
          <w:bCs/>
        </w:rPr>
        <w:t xml:space="preserve"> </w:t>
      </w:r>
      <w:proofErr w:type="gramStart"/>
      <w:r w:rsidRPr="00475CE1">
        <w:rPr>
          <w:rFonts w:ascii="Arial" w:hAnsi="Arial" w:cs="Arial"/>
          <w:bCs/>
        </w:rPr>
        <w:t>calça</w:t>
      </w:r>
      <w:proofErr w:type="gramEnd"/>
    </w:p>
    <w:p w:rsidR="004002A7" w:rsidRPr="00475CE1" w:rsidRDefault="004002A7" w:rsidP="00493CFF">
      <w:pPr>
        <w:pStyle w:val="Standard"/>
        <w:numPr>
          <w:ilvl w:val="0"/>
          <w:numId w:val="15"/>
        </w:numPr>
        <w:autoSpaceDE w:val="0"/>
        <w:jc w:val="both"/>
        <w:rPr>
          <w:rFonts w:ascii="Arial" w:hAnsi="Arial" w:cs="Arial"/>
          <w:bCs/>
        </w:rPr>
      </w:pPr>
      <w:r w:rsidRPr="00475CE1">
        <w:rPr>
          <w:rFonts w:ascii="Arial" w:hAnsi="Arial" w:cs="Arial"/>
          <w:bCs/>
        </w:rPr>
        <w:t xml:space="preserve"> </w:t>
      </w:r>
      <w:proofErr w:type="gramStart"/>
      <w:r w:rsidRPr="00475CE1">
        <w:rPr>
          <w:rFonts w:ascii="Arial" w:hAnsi="Arial" w:cs="Arial"/>
          <w:bCs/>
        </w:rPr>
        <w:t>camisa</w:t>
      </w:r>
      <w:proofErr w:type="gramEnd"/>
    </w:p>
    <w:p w:rsidR="004002A7" w:rsidRPr="00475CE1" w:rsidRDefault="004002A7" w:rsidP="00493CFF">
      <w:pPr>
        <w:pStyle w:val="Standard"/>
        <w:numPr>
          <w:ilvl w:val="0"/>
          <w:numId w:val="15"/>
        </w:numPr>
        <w:autoSpaceDE w:val="0"/>
        <w:jc w:val="both"/>
        <w:rPr>
          <w:rFonts w:ascii="Arial" w:hAnsi="Arial" w:cs="Arial"/>
          <w:bCs/>
        </w:rPr>
      </w:pPr>
      <w:r w:rsidRPr="00475CE1">
        <w:rPr>
          <w:rFonts w:ascii="Arial" w:hAnsi="Arial" w:cs="Arial"/>
          <w:bCs/>
        </w:rPr>
        <w:t xml:space="preserve"> </w:t>
      </w:r>
      <w:proofErr w:type="gramStart"/>
      <w:r w:rsidRPr="00475CE1">
        <w:rPr>
          <w:rFonts w:ascii="Arial" w:hAnsi="Arial" w:cs="Arial"/>
          <w:bCs/>
        </w:rPr>
        <w:t>gravata</w:t>
      </w:r>
      <w:proofErr w:type="gramEnd"/>
    </w:p>
    <w:p w:rsidR="004002A7" w:rsidRPr="00475CE1" w:rsidRDefault="004002A7" w:rsidP="00493CFF">
      <w:pPr>
        <w:pStyle w:val="Standard"/>
        <w:numPr>
          <w:ilvl w:val="0"/>
          <w:numId w:val="15"/>
        </w:numPr>
        <w:autoSpaceDE w:val="0"/>
        <w:jc w:val="both"/>
        <w:rPr>
          <w:rFonts w:ascii="Arial" w:hAnsi="Arial" w:cs="Arial"/>
          <w:bCs/>
        </w:rPr>
      </w:pPr>
      <w:r w:rsidRPr="00475CE1">
        <w:rPr>
          <w:rFonts w:ascii="Arial" w:hAnsi="Arial" w:cs="Arial"/>
          <w:bCs/>
        </w:rPr>
        <w:t xml:space="preserve"> </w:t>
      </w:r>
      <w:proofErr w:type="gramStart"/>
      <w:r w:rsidRPr="00475CE1">
        <w:rPr>
          <w:rFonts w:ascii="Arial" w:hAnsi="Arial" w:cs="Arial"/>
          <w:bCs/>
        </w:rPr>
        <w:t>cinto</w:t>
      </w:r>
      <w:proofErr w:type="gramEnd"/>
    </w:p>
    <w:p w:rsidR="004002A7" w:rsidRPr="00475CE1" w:rsidRDefault="004002A7" w:rsidP="00493CFF">
      <w:pPr>
        <w:pStyle w:val="Standard"/>
        <w:numPr>
          <w:ilvl w:val="0"/>
          <w:numId w:val="15"/>
        </w:numPr>
        <w:autoSpaceDE w:val="0"/>
        <w:jc w:val="both"/>
        <w:rPr>
          <w:rFonts w:ascii="Arial" w:hAnsi="Arial" w:cs="Arial"/>
          <w:bCs/>
        </w:rPr>
      </w:pPr>
      <w:r w:rsidRPr="00475CE1">
        <w:rPr>
          <w:rFonts w:ascii="Arial" w:hAnsi="Arial" w:cs="Arial"/>
          <w:bCs/>
        </w:rPr>
        <w:t xml:space="preserve"> </w:t>
      </w:r>
      <w:proofErr w:type="gramStart"/>
      <w:r w:rsidRPr="00475CE1">
        <w:rPr>
          <w:rFonts w:ascii="Arial" w:hAnsi="Arial" w:cs="Arial"/>
          <w:bCs/>
        </w:rPr>
        <w:t>sapatos</w:t>
      </w:r>
      <w:proofErr w:type="gramEnd"/>
    </w:p>
    <w:p w:rsidR="004002A7" w:rsidRPr="00475CE1" w:rsidRDefault="004002A7" w:rsidP="00493CFF">
      <w:pPr>
        <w:pStyle w:val="Standard"/>
        <w:numPr>
          <w:ilvl w:val="0"/>
          <w:numId w:val="15"/>
        </w:numPr>
        <w:autoSpaceDE w:val="0"/>
        <w:jc w:val="both"/>
        <w:rPr>
          <w:rFonts w:ascii="Arial" w:hAnsi="Arial" w:cs="Arial"/>
          <w:bCs/>
        </w:rPr>
      </w:pPr>
      <w:r w:rsidRPr="00475CE1">
        <w:rPr>
          <w:rFonts w:ascii="Arial" w:hAnsi="Arial" w:cs="Arial"/>
          <w:bCs/>
        </w:rPr>
        <w:t xml:space="preserve"> </w:t>
      </w:r>
      <w:proofErr w:type="gramStart"/>
      <w:r w:rsidRPr="00475CE1">
        <w:rPr>
          <w:rFonts w:ascii="Arial" w:hAnsi="Arial" w:cs="Arial"/>
          <w:bCs/>
        </w:rPr>
        <w:t>meias</w:t>
      </w:r>
      <w:proofErr w:type="gramEnd"/>
    </w:p>
    <w:p w:rsidR="004002A7" w:rsidRPr="00475CE1" w:rsidRDefault="004002A7" w:rsidP="00493CFF">
      <w:pPr>
        <w:pStyle w:val="Standard"/>
        <w:numPr>
          <w:ilvl w:val="0"/>
          <w:numId w:val="15"/>
        </w:numPr>
        <w:autoSpaceDE w:val="0"/>
        <w:jc w:val="both"/>
        <w:rPr>
          <w:rFonts w:ascii="Arial" w:hAnsi="Arial" w:cs="Arial"/>
          <w:bCs/>
        </w:rPr>
      </w:pPr>
      <w:r w:rsidRPr="00475CE1">
        <w:rPr>
          <w:rFonts w:ascii="Arial" w:hAnsi="Arial" w:cs="Arial"/>
          <w:bCs/>
        </w:rPr>
        <w:t xml:space="preserve"> </w:t>
      </w:r>
      <w:proofErr w:type="gramStart"/>
      <w:r w:rsidRPr="00475CE1">
        <w:rPr>
          <w:rFonts w:ascii="Arial" w:hAnsi="Arial" w:cs="Arial"/>
          <w:bCs/>
        </w:rPr>
        <w:t>jaqueta</w:t>
      </w:r>
      <w:proofErr w:type="gramEnd"/>
      <w:r w:rsidRPr="00475CE1">
        <w:rPr>
          <w:rFonts w:ascii="Arial" w:hAnsi="Arial" w:cs="Arial"/>
          <w:bCs/>
        </w:rPr>
        <w:t xml:space="preserve"> de frio ou japona</w:t>
      </w:r>
    </w:p>
    <w:p w:rsidR="004002A7" w:rsidRPr="00475CE1" w:rsidRDefault="004002A7" w:rsidP="00493CFF">
      <w:pPr>
        <w:pStyle w:val="Standard"/>
        <w:numPr>
          <w:ilvl w:val="0"/>
          <w:numId w:val="15"/>
        </w:numPr>
        <w:autoSpaceDE w:val="0"/>
        <w:jc w:val="both"/>
        <w:rPr>
          <w:rFonts w:ascii="Arial" w:hAnsi="Arial" w:cs="Arial"/>
          <w:bCs/>
        </w:rPr>
      </w:pPr>
      <w:r w:rsidRPr="00475CE1">
        <w:rPr>
          <w:rFonts w:ascii="Arial" w:hAnsi="Arial" w:cs="Arial"/>
          <w:bCs/>
        </w:rPr>
        <w:t xml:space="preserve"> </w:t>
      </w:r>
      <w:proofErr w:type="gramStart"/>
      <w:r w:rsidRPr="00475CE1">
        <w:rPr>
          <w:rFonts w:ascii="Arial" w:hAnsi="Arial" w:cs="Arial"/>
          <w:bCs/>
        </w:rPr>
        <w:t>capa</w:t>
      </w:r>
      <w:proofErr w:type="gramEnd"/>
      <w:r w:rsidRPr="00475CE1">
        <w:rPr>
          <w:rFonts w:ascii="Arial" w:hAnsi="Arial" w:cs="Arial"/>
          <w:bCs/>
        </w:rPr>
        <w:t xml:space="preserve"> de chuva</w:t>
      </w:r>
    </w:p>
    <w:p w:rsidR="004002A7" w:rsidRPr="00475CE1" w:rsidRDefault="004002A7" w:rsidP="00493CFF">
      <w:pPr>
        <w:pStyle w:val="Standard"/>
        <w:numPr>
          <w:ilvl w:val="0"/>
          <w:numId w:val="15"/>
        </w:numPr>
        <w:autoSpaceDE w:val="0"/>
        <w:jc w:val="both"/>
        <w:rPr>
          <w:rFonts w:ascii="Arial" w:hAnsi="Arial" w:cs="Arial"/>
          <w:bCs/>
        </w:rPr>
      </w:pPr>
      <w:r w:rsidRPr="00475CE1">
        <w:rPr>
          <w:rFonts w:ascii="Arial" w:hAnsi="Arial" w:cs="Arial"/>
          <w:bCs/>
        </w:rPr>
        <w:t xml:space="preserve"> </w:t>
      </w:r>
      <w:proofErr w:type="gramStart"/>
      <w:r w:rsidRPr="00475CE1">
        <w:rPr>
          <w:rFonts w:ascii="Arial" w:hAnsi="Arial" w:cs="Arial"/>
          <w:bCs/>
        </w:rPr>
        <w:t>crachá</w:t>
      </w:r>
      <w:proofErr w:type="gramEnd"/>
      <w:r w:rsidRPr="00475CE1">
        <w:rPr>
          <w:rFonts w:ascii="Arial" w:hAnsi="Arial" w:cs="Arial"/>
          <w:bCs/>
        </w:rPr>
        <w:t xml:space="preserve"> de identificação</w:t>
      </w:r>
    </w:p>
    <w:p w:rsidR="004002A7" w:rsidRPr="00475CE1" w:rsidRDefault="004002A7" w:rsidP="00493CFF">
      <w:pPr>
        <w:pStyle w:val="Standard"/>
        <w:numPr>
          <w:ilvl w:val="0"/>
          <w:numId w:val="15"/>
        </w:numPr>
        <w:autoSpaceDE w:val="0"/>
        <w:jc w:val="both"/>
        <w:rPr>
          <w:rFonts w:ascii="Arial" w:hAnsi="Arial" w:cs="Arial"/>
          <w:bCs/>
        </w:rPr>
      </w:pPr>
      <w:r w:rsidRPr="00475CE1">
        <w:rPr>
          <w:rFonts w:ascii="Arial" w:hAnsi="Arial" w:cs="Arial"/>
          <w:bCs/>
        </w:rPr>
        <w:t xml:space="preserve"> </w:t>
      </w:r>
      <w:proofErr w:type="gramStart"/>
      <w:r w:rsidRPr="00475CE1">
        <w:rPr>
          <w:rFonts w:ascii="Arial" w:hAnsi="Arial" w:cs="Arial"/>
          <w:bCs/>
        </w:rPr>
        <w:t>livro</w:t>
      </w:r>
      <w:proofErr w:type="gramEnd"/>
      <w:r w:rsidRPr="00475CE1">
        <w:rPr>
          <w:rFonts w:ascii="Arial" w:hAnsi="Arial" w:cs="Arial"/>
          <w:bCs/>
        </w:rPr>
        <w:t xml:space="preserve"> de ocorrência</w:t>
      </w:r>
    </w:p>
    <w:p w:rsidR="004002A7" w:rsidRPr="00475CE1" w:rsidRDefault="004002A7" w:rsidP="00493CFF">
      <w:pPr>
        <w:pStyle w:val="Standard"/>
        <w:numPr>
          <w:ilvl w:val="0"/>
          <w:numId w:val="15"/>
        </w:numPr>
        <w:autoSpaceDE w:val="0"/>
        <w:jc w:val="both"/>
        <w:rPr>
          <w:rFonts w:ascii="Arial" w:hAnsi="Arial" w:cs="Arial"/>
          <w:bCs/>
        </w:rPr>
      </w:pPr>
      <w:r w:rsidRPr="00475CE1">
        <w:rPr>
          <w:rFonts w:ascii="Arial" w:hAnsi="Arial" w:cs="Arial"/>
          <w:bCs/>
        </w:rPr>
        <w:t xml:space="preserve"> </w:t>
      </w:r>
      <w:proofErr w:type="gramStart"/>
      <w:r w:rsidRPr="00475CE1">
        <w:rPr>
          <w:rFonts w:ascii="Arial" w:hAnsi="Arial" w:cs="Arial"/>
          <w:bCs/>
        </w:rPr>
        <w:t>cassetete</w:t>
      </w:r>
      <w:proofErr w:type="gramEnd"/>
    </w:p>
    <w:p w:rsidR="004002A7" w:rsidRPr="00475CE1" w:rsidRDefault="004002A7" w:rsidP="00493CFF">
      <w:pPr>
        <w:pStyle w:val="Standard"/>
        <w:numPr>
          <w:ilvl w:val="0"/>
          <w:numId w:val="15"/>
        </w:numPr>
        <w:autoSpaceDE w:val="0"/>
        <w:jc w:val="both"/>
        <w:rPr>
          <w:rFonts w:ascii="Arial" w:hAnsi="Arial" w:cs="Arial"/>
          <w:bCs/>
        </w:rPr>
      </w:pPr>
      <w:r w:rsidRPr="00475CE1">
        <w:rPr>
          <w:rFonts w:ascii="Arial" w:hAnsi="Arial" w:cs="Arial"/>
          <w:bCs/>
        </w:rPr>
        <w:t xml:space="preserve"> </w:t>
      </w:r>
      <w:proofErr w:type="gramStart"/>
      <w:r w:rsidRPr="00475CE1">
        <w:rPr>
          <w:rFonts w:ascii="Arial" w:hAnsi="Arial" w:cs="Arial"/>
          <w:bCs/>
        </w:rPr>
        <w:t>lanterna</w:t>
      </w:r>
      <w:proofErr w:type="gramEnd"/>
      <w:r w:rsidRPr="00475CE1">
        <w:rPr>
          <w:rFonts w:ascii="Arial" w:hAnsi="Arial" w:cs="Arial"/>
          <w:bCs/>
        </w:rPr>
        <w:t xml:space="preserve"> de 3 pilhas</w:t>
      </w:r>
    </w:p>
    <w:p w:rsidR="004002A7" w:rsidRPr="00475CE1" w:rsidRDefault="004002A7" w:rsidP="00493CFF">
      <w:pPr>
        <w:pStyle w:val="Standard"/>
        <w:numPr>
          <w:ilvl w:val="0"/>
          <w:numId w:val="15"/>
        </w:numPr>
        <w:autoSpaceDE w:val="0"/>
        <w:jc w:val="both"/>
        <w:rPr>
          <w:rFonts w:ascii="Arial" w:hAnsi="Arial" w:cs="Arial"/>
          <w:bCs/>
        </w:rPr>
      </w:pPr>
      <w:r w:rsidRPr="00475CE1">
        <w:rPr>
          <w:rFonts w:ascii="Arial" w:hAnsi="Arial" w:cs="Arial"/>
          <w:bCs/>
        </w:rPr>
        <w:t xml:space="preserve"> </w:t>
      </w:r>
      <w:proofErr w:type="gramStart"/>
      <w:r w:rsidRPr="00475CE1">
        <w:rPr>
          <w:rFonts w:ascii="Arial" w:hAnsi="Arial" w:cs="Arial"/>
          <w:bCs/>
        </w:rPr>
        <w:t>pilhas</w:t>
      </w:r>
      <w:proofErr w:type="gramEnd"/>
      <w:r w:rsidRPr="00475CE1">
        <w:rPr>
          <w:rFonts w:ascii="Arial" w:hAnsi="Arial" w:cs="Arial"/>
          <w:bCs/>
        </w:rPr>
        <w:t xml:space="preserve"> para lanterna</w:t>
      </w:r>
    </w:p>
    <w:p w:rsidR="004002A7" w:rsidRPr="00475CE1" w:rsidRDefault="004002A7" w:rsidP="00493CFF">
      <w:pPr>
        <w:pStyle w:val="Standard"/>
        <w:numPr>
          <w:ilvl w:val="0"/>
          <w:numId w:val="15"/>
        </w:numPr>
        <w:autoSpaceDE w:val="0"/>
        <w:jc w:val="both"/>
        <w:rPr>
          <w:rFonts w:ascii="Arial" w:hAnsi="Arial" w:cs="Arial"/>
          <w:bCs/>
        </w:rPr>
      </w:pPr>
      <w:r w:rsidRPr="00475CE1">
        <w:rPr>
          <w:rFonts w:ascii="Arial" w:hAnsi="Arial" w:cs="Arial"/>
          <w:bCs/>
        </w:rPr>
        <w:t xml:space="preserve"> </w:t>
      </w:r>
      <w:proofErr w:type="gramStart"/>
      <w:r w:rsidRPr="00475CE1">
        <w:rPr>
          <w:rFonts w:ascii="Arial" w:hAnsi="Arial" w:cs="Arial"/>
          <w:bCs/>
        </w:rPr>
        <w:t>armas</w:t>
      </w:r>
      <w:proofErr w:type="gramEnd"/>
      <w:r w:rsidRPr="00475CE1">
        <w:rPr>
          <w:rFonts w:ascii="Arial" w:hAnsi="Arial" w:cs="Arial"/>
          <w:bCs/>
        </w:rPr>
        <w:t>, munições e coletes balísticos (quando solicitado pelo Contratante)</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5.24.</w:t>
      </w:r>
      <w:r w:rsidRPr="00475CE1">
        <w:rPr>
          <w:rFonts w:ascii="Arial" w:hAnsi="Arial" w:cs="Arial"/>
          <w:bCs/>
        </w:rPr>
        <w:t xml:space="preserve"> Responder, ressalvadas as hipóteses legais de força maior ou caso fortuito, por todos os</w:t>
      </w:r>
      <w:r w:rsidR="008B1CBD" w:rsidRPr="00475CE1">
        <w:rPr>
          <w:rFonts w:ascii="Arial" w:hAnsi="Arial" w:cs="Arial"/>
          <w:bCs/>
        </w:rPr>
        <w:t xml:space="preserve"> </w:t>
      </w:r>
      <w:r w:rsidRPr="00475CE1">
        <w:rPr>
          <w:rFonts w:ascii="Arial" w:hAnsi="Arial" w:cs="Arial"/>
          <w:bCs/>
        </w:rPr>
        <w:t>danos e prejuízos eventualmente causados às instalações de prédios, mobiliários, máquinas e</w:t>
      </w:r>
      <w:r w:rsidR="008B1CBD" w:rsidRPr="00475CE1">
        <w:rPr>
          <w:rFonts w:ascii="Arial" w:hAnsi="Arial" w:cs="Arial"/>
          <w:bCs/>
        </w:rPr>
        <w:t xml:space="preserve"> </w:t>
      </w:r>
      <w:r w:rsidRPr="00475CE1">
        <w:rPr>
          <w:rFonts w:ascii="Arial" w:hAnsi="Arial" w:cs="Arial"/>
          <w:bCs/>
        </w:rPr>
        <w:t xml:space="preserve">todos os demais pertences da </w:t>
      </w:r>
      <w:r w:rsidRPr="00475CE1">
        <w:rPr>
          <w:rFonts w:ascii="Arial" w:hAnsi="Arial" w:cs="Arial"/>
          <w:b/>
          <w:bCs/>
        </w:rPr>
        <w:t>CONTRATANTE</w:t>
      </w:r>
      <w:r w:rsidRPr="00475CE1">
        <w:rPr>
          <w:rFonts w:ascii="Arial" w:hAnsi="Arial" w:cs="Arial"/>
          <w:bCs/>
        </w:rPr>
        <w:t>, de seus empregados ou de terceiros,</w:t>
      </w:r>
      <w:r w:rsidR="008B1CBD" w:rsidRPr="00475CE1">
        <w:rPr>
          <w:rFonts w:ascii="Arial" w:hAnsi="Arial" w:cs="Arial"/>
          <w:bCs/>
        </w:rPr>
        <w:t xml:space="preserve"> </w:t>
      </w:r>
      <w:r w:rsidRPr="00475CE1">
        <w:rPr>
          <w:rFonts w:ascii="Arial" w:hAnsi="Arial" w:cs="Arial"/>
          <w:bCs/>
        </w:rPr>
        <w:t>praticados</w:t>
      </w:r>
      <w:r w:rsidR="003B039D" w:rsidRPr="00475CE1">
        <w:rPr>
          <w:rFonts w:ascii="Arial" w:hAnsi="Arial" w:cs="Arial"/>
          <w:bCs/>
        </w:rPr>
        <w:t xml:space="preserve"> </w:t>
      </w:r>
      <w:r w:rsidRPr="00475CE1">
        <w:rPr>
          <w:rFonts w:ascii="Arial" w:hAnsi="Arial" w:cs="Arial"/>
          <w:bCs/>
        </w:rPr>
        <w:t>por</w:t>
      </w:r>
      <w:r w:rsidR="003B039D" w:rsidRPr="00475CE1">
        <w:rPr>
          <w:rFonts w:ascii="Arial" w:hAnsi="Arial" w:cs="Arial"/>
          <w:bCs/>
        </w:rPr>
        <w:t xml:space="preserve"> </w:t>
      </w:r>
      <w:r w:rsidRPr="00475CE1">
        <w:rPr>
          <w:rFonts w:ascii="Arial" w:hAnsi="Arial" w:cs="Arial"/>
          <w:bCs/>
        </w:rPr>
        <w:t>seus</w:t>
      </w:r>
      <w:r w:rsidR="003B039D" w:rsidRPr="00475CE1">
        <w:rPr>
          <w:rFonts w:ascii="Arial" w:hAnsi="Arial" w:cs="Arial"/>
          <w:bCs/>
        </w:rPr>
        <w:t xml:space="preserve"> </w:t>
      </w:r>
      <w:r w:rsidRPr="00475CE1">
        <w:rPr>
          <w:rFonts w:ascii="Arial" w:hAnsi="Arial" w:cs="Arial"/>
          <w:bCs/>
        </w:rPr>
        <w:t>empregados</w:t>
      </w:r>
      <w:r w:rsidR="003B039D" w:rsidRPr="00475CE1">
        <w:rPr>
          <w:rFonts w:ascii="Arial" w:hAnsi="Arial" w:cs="Arial"/>
          <w:bCs/>
        </w:rPr>
        <w:t xml:space="preserve"> </w:t>
      </w:r>
      <w:r w:rsidRPr="00475CE1">
        <w:rPr>
          <w:rFonts w:ascii="Arial" w:hAnsi="Arial" w:cs="Arial"/>
          <w:bCs/>
        </w:rPr>
        <w:t>ou</w:t>
      </w:r>
      <w:r w:rsidR="003B039D" w:rsidRPr="00475CE1">
        <w:rPr>
          <w:rFonts w:ascii="Arial" w:hAnsi="Arial" w:cs="Arial"/>
          <w:bCs/>
        </w:rPr>
        <w:t xml:space="preserve"> </w:t>
      </w:r>
      <w:r w:rsidRPr="00475CE1">
        <w:rPr>
          <w:rFonts w:ascii="Arial" w:hAnsi="Arial" w:cs="Arial"/>
          <w:bCs/>
        </w:rPr>
        <w:t>prepostos,</w:t>
      </w:r>
      <w:r w:rsidR="003B039D" w:rsidRPr="00475CE1">
        <w:rPr>
          <w:rFonts w:ascii="Arial" w:hAnsi="Arial" w:cs="Arial"/>
          <w:bCs/>
        </w:rPr>
        <w:t xml:space="preserve"> </w:t>
      </w:r>
      <w:r w:rsidRPr="00475CE1">
        <w:rPr>
          <w:rFonts w:ascii="Arial" w:hAnsi="Arial" w:cs="Arial"/>
          <w:bCs/>
        </w:rPr>
        <w:t>ainda</w:t>
      </w:r>
      <w:r w:rsidR="003B039D" w:rsidRPr="00475CE1">
        <w:rPr>
          <w:rFonts w:ascii="Arial" w:hAnsi="Arial" w:cs="Arial"/>
          <w:bCs/>
        </w:rPr>
        <w:t xml:space="preserve"> </w:t>
      </w:r>
      <w:r w:rsidRPr="00475CE1">
        <w:rPr>
          <w:rFonts w:ascii="Arial" w:hAnsi="Arial" w:cs="Arial"/>
          <w:bCs/>
        </w:rPr>
        <w:t>que</w:t>
      </w:r>
      <w:r w:rsidR="003B039D" w:rsidRPr="00475CE1">
        <w:rPr>
          <w:rFonts w:ascii="Arial" w:hAnsi="Arial" w:cs="Arial"/>
          <w:bCs/>
        </w:rPr>
        <w:t xml:space="preserve"> </w:t>
      </w:r>
      <w:r w:rsidRPr="00475CE1">
        <w:rPr>
          <w:rFonts w:ascii="Arial" w:hAnsi="Arial" w:cs="Arial"/>
          <w:bCs/>
        </w:rPr>
        <w:t>involuntariamente,</w:t>
      </w:r>
      <w:r w:rsidR="008B1CBD" w:rsidRPr="00475CE1">
        <w:rPr>
          <w:rFonts w:ascii="Arial" w:hAnsi="Arial" w:cs="Arial"/>
          <w:bCs/>
        </w:rPr>
        <w:t xml:space="preserve"> </w:t>
      </w:r>
      <w:r w:rsidRPr="00475CE1">
        <w:rPr>
          <w:rFonts w:ascii="Arial" w:hAnsi="Arial" w:cs="Arial"/>
          <w:bCs/>
        </w:rPr>
        <w:t>independentemente do limite da fatura mensal e do valor dos danos.</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5.25.</w:t>
      </w:r>
      <w:r w:rsidRPr="00475CE1">
        <w:rPr>
          <w:rFonts w:ascii="Arial" w:hAnsi="Arial" w:cs="Arial"/>
          <w:bCs/>
        </w:rPr>
        <w:t xml:space="preserve"> Responder pelos prejuízos decorrentes de assaltos, roubos ou furtos praticados nas</w:t>
      </w:r>
      <w:r w:rsidR="008B1CBD" w:rsidRPr="00475CE1">
        <w:rPr>
          <w:rFonts w:ascii="Arial" w:hAnsi="Arial" w:cs="Arial"/>
          <w:bCs/>
        </w:rPr>
        <w:t xml:space="preserve"> </w:t>
      </w:r>
      <w:r w:rsidRPr="00475CE1">
        <w:rPr>
          <w:rFonts w:ascii="Arial" w:hAnsi="Arial" w:cs="Arial"/>
          <w:bCs/>
        </w:rPr>
        <w:t xml:space="preserve">dependências da </w:t>
      </w:r>
      <w:r w:rsidRPr="00475CE1">
        <w:rPr>
          <w:rFonts w:ascii="Arial" w:hAnsi="Arial" w:cs="Arial"/>
          <w:b/>
          <w:bCs/>
        </w:rPr>
        <w:t>CONTRATANTE</w:t>
      </w:r>
      <w:r w:rsidRPr="00475CE1">
        <w:rPr>
          <w:rFonts w:ascii="Arial" w:hAnsi="Arial" w:cs="Arial"/>
          <w:bCs/>
        </w:rPr>
        <w:t>, corrigidos monetariamente, se for o caso, se comprovado</w:t>
      </w:r>
      <w:r w:rsidR="008B1CBD" w:rsidRPr="00475CE1">
        <w:rPr>
          <w:rFonts w:ascii="Arial" w:hAnsi="Arial" w:cs="Arial"/>
          <w:bCs/>
        </w:rPr>
        <w:t xml:space="preserve"> </w:t>
      </w:r>
      <w:r w:rsidRPr="00475CE1">
        <w:rPr>
          <w:rFonts w:ascii="Arial" w:hAnsi="Arial" w:cs="Arial"/>
          <w:bCs/>
        </w:rPr>
        <w:t>que estavam sem a presença do número de vigilantes, na forma e horário previstos neste</w:t>
      </w:r>
      <w:r w:rsidR="008B1CBD" w:rsidRPr="00475CE1">
        <w:rPr>
          <w:rFonts w:ascii="Arial" w:hAnsi="Arial" w:cs="Arial"/>
          <w:bCs/>
        </w:rPr>
        <w:t xml:space="preserve"> </w:t>
      </w:r>
      <w:r w:rsidRPr="00475CE1">
        <w:rPr>
          <w:rFonts w:ascii="Arial" w:hAnsi="Arial" w:cs="Arial"/>
          <w:bCs/>
        </w:rPr>
        <w:t xml:space="preserve">contrato, na hora do assalto, ou quando devidamente apurada a sua responsabilidade ou </w:t>
      </w:r>
      <w:proofErr w:type="spellStart"/>
      <w:proofErr w:type="gramStart"/>
      <w:r w:rsidRPr="00475CE1">
        <w:rPr>
          <w:rFonts w:ascii="Arial" w:hAnsi="Arial" w:cs="Arial"/>
          <w:bCs/>
        </w:rPr>
        <w:t>co</w:t>
      </w:r>
      <w:proofErr w:type="spellEnd"/>
      <w:r w:rsidR="00281AC2" w:rsidRPr="00475CE1">
        <w:rPr>
          <w:rFonts w:ascii="Arial" w:hAnsi="Arial" w:cs="Arial"/>
          <w:bCs/>
        </w:rPr>
        <w:t>–</w:t>
      </w:r>
      <w:r w:rsidRPr="00475CE1">
        <w:rPr>
          <w:rFonts w:ascii="Arial" w:hAnsi="Arial" w:cs="Arial"/>
          <w:bCs/>
        </w:rPr>
        <w:t>responsabilidade</w:t>
      </w:r>
      <w:proofErr w:type="gramEnd"/>
      <w:r w:rsidRPr="00475CE1">
        <w:rPr>
          <w:rFonts w:ascii="Arial" w:hAnsi="Arial" w:cs="Arial"/>
          <w:bCs/>
        </w:rPr>
        <w:t>, sendo certo que, a apuração do prejuízo se dará através de sindicância e/ou</w:t>
      </w:r>
      <w:r w:rsidR="008B1CBD" w:rsidRPr="00475CE1">
        <w:rPr>
          <w:rFonts w:ascii="Arial" w:hAnsi="Arial" w:cs="Arial"/>
          <w:bCs/>
        </w:rPr>
        <w:t xml:space="preserve"> </w:t>
      </w:r>
      <w:r w:rsidRPr="00475CE1">
        <w:rPr>
          <w:rFonts w:ascii="Arial" w:hAnsi="Arial" w:cs="Arial"/>
          <w:bCs/>
        </w:rPr>
        <w:t xml:space="preserve">auditorias efetuadas pela </w:t>
      </w:r>
      <w:r w:rsidRPr="00475CE1">
        <w:rPr>
          <w:rFonts w:ascii="Arial" w:hAnsi="Arial" w:cs="Arial"/>
          <w:b/>
          <w:bCs/>
        </w:rPr>
        <w:t>CONTRATANTE</w:t>
      </w:r>
      <w:r w:rsidRPr="00475CE1">
        <w:rPr>
          <w:rFonts w:ascii="Arial" w:hAnsi="Arial" w:cs="Arial"/>
          <w:bCs/>
        </w:rPr>
        <w:t xml:space="preserve">, assegurando à empresa </w:t>
      </w:r>
      <w:r w:rsidRPr="00475CE1">
        <w:rPr>
          <w:rFonts w:ascii="Arial" w:hAnsi="Arial" w:cs="Arial"/>
          <w:b/>
          <w:bCs/>
        </w:rPr>
        <w:t>CONTRATADA</w:t>
      </w:r>
      <w:r w:rsidRPr="00475CE1">
        <w:rPr>
          <w:rFonts w:ascii="Arial" w:hAnsi="Arial" w:cs="Arial"/>
          <w:bCs/>
        </w:rPr>
        <w:t>, o direito</w:t>
      </w:r>
      <w:r w:rsidR="008B1CBD" w:rsidRPr="00475CE1">
        <w:rPr>
          <w:rFonts w:ascii="Arial" w:hAnsi="Arial" w:cs="Arial"/>
          <w:bCs/>
        </w:rPr>
        <w:t xml:space="preserve"> </w:t>
      </w:r>
      <w:r w:rsidRPr="00475CE1">
        <w:rPr>
          <w:rFonts w:ascii="Arial" w:hAnsi="Arial" w:cs="Arial"/>
          <w:bCs/>
        </w:rPr>
        <w:t>ao contraditório.</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5.26.</w:t>
      </w:r>
      <w:r w:rsidRPr="00475CE1">
        <w:rPr>
          <w:rFonts w:ascii="Arial" w:hAnsi="Arial" w:cs="Arial"/>
          <w:bCs/>
        </w:rPr>
        <w:t xml:space="preserve"> Fornecer convênio para assistência médica e hospitalar aos seus vigilantes envolvidos na</w:t>
      </w:r>
      <w:r w:rsidR="008B1CBD" w:rsidRPr="00475CE1">
        <w:rPr>
          <w:rFonts w:ascii="Arial" w:hAnsi="Arial" w:cs="Arial"/>
          <w:bCs/>
        </w:rPr>
        <w:t xml:space="preserve"> </w:t>
      </w:r>
      <w:r w:rsidRPr="00475CE1">
        <w:rPr>
          <w:rFonts w:ascii="Arial" w:hAnsi="Arial" w:cs="Arial"/>
          <w:bCs/>
        </w:rPr>
        <w:t>prestação dos serviços, na forma da legislação vigente e conforme normas coletivas da</w:t>
      </w:r>
      <w:r w:rsidR="008B1CBD" w:rsidRPr="00475CE1">
        <w:rPr>
          <w:rFonts w:ascii="Arial" w:hAnsi="Arial" w:cs="Arial"/>
          <w:bCs/>
        </w:rPr>
        <w:t xml:space="preserve"> </w:t>
      </w:r>
      <w:r w:rsidRPr="00475CE1">
        <w:rPr>
          <w:rFonts w:ascii="Arial" w:hAnsi="Arial" w:cs="Arial"/>
          <w:bCs/>
        </w:rPr>
        <w:t>categoria no âmbito do local da prestação dos serviços.</w:t>
      </w:r>
    </w:p>
    <w:p w:rsidR="00A204B0" w:rsidRPr="00475CE1" w:rsidRDefault="00A204B0" w:rsidP="00A204B0">
      <w:pPr>
        <w:pStyle w:val="Standard"/>
        <w:autoSpaceDE w:val="0"/>
        <w:jc w:val="both"/>
        <w:rPr>
          <w:rFonts w:ascii="Arial" w:hAnsi="Arial" w:cs="Arial"/>
          <w:bCs/>
        </w:rPr>
      </w:pPr>
    </w:p>
    <w:p w:rsidR="004002A7" w:rsidRPr="00475CE1" w:rsidRDefault="008B344D" w:rsidP="00A204B0">
      <w:pPr>
        <w:pStyle w:val="Standard"/>
        <w:autoSpaceDE w:val="0"/>
        <w:jc w:val="both"/>
        <w:rPr>
          <w:rFonts w:ascii="Arial" w:hAnsi="Arial" w:cs="Arial"/>
          <w:bCs/>
        </w:rPr>
      </w:pPr>
      <w:r>
        <w:rPr>
          <w:rFonts w:ascii="Arial" w:hAnsi="Arial" w:cs="Arial"/>
          <w:b/>
          <w:bCs/>
        </w:rPr>
        <w:t>5.27</w:t>
      </w:r>
      <w:r w:rsidR="004002A7" w:rsidRPr="00475CE1">
        <w:rPr>
          <w:rFonts w:ascii="Arial" w:hAnsi="Arial" w:cs="Arial"/>
          <w:b/>
          <w:bCs/>
        </w:rPr>
        <w:t>.</w:t>
      </w:r>
      <w:r w:rsidR="004002A7" w:rsidRPr="00475CE1">
        <w:rPr>
          <w:rFonts w:ascii="Arial" w:hAnsi="Arial" w:cs="Arial"/>
          <w:bCs/>
        </w:rPr>
        <w:t xml:space="preserve"> Atender prontamente às determinações da </w:t>
      </w:r>
      <w:r w:rsidR="004002A7" w:rsidRPr="00475CE1">
        <w:rPr>
          <w:rFonts w:ascii="Arial" w:hAnsi="Arial" w:cs="Arial"/>
          <w:b/>
          <w:bCs/>
        </w:rPr>
        <w:t>CONTRATANTE</w:t>
      </w:r>
      <w:r w:rsidR="004002A7" w:rsidRPr="00475CE1">
        <w:rPr>
          <w:rFonts w:ascii="Arial" w:hAnsi="Arial" w:cs="Arial"/>
          <w:bCs/>
        </w:rPr>
        <w:t xml:space="preserve"> para deslocamento de</w:t>
      </w:r>
      <w:r w:rsidR="008B1CBD" w:rsidRPr="00475CE1">
        <w:rPr>
          <w:rFonts w:ascii="Arial" w:hAnsi="Arial" w:cs="Arial"/>
          <w:bCs/>
        </w:rPr>
        <w:t xml:space="preserve"> </w:t>
      </w:r>
      <w:r w:rsidR="004002A7" w:rsidRPr="00475CE1">
        <w:rPr>
          <w:rFonts w:ascii="Arial" w:hAnsi="Arial" w:cs="Arial"/>
          <w:bCs/>
        </w:rPr>
        <w:t>homens.</w:t>
      </w:r>
    </w:p>
    <w:p w:rsidR="00A204B0" w:rsidRPr="00475CE1" w:rsidRDefault="00A204B0" w:rsidP="00A204B0">
      <w:pPr>
        <w:pStyle w:val="Standard"/>
        <w:autoSpaceDE w:val="0"/>
        <w:jc w:val="both"/>
        <w:rPr>
          <w:rFonts w:ascii="Arial" w:hAnsi="Arial" w:cs="Arial"/>
          <w:bCs/>
        </w:rPr>
      </w:pPr>
    </w:p>
    <w:p w:rsidR="004002A7" w:rsidRPr="00475CE1" w:rsidRDefault="008B344D" w:rsidP="00A204B0">
      <w:pPr>
        <w:pStyle w:val="Standard"/>
        <w:autoSpaceDE w:val="0"/>
        <w:jc w:val="both"/>
        <w:rPr>
          <w:rFonts w:ascii="Arial" w:hAnsi="Arial" w:cs="Arial"/>
          <w:bCs/>
        </w:rPr>
      </w:pPr>
      <w:r>
        <w:rPr>
          <w:rFonts w:ascii="Arial" w:hAnsi="Arial" w:cs="Arial"/>
          <w:b/>
          <w:bCs/>
        </w:rPr>
        <w:t>5.28</w:t>
      </w:r>
      <w:r w:rsidR="004002A7" w:rsidRPr="00475CE1">
        <w:rPr>
          <w:rFonts w:ascii="Arial" w:hAnsi="Arial" w:cs="Arial"/>
          <w:b/>
          <w:bCs/>
        </w:rPr>
        <w:t>.</w:t>
      </w:r>
      <w:r w:rsidR="004002A7" w:rsidRPr="00475CE1">
        <w:rPr>
          <w:rFonts w:ascii="Arial" w:hAnsi="Arial" w:cs="Arial"/>
          <w:bCs/>
        </w:rPr>
        <w:t xml:space="preserve"> Disponibilizar aparelhos de telefones ou sistema de comunicação móvel de pronto</w:t>
      </w:r>
      <w:r w:rsidR="008B1CBD" w:rsidRPr="00475CE1">
        <w:rPr>
          <w:rFonts w:ascii="Arial" w:hAnsi="Arial" w:cs="Arial"/>
          <w:bCs/>
        </w:rPr>
        <w:t xml:space="preserve"> </w:t>
      </w:r>
      <w:r w:rsidR="004002A7" w:rsidRPr="00475CE1">
        <w:rPr>
          <w:rFonts w:ascii="Arial" w:hAnsi="Arial" w:cs="Arial"/>
          <w:bCs/>
        </w:rPr>
        <w:t xml:space="preserve">acesso, para uso de seus </w:t>
      </w:r>
      <w:r>
        <w:rPr>
          <w:rFonts w:ascii="Arial" w:hAnsi="Arial" w:cs="Arial"/>
          <w:bCs/>
        </w:rPr>
        <w:t>funcionários</w:t>
      </w:r>
      <w:r w:rsidR="004002A7" w:rsidRPr="00475CE1">
        <w:rPr>
          <w:rFonts w:ascii="Arial" w:hAnsi="Arial" w:cs="Arial"/>
          <w:bCs/>
        </w:rPr>
        <w:t>, de modo a permitir imediato contato da</w:t>
      </w:r>
      <w:r w:rsidR="001C5086">
        <w:rPr>
          <w:rFonts w:ascii="Arial" w:hAnsi="Arial" w:cs="Arial"/>
          <w:bCs/>
        </w:rPr>
        <w:t xml:space="preserve"> </w:t>
      </w:r>
      <w:r w:rsidR="004002A7" w:rsidRPr="00475CE1">
        <w:rPr>
          <w:rFonts w:ascii="Arial" w:hAnsi="Arial" w:cs="Arial"/>
          <w:b/>
          <w:bCs/>
        </w:rPr>
        <w:t xml:space="preserve">CONTRATANTE </w:t>
      </w:r>
      <w:r w:rsidR="004002A7" w:rsidRPr="00475CE1">
        <w:rPr>
          <w:rFonts w:ascii="Arial" w:hAnsi="Arial" w:cs="Arial"/>
          <w:bCs/>
        </w:rPr>
        <w:t>com estes, a qualquer momento.</w:t>
      </w:r>
    </w:p>
    <w:p w:rsidR="00A204B0" w:rsidRPr="00475CE1" w:rsidRDefault="00A204B0" w:rsidP="00A204B0">
      <w:pPr>
        <w:pStyle w:val="Standard"/>
        <w:autoSpaceDE w:val="0"/>
        <w:jc w:val="both"/>
        <w:rPr>
          <w:rFonts w:ascii="Arial" w:hAnsi="Arial" w:cs="Arial"/>
          <w:bCs/>
        </w:rPr>
      </w:pPr>
    </w:p>
    <w:p w:rsidR="004002A7" w:rsidRPr="00475CE1" w:rsidRDefault="008B344D" w:rsidP="00A204B0">
      <w:pPr>
        <w:pStyle w:val="Standard"/>
        <w:autoSpaceDE w:val="0"/>
        <w:jc w:val="both"/>
        <w:rPr>
          <w:rFonts w:ascii="Arial" w:hAnsi="Arial" w:cs="Arial"/>
          <w:bCs/>
        </w:rPr>
      </w:pPr>
      <w:r>
        <w:rPr>
          <w:rFonts w:ascii="Arial" w:hAnsi="Arial" w:cs="Arial"/>
          <w:b/>
          <w:bCs/>
        </w:rPr>
        <w:t>5.29</w:t>
      </w:r>
      <w:r w:rsidR="004002A7" w:rsidRPr="00475CE1">
        <w:rPr>
          <w:rFonts w:ascii="Arial" w:hAnsi="Arial" w:cs="Arial"/>
          <w:b/>
          <w:bCs/>
        </w:rPr>
        <w:t>.</w:t>
      </w:r>
      <w:r w:rsidR="004002A7" w:rsidRPr="00475CE1">
        <w:rPr>
          <w:rFonts w:ascii="Arial" w:hAnsi="Arial" w:cs="Arial"/>
          <w:bCs/>
        </w:rPr>
        <w:t xml:space="preserve"> Apresentar, sempre que solicitado pela </w:t>
      </w:r>
      <w:r w:rsidR="004002A7" w:rsidRPr="00475CE1">
        <w:rPr>
          <w:rFonts w:ascii="Arial" w:hAnsi="Arial" w:cs="Arial"/>
          <w:b/>
          <w:bCs/>
        </w:rPr>
        <w:t>CONTRATANTE</w:t>
      </w:r>
      <w:r>
        <w:rPr>
          <w:rFonts w:ascii="Arial" w:hAnsi="Arial" w:cs="Arial"/>
          <w:bCs/>
        </w:rPr>
        <w:t xml:space="preserve">, no prazo de </w:t>
      </w:r>
      <w:proofErr w:type="gramStart"/>
      <w:r w:rsidR="004002A7" w:rsidRPr="00475CE1">
        <w:rPr>
          <w:rFonts w:ascii="Arial" w:hAnsi="Arial" w:cs="Arial"/>
          <w:bCs/>
        </w:rPr>
        <w:t>5</w:t>
      </w:r>
      <w:proofErr w:type="gramEnd"/>
      <w:r w:rsidR="004002A7" w:rsidRPr="00475CE1">
        <w:rPr>
          <w:rFonts w:ascii="Arial" w:hAnsi="Arial" w:cs="Arial"/>
          <w:bCs/>
        </w:rPr>
        <w:t xml:space="preserve"> (cinco) dias</w:t>
      </w:r>
      <w:r w:rsidR="008B1CBD" w:rsidRPr="00475CE1">
        <w:rPr>
          <w:rFonts w:ascii="Arial" w:hAnsi="Arial" w:cs="Arial"/>
          <w:bCs/>
        </w:rPr>
        <w:t xml:space="preserve"> </w:t>
      </w:r>
      <w:r w:rsidR="004002A7" w:rsidRPr="00475CE1">
        <w:rPr>
          <w:rFonts w:ascii="Arial" w:hAnsi="Arial" w:cs="Arial"/>
          <w:bCs/>
        </w:rPr>
        <w:t>úteis, todos os documentos para comprovação do cumprimento das obrigações contratuais,</w:t>
      </w:r>
      <w:r w:rsidR="008B1CBD" w:rsidRPr="00475CE1">
        <w:rPr>
          <w:rFonts w:ascii="Arial" w:hAnsi="Arial" w:cs="Arial"/>
          <w:bCs/>
        </w:rPr>
        <w:t xml:space="preserve"> </w:t>
      </w:r>
      <w:r w:rsidR="004002A7" w:rsidRPr="00475CE1">
        <w:rPr>
          <w:rFonts w:ascii="Arial" w:hAnsi="Arial" w:cs="Arial"/>
          <w:bCs/>
        </w:rPr>
        <w:t>trabalhistas, sociais, fiscais e tributárias, entre eles:</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Cs/>
        </w:rPr>
      </w:pPr>
      <w:r w:rsidRPr="00475CE1">
        <w:rPr>
          <w:rFonts w:ascii="Arial" w:hAnsi="Arial" w:cs="Arial"/>
          <w:bCs/>
        </w:rPr>
        <w:t xml:space="preserve">a) Prova documental de que </w:t>
      </w:r>
      <w:r w:rsidR="008B344D">
        <w:rPr>
          <w:rFonts w:ascii="Arial" w:hAnsi="Arial" w:cs="Arial"/>
          <w:bCs/>
        </w:rPr>
        <w:t>o serviço</w:t>
      </w:r>
      <w:r w:rsidRPr="00475CE1">
        <w:rPr>
          <w:rFonts w:ascii="Arial" w:hAnsi="Arial" w:cs="Arial"/>
          <w:bCs/>
        </w:rPr>
        <w:t xml:space="preserve"> de vigilância recebeu, no mínimo, a visita de um</w:t>
      </w:r>
      <w:r w:rsidR="008B1CBD" w:rsidRPr="00475CE1">
        <w:rPr>
          <w:rFonts w:ascii="Arial" w:hAnsi="Arial" w:cs="Arial"/>
          <w:bCs/>
        </w:rPr>
        <w:t xml:space="preserve"> </w:t>
      </w:r>
      <w:r w:rsidRPr="00475CE1">
        <w:rPr>
          <w:rFonts w:ascii="Arial" w:hAnsi="Arial" w:cs="Arial"/>
          <w:bCs/>
        </w:rPr>
        <w:t>supervisor, conforme previsto no item 5.5 deste Anexo.</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Cs/>
        </w:rPr>
      </w:pPr>
      <w:r w:rsidRPr="00475CE1">
        <w:rPr>
          <w:rFonts w:ascii="Arial" w:hAnsi="Arial" w:cs="Arial"/>
          <w:bCs/>
        </w:rPr>
        <w:t xml:space="preserve">b) Comprovante de </w:t>
      </w:r>
      <w:r w:rsidR="008B344D" w:rsidRPr="00475CE1">
        <w:rPr>
          <w:rFonts w:ascii="Arial" w:hAnsi="Arial" w:cs="Arial"/>
          <w:bCs/>
        </w:rPr>
        <w:t>frequência</w:t>
      </w:r>
      <w:r w:rsidRPr="00475CE1">
        <w:rPr>
          <w:rFonts w:ascii="Arial" w:hAnsi="Arial" w:cs="Arial"/>
          <w:bCs/>
        </w:rPr>
        <w:t>/pontualidade dos vigilantes.</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Cs/>
        </w:rPr>
      </w:pPr>
      <w:r w:rsidRPr="00475CE1">
        <w:rPr>
          <w:rFonts w:ascii="Arial" w:hAnsi="Arial" w:cs="Arial"/>
          <w:bCs/>
        </w:rPr>
        <w:t>c) Comprovantes de reciclagem e de renovação do exame de saúde física e mental dos</w:t>
      </w:r>
      <w:r w:rsidR="008B1CBD" w:rsidRPr="00475CE1">
        <w:rPr>
          <w:rFonts w:ascii="Arial" w:hAnsi="Arial" w:cs="Arial"/>
          <w:bCs/>
        </w:rPr>
        <w:t xml:space="preserve"> </w:t>
      </w:r>
      <w:r w:rsidRPr="00475CE1">
        <w:rPr>
          <w:rFonts w:ascii="Arial" w:hAnsi="Arial" w:cs="Arial"/>
          <w:bCs/>
        </w:rPr>
        <w:t>vigilantes.</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Cs/>
        </w:rPr>
      </w:pPr>
      <w:r w:rsidRPr="00475CE1">
        <w:rPr>
          <w:rFonts w:ascii="Arial" w:hAnsi="Arial" w:cs="Arial"/>
          <w:bCs/>
        </w:rPr>
        <w:t>d) Autorização para funcionamento emitido pelo Órgão competente do Ministério da</w:t>
      </w:r>
      <w:r w:rsidR="008B1CBD" w:rsidRPr="00475CE1">
        <w:rPr>
          <w:rFonts w:ascii="Arial" w:hAnsi="Arial" w:cs="Arial"/>
          <w:bCs/>
        </w:rPr>
        <w:t xml:space="preserve"> </w:t>
      </w:r>
      <w:r w:rsidRPr="00475CE1">
        <w:rPr>
          <w:rFonts w:ascii="Arial" w:hAnsi="Arial" w:cs="Arial"/>
          <w:bCs/>
        </w:rPr>
        <w:t>Justiça, da empresa responsável pelo treinamento e/ou reciclagem dos vigilantes em</w:t>
      </w:r>
      <w:r w:rsidR="008B1CBD" w:rsidRPr="00475CE1">
        <w:rPr>
          <w:rFonts w:ascii="Arial" w:hAnsi="Arial" w:cs="Arial"/>
          <w:bCs/>
        </w:rPr>
        <w:t xml:space="preserve"> </w:t>
      </w:r>
      <w:r w:rsidRPr="00475CE1">
        <w:rPr>
          <w:rFonts w:ascii="Arial" w:hAnsi="Arial" w:cs="Arial"/>
          <w:bCs/>
        </w:rPr>
        <w:t>atividade na do contrato.</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5.31.</w:t>
      </w:r>
      <w:r w:rsidRPr="00475CE1">
        <w:rPr>
          <w:rFonts w:ascii="Arial" w:hAnsi="Arial" w:cs="Arial"/>
          <w:bCs/>
        </w:rPr>
        <w:t xml:space="preserve"> Atender prontamente todas as recomendações da </w:t>
      </w:r>
      <w:r w:rsidRPr="00475CE1">
        <w:rPr>
          <w:rFonts w:ascii="Arial" w:hAnsi="Arial" w:cs="Arial"/>
          <w:b/>
          <w:bCs/>
        </w:rPr>
        <w:t>CONTRATANTE</w:t>
      </w:r>
      <w:r w:rsidRPr="00475CE1">
        <w:rPr>
          <w:rFonts w:ascii="Arial" w:hAnsi="Arial" w:cs="Arial"/>
          <w:bCs/>
        </w:rPr>
        <w:t>, que visem à</w:t>
      </w:r>
      <w:r w:rsidR="008B1CBD" w:rsidRPr="00475CE1">
        <w:rPr>
          <w:rFonts w:ascii="Arial" w:hAnsi="Arial" w:cs="Arial"/>
          <w:bCs/>
        </w:rPr>
        <w:t xml:space="preserve"> </w:t>
      </w:r>
      <w:r w:rsidRPr="00475CE1">
        <w:rPr>
          <w:rFonts w:ascii="Arial" w:hAnsi="Arial" w:cs="Arial"/>
          <w:bCs/>
        </w:rPr>
        <w:t>regular execução do contrato.</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5.32.</w:t>
      </w:r>
      <w:r w:rsidRPr="00475CE1">
        <w:rPr>
          <w:rFonts w:ascii="Arial" w:hAnsi="Arial" w:cs="Arial"/>
          <w:bCs/>
        </w:rPr>
        <w:t xml:space="preserve"> </w:t>
      </w:r>
      <w:proofErr w:type="gramStart"/>
      <w:r w:rsidRPr="00475CE1">
        <w:rPr>
          <w:rFonts w:ascii="Arial" w:hAnsi="Arial" w:cs="Arial"/>
          <w:bCs/>
        </w:rPr>
        <w:t>Caberá,</w:t>
      </w:r>
      <w:proofErr w:type="gramEnd"/>
      <w:r w:rsidRPr="00475CE1">
        <w:rPr>
          <w:rFonts w:ascii="Arial" w:hAnsi="Arial" w:cs="Arial"/>
          <w:bCs/>
        </w:rPr>
        <w:t xml:space="preserve"> exclusivamente à empresa </w:t>
      </w:r>
      <w:r w:rsidRPr="00475CE1">
        <w:rPr>
          <w:rFonts w:ascii="Arial" w:hAnsi="Arial" w:cs="Arial"/>
          <w:b/>
          <w:bCs/>
        </w:rPr>
        <w:t xml:space="preserve">CONTRATADA </w:t>
      </w:r>
      <w:r w:rsidRPr="00475CE1">
        <w:rPr>
          <w:rFonts w:ascii="Arial" w:hAnsi="Arial" w:cs="Arial"/>
          <w:bCs/>
        </w:rPr>
        <w:t>a responsabilidade, civil,</w:t>
      </w:r>
      <w:r w:rsidR="008B1CBD" w:rsidRPr="00475CE1">
        <w:rPr>
          <w:rFonts w:ascii="Arial" w:hAnsi="Arial" w:cs="Arial"/>
          <w:bCs/>
        </w:rPr>
        <w:t xml:space="preserve"> </w:t>
      </w:r>
      <w:r w:rsidRPr="00475CE1">
        <w:rPr>
          <w:rFonts w:ascii="Arial" w:hAnsi="Arial" w:cs="Arial"/>
          <w:bCs/>
        </w:rPr>
        <w:t>criminal, ou trabalhista e por ações e atos de quaisquer natureza praticados por seus</w:t>
      </w:r>
      <w:r w:rsidR="008B1CBD" w:rsidRPr="00475CE1">
        <w:rPr>
          <w:rFonts w:ascii="Arial" w:hAnsi="Arial" w:cs="Arial"/>
          <w:bCs/>
        </w:rPr>
        <w:t xml:space="preserve"> </w:t>
      </w:r>
      <w:r w:rsidRPr="00475CE1">
        <w:rPr>
          <w:rFonts w:ascii="Arial" w:hAnsi="Arial" w:cs="Arial"/>
          <w:bCs/>
        </w:rPr>
        <w:t>vigilantes e, qualquer ocorrência, por ventura existente, deverá ser feita pela empresa</w:t>
      </w:r>
      <w:r w:rsidR="008B1CBD" w:rsidRPr="00475CE1">
        <w:rPr>
          <w:rFonts w:ascii="Arial" w:hAnsi="Arial" w:cs="Arial"/>
          <w:bCs/>
        </w:rPr>
        <w:t xml:space="preserve"> </w:t>
      </w:r>
      <w:r w:rsidRPr="00475CE1">
        <w:rPr>
          <w:rFonts w:ascii="Arial" w:hAnsi="Arial" w:cs="Arial"/>
          <w:b/>
          <w:bCs/>
        </w:rPr>
        <w:t>CONTRATADA</w:t>
      </w:r>
      <w:r w:rsidRPr="00475CE1">
        <w:rPr>
          <w:rFonts w:ascii="Arial" w:hAnsi="Arial" w:cs="Arial"/>
          <w:bCs/>
        </w:rPr>
        <w:t xml:space="preserve"> no Distrito Policial próximo ao local do posto, comunicando</w:t>
      </w:r>
      <w:r w:rsidR="008B1CBD" w:rsidRPr="00475CE1">
        <w:rPr>
          <w:rFonts w:ascii="Arial" w:hAnsi="Arial" w:cs="Arial"/>
          <w:bCs/>
        </w:rPr>
        <w:t xml:space="preserve"> </w:t>
      </w:r>
      <w:r w:rsidRPr="00475CE1">
        <w:rPr>
          <w:rFonts w:ascii="Arial" w:hAnsi="Arial" w:cs="Arial"/>
          <w:bCs/>
        </w:rPr>
        <w:t xml:space="preserve">imediatamente a </w:t>
      </w:r>
      <w:r w:rsidRPr="00475CE1">
        <w:rPr>
          <w:rFonts w:ascii="Arial" w:hAnsi="Arial" w:cs="Arial"/>
          <w:b/>
          <w:bCs/>
        </w:rPr>
        <w:t>CONTRATANTE</w:t>
      </w:r>
      <w:r w:rsidRPr="00475CE1">
        <w:rPr>
          <w:rFonts w:ascii="Arial" w:hAnsi="Arial" w:cs="Arial"/>
          <w:bCs/>
        </w:rPr>
        <w:t xml:space="preserve"> por telefone, e por escrito em no máximo 24 horas,</w:t>
      </w:r>
      <w:r w:rsidR="008B1CBD" w:rsidRPr="00475CE1">
        <w:rPr>
          <w:rFonts w:ascii="Arial" w:hAnsi="Arial" w:cs="Arial"/>
          <w:bCs/>
        </w:rPr>
        <w:t xml:space="preserve"> </w:t>
      </w:r>
      <w:r w:rsidRPr="00475CE1">
        <w:rPr>
          <w:rFonts w:ascii="Arial" w:hAnsi="Arial" w:cs="Arial"/>
          <w:bCs/>
        </w:rPr>
        <w:t>após o fato, com relatório do ocorrido.</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
          <w:bCs/>
        </w:rPr>
      </w:pPr>
      <w:r w:rsidRPr="00475CE1">
        <w:rPr>
          <w:rFonts w:ascii="Arial" w:hAnsi="Arial" w:cs="Arial"/>
          <w:b/>
          <w:bCs/>
        </w:rPr>
        <w:t>6. Das obrigações da CONTRATANTE</w:t>
      </w:r>
    </w:p>
    <w:p w:rsidR="00A204B0" w:rsidRPr="00475CE1" w:rsidRDefault="00A204B0" w:rsidP="00A204B0">
      <w:pPr>
        <w:pStyle w:val="Standard"/>
        <w:autoSpaceDE w:val="0"/>
        <w:jc w:val="both"/>
        <w:rPr>
          <w:rFonts w:ascii="Arial" w:hAnsi="Arial" w:cs="Arial"/>
          <w:b/>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6.1.</w:t>
      </w:r>
      <w:r w:rsidRPr="00475CE1">
        <w:rPr>
          <w:rFonts w:ascii="Arial" w:hAnsi="Arial" w:cs="Arial"/>
          <w:bCs/>
        </w:rPr>
        <w:t xml:space="preserve"> Expedir ordem de serviços, com antecedência mínima de 05 (cinco) dias úteis da data de</w:t>
      </w:r>
      <w:r w:rsidR="008B1CBD" w:rsidRPr="00475CE1">
        <w:rPr>
          <w:rFonts w:ascii="Arial" w:hAnsi="Arial" w:cs="Arial"/>
          <w:bCs/>
        </w:rPr>
        <w:t xml:space="preserve"> </w:t>
      </w:r>
      <w:r w:rsidRPr="00475CE1">
        <w:rPr>
          <w:rFonts w:ascii="Arial" w:hAnsi="Arial" w:cs="Arial"/>
          <w:bCs/>
        </w:rPr>
        <w:t>início da execução dos mesmos.</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6.2.</w:t>
      </w:r>
      <w:r w:rsidRPr="00475CE1">
        <w:rPr>
          <w:rFonts w:ascii="Arial" w:hAnsi="Arial" w:cs="Arial"/>
          <w:bCs/>
        </w:rPr>
        <w:t xml:space="preserve"> Assegurar à empresa </w:t>
      </w:r>
      <w:r w:rsidRPr="00475CE1">
        <w:rPr>
          <w:rFonts w:ascii="Arial" w:hAnsi="Arial" w:cs="Arial"/>
          <w:b/>
          <w:bCs/>
        </w:rPr>
        <w:t>CONTRATADA</w:t>
      </w:r>
      <w:r w:rsidRPr="00475CE1">
        <w:rPr>
          <w:rFonts w:ascii="Arial" w:hAnsi="Arial" w:cs="Arial"/>
          <w:bCs/>
        </w:rPr>
        <w:t xml:space="preserve"> condições para o regular cumprimento de suas</w:t>
      </w:r>
      <w:r w:rsidR="008B1CBD" w:rsidRPr="00475CE1">
        <w:rPr>
          <w:rFonts w:ascii="Arial" w:hAnsi="Arial" w:cs="Arial"/>
          <w:bCs/>
        </w:rPr>
        <w:t xml:space="preserve"> </w:t>
      </w:r>
      <w:r w:rsidRPr="00475CE1">
        <w:rPr>
          <w:rFonts w:ascii="Arial" w:hAnsi="Arial" w:cs="Arial"/>
          <w:bCs/>
        </w:rPr>
        <w:t>obrigações.</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6.3</w:t>
      </w:r>
      <w:r w:rsidRPr="00475CE1">
        <w:rPr>
          <w:rFonts w:ascii="Arial" w:hAnsi="Arial" w:cs="Arial"/>
          <w:bCs/>
        </w:rPr>
        <w:t>. Efetuar periodicamente a programação dos serviços a serem executados pela empresa</w:t>
      </w:r>
      <w:r w:rsidR="008B1CBD" w:rsidRPr="00475CE1">
        <w:rPr>
          <w:rFonts w:ascii="Arial" w:hAnsi="Arial" w:cs="Arial"/>
          <w:bCs/>
        </w:rPr>
        <w:t xml:space="preserve"> </w:t>
      </w:r>
      <w:r w:rsidRPr="00475CE1">
        <w:rPr>
          <w:rFonts w:ascii="Arial" w:hAnsi="Arial" w:cs="Arial"/>
          <w:b/>
          <w:bCs/>
        </w:rPr>
        <w:t>CONTRATADA.</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6.4.</w:t>
      </w:r>
      <w:r w:rsidRPr="00475CE1">
        <w:rPr>
          <w:rFonts w:ascii="Arial" w:hAnsi="Arial" w:cs="Arial"/>
          <w:bCs/>
        </w:rPr>
        <w:t xml:space="preserve"> Exercer a fiscalização dos serviços prestados por funcionários especialmente designados</w:t>
      </w:r>
      <w:r w:rsidR="008B1CBD" w:rsidRPr="00475CE1">
        <w:rPr>
          <w:rFonts w:ascii="Arial" w:hAnsi="Arial" w:cs="Arial"/>
          <w:bCs/>
        </w:rPr>
        <w:t xml:space="preserve"> </w:t>
      </w:r>
      <w:r w:rsidRPr="00475CE1">
        <w:rPr>
          <w:rFonts w:ascii="Arial" w:hAnsi="Arial" w:cs="Arial"/>
          <w:bCs/>
        </w:rPr>
        <w:t>para este fim.</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6.5.</w:t>
      </w:r>
      <w:r w:rsidRPr="00475CE1">
        <w:rPr>
          <w:rFonts w:ascii="Arial" w:hAnsi="Arial" w:cs="Arial"/>
          <w:bCs/>
        </w:rPr>
        <w:t xml:space="preserve"> Indicar formalmente o gestor e/ou fiscal para acompanhamento da execução contratual.</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6.6.</w:t>
      </w:r>
      <w:r w:rsidRPr="00475CE1">
        <w:rPr>
          <w:rFonts w:ascii="Arial" w:hAnsi="Arial" w:cs="Arial"/>
          <w:bCs/>
        </w:rPr>
        <w:t xml:space="preserve"> Comunicar, por escrito, à empresa </w:t>
      </w:r>
      <w:r w:rsidRPr="00475CE1">
        <w:rPr>
          <w:rFonts w:ascii="Arial" w:hAnsi="Arial" w:cs="Arial"/>
          <w:b/>
          <w:bCs/>
        </w:rPr>
        <w:t>CONTRATADA</w:t>
      </w:r>
      <w:r w:rsidRPr="00475CE1">
        <w:rPr>
          <w:rFonts w:ascii="Arial" w:hAnsi="Arial" w:cs="Arial"/>
          <w:bCs/>
        </w:rPr>
        <w:t>, com antecedência mínima de 12</w:t>
      </w:r>
      <w:r w:rsidR="008B1CBD" w:rsidRPr="00475CE1">
        <w:rPr>
          <w:rFonts w:ascii="Arial" w:hAnsi="Arial" w:cs="Arial"/>
          <w:bCs/>
        </w:rPr>
        <w:t xml:space="preserve"> </w:t>
      </w:r>
      <w:r w:rsidRPr="00475CE1">
        <w:rPr>
          <w:rFonts w:ascii="Arial" w:hAnsi="Arial" w:cs="Arial"/>
          <w:bCs/>
        </w:rPr>
        <w:t>(doze) horas, qualquer necessidade de alteração na quantidade de postos.</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6.7.</w:t>
      </w:r>
      <w:r w:rsidRPr="00475CE1">
        <w:rPr>
          <w:rFonts w:ascii="Arial" w:hAnsi="Arial" w:cs="Arial"/>
          <w:bCs/>
        </w:rPr>
        <w:t xml:space="preserve"> Disponibilizar instalações sanitárias e vestiários com armários guarda</w:t>
      </w:r>
      <w:r w:rsidR="00281AC2" w:rsidRPr="00475CE1">
        <w:rPr>
          <w:rFonts w:ascii="Arial" w:hAnsi="Arial" w:cs="Arial"/>
          <w:bCs/>
        </w:rPr>
        <w:t>–</w:t>
      </w:r>
      <w:r w:rsidRPr="00475CE1">
        <w:rPr>
          <w:rFonts w:ascii="Arial" w:hAnsi="Arial" w:cs="Arial"/>
          <w:bCs/>
        </w:rPr>
        <w:t>roupas para troca e</w:t>
      </w:r>
      <w:r w:rsidR="008B1CBD" w:rsidRPr="00475CE1">
        <w:rPr>
          <w:rFonts w:ascii="Arial" w:hAnsi="Arial" w:cs="Arial"/>
          <w:bCs/>
        </w:rPr>
        <w:t xml:space="preserve"> </w:t>
      </w:r>
      <w:r w:rsidRPr="00475CE1">
        <w:rPr>
          <w:rFonts w:ascii="Arial" w:hAnsi="Arial" w:cs="Arial"/>
          <w:bCs/>
        </w:rPr>
        <w:t>guarda dos uniformes dos vigilantes.</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6.8.</w:t>
      </w:r>
      <w:r w:rsidRPr="00475CE1">
        <w:rPr>
          <w:rFonts w:ascii="Arial" w:hAnsi="Arial" w:cs="Arial"/>
          <w:bCs/>
        </w:rPr>
        <w:t xml:space="preserve"> Permitir à fiscalização da empresa </w:t>
      </w:r>
      <w:r w:rsidRPr="00475CE1">
        <w:rPr>
          <w:rFonts w:ascii="Arial" w:hAnsi="Arial" w:cs="Arial"/>
          <w:b/>
          <w:bCs/>
        </w:rPr>
        <w:t>CONTRATADA</w:t>
      </w:r>
      <w:r w:rsidRPr="00475CE1">
        <w:rPr>
          <w:rFonts w:ascii="Arial" w:hAnsi="Arial" w:cs="Arial"/>
          <w:bCs/>
        </w:rPr>
        <w:t>, livre acesso aos locais de trabalho dos</w:t>
      </w:r>
      <w:r w:rsidR="008B1CBD" w:rsidRPr="00475CE1">
        <w:rPr>
          <w:rFonts w:ascii="Arial" w:hAnsi="Arial" w:cs="Arial"/>
          <w:bCs/>
        </w:rPr>
        <w:t xml:space="preserve"> </w:t>
      </w:r>
      <w:r w:rsidRPr="00475CE1">
        <w:rPr>
          <w:rFonts w:ascii="Arial" w:hAnsi="Arial" w:cs="Arial"/>
          <w:bCs/>
        </w:rPr>
        <w:t>vigilantes.</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
          <w:bCs/>
        </w:rPr>
      </w:pPr>
      <w:r w:rsidRPr="00475CE1">
        <w:rPr>
          <w:rFonts w:ascii="Arial" w:hAnsi="Arial" w:cs="Arial"/>
          <w:b/>
          <w:bCs/>
        </w:rPr>
        <w:t>7. Da fiscalização/controle da execução dos serviços</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7.1. A CONTRATANTE</w:t>
      </w:r>
      <w:r w:rsidRPr="00475CE1">
        <w:rPr>
          <w:rFonts w:ascii="Arial" w:hAnsi="Arial" w:cs="Arial"/>
          <w:bCs/>
        </w:rPr>
        <w:t xml:space="preserve"> exercerá a fiscalização </w:t>
      </w:r>
      <w:r w:rsidR="004E6B15">
        <w:rPr>
          <w:rFonts w:ascii="Arial" w:hAnsi="Arial" w:cs="Arial"/>
          <w:bCs/>
        </w:rPr>
        <w:t xml:space="preserve">periódica </w:t>
      </w:r>
      <w:r w:rsidRPr="00475CE1">
        <w:rPr>
          <w:rFonts w:ascii="Arial" w:hAnsi="Arial" w:cs="Arial"/>
          <w:bCs/>
        </w:rPr>
        <w:t>dos serviços contratados, de modo a assegurar</w:t>
      </w:r>
      <w:r w:rsidR="008B1CBD" w:rsidRPr="00475CE1">
        <w:rPr>
          <w:rFonts w:ascii="Arial" w:hAnsi="Arial" w:cs="Arial"/>
          <w:bCs/>
        </w:rPr>
        <w:t xml:space="preserve"> </w:t>
      </w:r>
      <w:r w:rsidR="004E6B15">
        <w:rPr>
          <w:rFonts w:ascii="Arial" w:hAnsi="Arial" w:cs="Arial"/>
          <w:bCs/>
        </w:rPr>
        <w:t>o seu efetivo cumprimento</w:t>
      </w:r>
      <w:r w:rsidRPr="00475CE1">
        <w:rPr>
          <w:rFonts w:ascii="Arial" w:hAnsi="Arial" w:cs="Arial"/>
          <w:bCs/>
        </w:rPr>
        <w:t>.</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7.2.</w:t>
      </w:r>
      <w:r w:rsidRPr="00475CE1">
        <w:rPr>
          <w:rFonts w:ascii="Arial" w:hAnsi="Arial" w:cs="Arial"/>
          <w:bCs/>
        </w:rPr>
        <w:t xml:space="preserve"> A fiscalização exercida </w:t>
      </w:r>
      <w:r w:rsidRPr="00475CE1">
        <w:rPr>
          <w:rFonts w:ascii="Arial" w:hAnsi="Arial" w:cs="Arial"/>
          <w:b/>
          <w:bCs/>
        </w:rPr>
        <w:t>pela CONTRATANTE</w:t>
      </w:r>
      <w:r w:rsidRPr="00475CE1">
        <w:rPr>
          <w:rFonts w:ascii="Arial" w:hAnsi="Arial" w:cs="Arial"/>
          <w:bCs/>
        </w:rPr>
        <w:t>, a seu exclusivo interesse, não exclui, nem</w:t>
      </w:r>
      <w:r w:rsidR="008B1CBD" w:rsidRPr="00475CE1">
        <w:rPr>
          <w:rFonts w:ascii="Arial" w:hAnsi="Arial" w:cs="Arial"/>
          <w:bCs/>
        </w:rPr>
        <w:t xml:space="preserve"> </w:t>
      </w:r>
      <w:r w:rsidRPr="00475CE1">
        <w:rPr>
          <w:rFonts w:ascii="Arial" w:hAnsi="Arial" w:cs="Arial"/>
          <w:bCs/>
        </w:rPr>
        <w:t xml:space="preserve">reduz a responsabilidade da empresa </w:t>
      </w:r>
      <w:r w:rsidRPr="00475CE1">
        <w:rPr>
          <w:rFonts w:ascii="Arial" w:hAnsi="Arial" w:cs="Arial"/>
          <w:b/>
          <w:bCs/>
        </w:rPr>
        <w:t>CONTRATADA</w:t>
      </w:r>
      <w:r w:rsidRPr="00475CE1">
        <w:rPr>
          <w:rFonts w:ascii="Arial" w:hAnsi="Arial" w:cs="Arial"/>
          <w:bCs/>
        </w:rPr>
        <w:t>, inclusive perante terceiros, por qualquer</w:t>
      </w:r>
      <w:r w:rsidR="008B1CBD" w:rsidRPr="00475CE1">
        <w:rPr>
          <w:rFonts w:ascii="Arial" w:hAnsi="Arial" w:cs="Arial"/>
          <w:bCs/>
        </w:rPr>
        <w:t xml:space="preserve"> </w:t>
      </w:r>
      <w:r w:rsidRPr="00475CE1">
        <w:rPr>
          <w:rFonts w:ascii="Arial" w:hAnsi="Arial" w:cs="Arial"/>
          <w:bCs/>
        </w:rPr>
        <w:t xml:space="preserve">irregularidade; esta fiscalização não implica em </w:t>
      </w:r>
      <w:proofErr w:type="spellStart"/>
      <w:proofErr w:type="gramStart"/>
      <w:r w:rsidRPr="00475CE1">
        <w:rPr>
          <w:rFonts w:ascii="Arial" w:hAnsi="Arial" w:cs="Arial"/>
          <w:bCs/>
        </w:rPr>
        <w:t>co</w:t>
      </w:r>
      <w:proofErr w:type="spellEnd"/>
      <w:r w:rsidR="00281AC2" w:rsidRPr="00475CE1">
        <w:rPr>
          <w:rFonts w:ascii="Arial" w:hAnsi="Arial" w:cs="Arial"/>
          <w:bCs/>
        </w:rPr>
        <w:t>–</w:t>
      </w:r>
      <w:r w:rsidRPr="00475CE1">
        <w:rPr>
          <w:rFonts w:ascii="Arial" w:hAnsi="Arial" w:cs="Arial"/>
          <w:bCs/>
        </w:rPr>
        <w:t>responsabilidade</w:t>
      </w:r>
      <w:proofErr w:type="gramEnd"/>
      <w:r w:rsidRPr="00475CE1">
        <w:rPr>
          <w:rFonts w:ascii="Arial" w:hAnsi="Arial" w:cs="Arial"/>
          <w:bCs/>
        </w:rPr>
        <w:t xml:space="preserve"> da </w:t>
      </w:r>
      <w:r w:rsidRPr="00475CE1">
        <w:rPr>
          <w:rFonts w:ascii="Arial" w:hAnsi="Arial" w:cs="Arial"/>
          <w:b/>
          <w:bCs/>
        </w:rPr>
        <w:t>CONTRATANTE</w:t>
      </w:r>
      <w:r w:rsidRPr="00475CE1">
        <w:rPr>
          <w:rFonts w:ascii="Arial" w:hAnsi="Arial" w:cs="Arial"/>
          <w:bCs/>
        </w:rPr>
        <w:t xml:space="preserve"> e/ou</w:t>
      </w:r>
      <w:r w:rsidR="008B1CBD" w:rsidRPr="00475CE1">
        <w:rPr>
          <w:rFonts w:ascii="Arial" w:hAnsi="Arial" w:cs="Arial"/>
          <w:bCs/>
        </w:rPr>
        <w:t xml:space="preserve"> </w:t>
      </w:r>
      <w:r w:rsidRPr="00475CE1">
        <w:rPr>
          <w:rFonts w:ascii="Arial" w:hAnsi="Arial" w:cs="Arial"/>
          <w:bCs/>
        </w:rPr>
        <w:t>de seus prepostos.</w:t>
      </w:r>
    </w:p>
    <w:p w:rsidR="00A204B0" w:rsidRPr="00475CE1" w:rsidRDefault="00A204B0" w:rsidP="00A204B0">
      <w:pPr>
        <w:pStyle w:val="Standard"/>
        <w:autoSpaceDE w:val="0"/>
        <w:jc w:val="both"/>
        <w:rPr>
          <w:rFonts w:ascii="Arial" w:hAnsi="Arial" w:cs="Arial"/>
          <w:bCs/>
        </w:rPr>
      </w:pPr>
    </w:p>
    <w:p w:rsidR="004002A7" w:rsidRPr="00475CE1" w:rsidRDefault="004002A7" w:rsidP="00A204B0">
      <w:pPr>
        <w:pStyle w:val="Standard"/>
        <w:autoSpaceDE w:val="0"/>
        <w:jc w:val="both"/>
        <w:rPr>
          <w:rFonts w:ascii="Arial" w:hAnsi="Arial" w:cs="Arial"/>
          <w:bCs/>
        </w:rPr>
      </w:pPr>
      <w:r w:rsidRPr="00475CE1">
        <w:rPr>
          <w:rFonts w:ascii="Arial" w:hAnsi="Arial" w:cs="Arial"/>
          <w:b/>
          <w:bCs/>
        </w:rPr>
        <w:t>7.3.</w:t>
      </w:r>
      <w:r w:rsidRPr="00475CE1">
        <w:rPr>
          <w:rFonts w:ascii="Arial" w:hAnsi="Arial" w:cs="Arial"/>
          <w:bCs/>
        </w:rPr>
        <w:t xml:space="preserve"> A ação ou omissão, total ou parcial, da fiscalização da </w:t>
      </w:r>
      <w:r w:rsidRPr="00475CE1">
        <w:rPr>
          <w:rFonts w:ascii="Arial" w:hAnsi="Arial" w:cs="Arial"/>
          <w:b/>
          <w:bCs/>
        </w:rPr>
        <w:t>CONTRATANTE</w:t>
      </w:r>
      <w:r w:rsidRPr="00475CE1">
        <w:rPr>
          <w:rFonts w:ascii="Arial" w:hAnsi="Arial" w:cs="Arial"/>
          <w:bCs/>
        </w:rPr>
        <w:t>, não eximirá a</w:t>
      </w:r>
      <w:r w:rsidR="008B1CBD" w:rsidRPr="00475CE1">
        <w:rPr>
          <w:rFonts w:ascii="Arial" w:hAnsi="Arial" w:cs="Arial"/>
          <w:bCs/>
        </w:rPr>
        <w:t xml:space="preserve"> </w:t>
      </w:r>
      <w:r w:rsidRPr="00475CE1">
        <w:rPr>
          <w:rFonts w:ascii="Arial" w:hAnsi="Arial" w:cs="Arial"/>
          <w:bCs/>
        </w:rPr>
        <w:t xml:space="preserve">empresa </w:t>
      </w:r>
      <w:r w:rsidRPr="00475CE1">
        <w:rPr>
          <w:rFonts w:ascii="Arial" w:hAnsi="Arial" w:cs="Arial"/>
          <w:b/>
          <w:bCs/>
        </w:rPr>
        <w:t>CONTRATADA</w:t>
      </w:r>
      <w:r w:rsidRPr="00475CE1">
        <w:rPr>
          <w:rFonts w:ascii="Arial" w:hAnsi="Arial" w:cs="Arial"/>
          <w:bCs/>
        </w:rPr>
        <w:t xml:space="preserve"> da total responsabilidade por encargos e serviços que são de sua</w:t>
      </w:r>
      <w:r w:rsidR="008B1CBD" w:rsidRPr="00475CE1">
        <w:rPr>
          <w:rFonts w:ascii="Arial" w:hAnsi="Arial" w:cs="Arial"/>
          <w:bCs/>
        </w:rPr>
        <w:t xml:space="preserve"> </w:t>
      </w:r>
      <w:r w:rsidRPr="00475CE1">
        <w:rPr>
          <w:rFonts w:ascii="Arial" w:hAnsi="Arial" w:cs="Arial"/>
          <w:bCs/>
        </w:rPr>
        <w:t>atribuição e competência, na forma da legislação em vigor.</w:t>
      </w:r>
    </w:p>
    <w:p w:rsidR="00A204B0" w:rsidRPr="00475CE1" w:rsidRDefault="00A204B0" w:rsidP="00A204B0">
      <w:pPr>
        <w:pStyle w:val="Standard"/>
        <w:autoSpaceDE w:val="0"/>
        <w:jc w:val="both"/>
        <w:rPr>
          <w:rFonts w:ascii="Arial" w:hAnsi="Arial" w:cs="Arial"/>
          <w:bCs/>
        </w:rPr>
      </w:pPr>
    </w:p>
    <w:p w:rsidR="000B1BDC" w:rsidRPr="00475CE1" w:rsidRDefault="008B344D" w:rsidP="00475CE1">
      <w:pPr>
        <w:pStyle w:val="Standard"/>
        <w:autoSpaceDE w:val="0"/>
        <w:jc w:val="both"/>
        <w:rPr>
          <w:rFonts w:ascii="Arial" w:hAnsi="Arial" w:cs="Arial"/>
          <w:bCs/>
        </w:rPr>
      </w:pPr>
      <w:r>
        <w:rPr>
          <w:rFonts w:ascii="Arial" w:hAnsi="Arial" w:cs="Arial"/>
          <w:b/>
          <w:bCs/>
        </w:rPr>
        <w:t>7.4. À</w:t>
      </w:r>
      <w:r w:rsidR="004002A7" w:rsidRPr="00475CE1">
        <w:rPr>
          <w:rFonts w:ascii="Arial" w:hAnsi="Arial" w:cs="Arial"/>
          <w:b/>
          <w:bCs/>
        </w:rPr>
        <w:t xml:space="preserve"> CONTRATANTE</w:t>
      </w:r>
      <w:r w:rsidR="004002A7" w:rsidRPr="00475CE1">
        <w:rPr>
          <w:rFonts w:ascii="Arial" w:hAnsi="Arial" w:cs="Arial"/>
          <w:bCs/>
        </w:rPr>
        <w:t xml:space="preserve"> fica resguardado, desde já, o direito de acompanhar a execução dos</w:t>
      </w:r>
      <w:r w:rsidR="008B1CBD" w:rsidRPr="00475CE1">
        <w:rPr>
          <w:rFonts w:ascii="Arial" w:hAnsi="Arial" w:cs="Arial"/>
          <w:bCs/>
        </w:rPr>
        <w:t xml:space="preserve"> </w:t>
      </w:r>
      <w:r w:rsidR="004002A7" w:rsidRPr="00475CE1">
        <w:rPr>
          <w:rFonts w:ascii="Arial" w:hAnsi="Arial" w:cs="Arial"/>
          <w:bCs/>
        </w:rPr>
        <w:t>serviços contratados, tendo seus representantes, devidamente identificados, pleno acesso às</w:t>
      </w:r>
      <w:r w:rsidR="008B1CBD" w:rsidRPr="00475CE1">
        <w:rPr>
          <w:rFonts w:ascii="Arial" w:hAnsi="Arial" w:cs="Arial"/>
          <w:bCs/>
        </w:rPr>
        <w:t xml:space="preserve"> </w:t>
      </w:r>
      <w:r w:rsidR="004002A7" w:rsidRPr="00475CE1">
        <w:rPr>
          <w:rFonts w:ascii="Arial" w:hAnsi="Arial" w:cs="Arial"/>
          <w:bCs/>
        </w:rPr>
        <w:t xml:space="preserve">dependências operacionais da empresa </w:t>
      </w:r>
      <w:r w:rsidR="004002A7" w:rsidRPr="00475CE1">
        <w:rPr>
          <w:rFonts w:ascii="Arial" w:hAnsi="Arial" w:cs="Arial"/>
          <w:b/>
          <w:bCs/>
        </w:rPr>
        <w:t>CONTRATADA</w:t>
      </w:r>
      <w:r w:rsidR="004002A7" w:rsidRPr="00475CE1">
        <w:rPr>
          <w:rFonts w:ascii="Arial" w:hAnsi="Arial" w:cs="Arial"/>
          <w:bCs/>
        </w:rPr>
        <w:t>, com o fim de supervisionar a</w:t>
      </w:r>
      <w:r w:rsidR="008B1CBD" w:rsidRPr="00475CE1">
        <w:rPr>
          <w:rFonts w:ascii="Arial" w:hAnsi="Arial" w:cs="Arial"/>
          <w:bCs/>
        </w:rPr>
        <w:t xml:space="preserve"> </w:t>
      </w:r>
      <w:r w:rsidR="004002A7" w:rsidRPr="00475CE1">
        <w:rPr>
          <w:rFonts w:ascii="Arial" w:hAnsi="Arial" w:cs="Arial"/>
          <w:bCs/>
        </w:rPr>
        <w:t>execução satisfatória do contrato.</w:t>
      </w:r>
      <w:proofErr w:type="gramStart"/>
      <w:r w:rsidR="000B1BDC" w:rsidRPr="00475CE1">
        <w:rPr>
          <w:rFonts w:ascii="Arial" w:hAnsi="Arial" w:cs="Arial"/>
          <w:bCs/>
        </w:rPr>
        <w:br w:type="page"/>
      </w:r>
      <w:proofErr w:type="gramEnd"/>
    </w:p>
    <w:p w:rsidR="000B1BDC" w:rsidRPr="00475CE1" w:rsidRDefault="00CF55A7" w:rsidP="000B1BDC">
      <w:pPr>
        <w:pStyle w:val="Standard"/>
        <w:autoSpaceDE w:val="0"/>
        <w:jc w:val="center"/>
        <w:rPr>
          <w:rFonts w:ascii="Arial" w:hAnsi="Arial" w:cs="Arial"/>
          <w:b/>
          <w:bCs/>
        </w:rPr>
      </w:pPr>
      <w:r>
        <w:rPr>
          <w:rFonts w:ascii="Arial" w:hAnsi="Arial" w:cs="Arial"/>
          <w:b/>
          <w:bCs/>
        </w:rPr>
        <w:lastRenderedPageBreak/>
        <w:t>ANEXO III</w:t>
      </w:r>
    </w:p>
    <w:p w:rsidR="000B1BDC" w:rsidRPr="00475CE1" w:rsidRDefault="000B1BDC" w:rsidP="000B1BDC">
      <w:pPr>
        <w:pStyle w:val="Standard"/>
        <w:autoSpaceDE w:val="0"/>
        <w:jc w:val="center"/>
        <w:rPr>
          <w:rFonts w:ascii="Arial" w:hAnsi="Arial" w:cs="Arial"/>
          <w:b/>
          <w:bCs/>
        </w:rPr>
      </w:pPr>
      <w:r w:rsidRPr="00475CE1">
        <w:rPr>
          <w:rFonts w:ascii="Arial" w:hAnsi="Arial" w:cs="Arial"/>
          <w:b/>
          <w:bCs/>
        </w:rPr>
        <w:t>TERMO DE CREDENCIAMENTO</w:t>
      </w:r>
    </w:p>
    <w:p w:rsidR="000B1BDC" w:rsidRPr="00475CE1" w:rsidRDefault="000B1BDC" w:rsidP="000B1BDC">
      <w:pPr>
        <w:pStyle w:val="Standard"/>
        <w:autoSpaceDE w:val="0"/>
        <w:jc w:val="center"/>
        <w:rPr>
          <w:rFonts w:ascii="Arial" w:hAnsi="Arial" w:cs="Arial"/>
          <w:b/>
          <w:bCs/>
        </w:rPr>
      </w:pPr>
    </w:p>
    <w:p w:rsidR="000B1BDC" w:rsidRPr="00475CE1" w:rsidRDefault="000B1BDC" w:rsidP="000B1BDC">
      <w:pPr>
        <w:pStyle w:val="Standard"/>
        <w:autoSpaceDE w:val="0"/>
        <w:jc w:val="both"/>
        <w:rPr>
          <w:rFonts w:ascii="Arial" w:hAnsi="Arial" w:cs="Arial"/>
          <w:bCs/>
        </w:rPr>
      </w:pPr>
      <w:r w:rsidRPr="00475CE1">
        <w:rPr>
          <w:rFonts w:ascii="Arial" w:hAnsi="Arial" w:cs="Arial"/>
          <w:bCs/>
        </w:rPr>
        <w:t xml:space="preserve">A empresa ___________________________________, com sede na ________________, CNPJ nº _______________, representada </w:t>
      </w:r>
      <w:proofErr w:type="gramStart"/>
      <w:r w:rsidRPr="00475CE1">
        <w:rPr>
          <w:rFonts w:ascii="Arial" w:hAnsi="Arial" w:cs="Arial"/>
          <w:bCs/>
        </w:rPr>
        <w:t>pelo(</w:t>
      </w:r>
      <w:proofErr w:type="gramEnd"/>
      <w:r w:rsidRPr="00475CE1">
        <w:rPr>
          <w:rFonts w:ascii="Arial" w:hAnsi="Arial" w:cs="Arial"/>
          <w:bCs/>
        </w:rPr>
        <w:t xml:space="preserve">a) </w:t>
      </w:r>
      <w:proofErr w:type="spellStart"/>
      <w:r w:rsidRPr="00475CE1">
        <w:rPr>
          <w:rFonts w:ascii="Arial" w:hAnsi="Arial" w:cs="Arial"/>
          <w:bCs/>
        </w:rPr>
        <w:t>Sr</w:t>
      </w:r>
      <w:proofErr w:type="spellEnd"/>
      <w:r w:rsidRPr="00475CE1">
        <w:rPr>
          <w:rFonts w:ascii="Arial" w:hAnsi="Arial" w:cs="Arial"/>
          <w:bCs/>
        </w:rPr>
        <w:t>(a) __________________, CREDENCIA o(a)</w:t>
      </w:r>
      <w:r w:rsidR="003B039D" w:rsidRPr="00475CE1">
        <w:rPr>
          <w:rFonts w:ascii="Arial" w:hAnsi="Arial" w:cs="Arial"/>
          <w:bCs/>
        </w:rPr>
        <w:t xml:space="preserve"> </w:t>
      </w:r>
      <w:proofErr w:type="spellStart"/>
      <w:r w:rsidRPr="00475CE1">
        <w:rPr>
          <w:rFonts w:ascii="Arial" w:hAnsi="Arial" w:cs="Arial"/>
          <w:bCs/>
        </w:rPr>
        <w:t>Sr</w:t>
      </w:r>
      <w:proofErr w:type="spellEnd"/>
      <w:r w:rsidRPr="00475CE1">
        <w:rPr>
          <w:rFonts w:ascii="Arial" w:hAnsi="Arial" w:cs="Arial"/>
          <w:bCs/>
        </w:rPr>
        <w:t>(a)</w:t>
      </w:r>
      <w:r w:rsidR="003B039D" w:rsidRPr="00475CE1">
        <w:rPr>
          <w:rFonts w:ascii="Arial" w:hAnsi="Arial" w:cs="Arial"/>
          <w:bCs/>
        </w:rPr>
        <w:t xml:space="preserve"> </w:t>
      </w:r>
      <w:r w:rsidRPr="00475CE1">
        <w:rPr>
          <w:rFonts w:ascii="Arial" w:hAnsi="Arial" w:cs="Arial"/>
          <w:bCs/>
        </w:rPr>
        <w:t>____</w:t>
      </w:r>
      <w:r w:rsidR="003B039D" w:rsidRPr="00475CE1">
        <w:rPr>
          <w:rFonts w:ascii="Arial" w:hAnsi="Arial" w:cs="Arial"/>
          <w:bCs/>
        </w:rPr>
        <w:t xml:space="preserve"> </w:t>
      </w:r>
      <w:r w:rsidRPr="00475CE1">
        <w:rPr>
          <w:rFonts w:ascii="Arial" w:hAnsi="Arial" w:cs="Arial"/>
          <w:bCs/>
        </w:rPr>
        <w:t>,</w:t>
      </w:r>
      <w:r w:rsidR="003B039D" w:rsidRPr="00475CE1">
        <w:rPr>
          <w:rFonts w:ascii="Arial" w:hAnsi="Arial" w:cs="Arial"/>
          <w:bCs/>
        </w:rPr>
        <w:t xml:space="preserve"> </w:t>
      </w:r>
      <w:r w:rsidRPr="00475CE1">
        <w:rPr>
          <w:rFonts w:ascii="Arial" w:hAnsi="Arial" w:cs="Arial"/>
          <w:bCs/>
        </w:rPr>
        <w:t>________________________</w:t>
      </w:r>
      <w:r w:rsidR="003B039D" w:rsidRPr="00475CE1">
        <w:rPr>
          <w:rFonts w:ascii="Arial" w:hAnsi="Arial" w:cs="Arial"/>
          <w:bCs/>
        </w:rPr>
        <w:t xml:space="preserve"> </w:t>
      </w:r>
      <w:r w:rsidRPr="00475CE1">
        <w:rPr>
          <w:rFonts w:ascii="Arial" w:hAnsi="Arial" w:cs="Arial"/>
          <w:bCs/>
        </w:rPr>
        <w:t>(CARGO),</w:t>
      </w:r>
      <w:r w:rsidR="003B039D" w:rsidRPr="00475CE1">
        <w:rPr>
          <w:rFonts w:ascii="Arial" w:hAnsi="Arial" w:cs="Arial"/>
          <w:bCs/>
        </w:rPr>
        <w:t xml:space="preserve"> </w:t>
      </w:r>
      <w:r w:rsidRPr="00475CE1">
        <w:rPr>
          <w:rFonts w:ascii="Arial" w:hAnsi="Arial" w:cs="Arial"/>
          <w:bCs/>
        </w:rPr>
        <w:t>portador(a)</w:t>
      </w:r>
      <w:r w:rsidR="003B039D" w:rsidRPr="00475CE1">
        <w:rPr>
          <w:rFonts w:ascii="Arial" w:hAnsi="Arial" w:cs="Arial"/>
          <w:bCs/>
        </w:rPr>
        <w:t xml:space="preserve"> </w:t>
      </w:r>
      <w:r w:rsidRPr="00475CE1">
        <w:rPr>
          <w:rFonts w:ascii="Arial" w:hAnsi="Arial" w:cs="Arial"/>
          <w:bCs/>
        </w:rPr>
        <w:t>do</w:t>
      </w:r>
      <w:r w:rsidR="003B039D" w:rsidRPr="00475CE1">
        <w:rPr>
          <w:rFonts w:ascii="Arial" w:hAnsi="Arial" w:cs="Arial"/>
          <w:bCs/>
        </w:rPr>
        <w:t xml:space="preserve"> </w:t>
      </w:r>
      <w:r w:rsidRPr="00475CE1">
        <w:rPr>
          <w:rFonts w:ascii="Arial" w:hAnsi="Arial" w:cs="Arial"/>
          <w:bCs/>
        </w:rPr>
        <w:t>RG</w:t>
      </w:r>
      <w:r w:rsidR="003B039D" w:rsidRPr="00475CE1">
        <w:rPr>
          <w:rFonts w:ascii="Arial" w:hAnsi="Arial" w:cs="Arial"/>
          <w:bCs/>
        </w:rPr>
        <w:t xml:space="preserve"> </w:t>
      </w:r>
      <w:r w:rsidRPr="00475CE1">
        <w:rPr>
          <w:rFonts w:ascii="Arial" w:hAnsi="Arial" w:cs="Arial"/>
          <w:bCs/>
        </w:rPr>
        <w:t xml:space="preserve">nº ______________ e CPF nº _______________________, para </w:t>
      </w:r>
      <w:proofErr w:type="spellStart"/>
      <w:r w:rsidRPr="00475CE1">
        <w:rPr>
          <w:rFonts w:ascii="Arial" w:hAnsi="Arial" w:cs="Arial"/>
          <w:bCs/>
        </w:rPr>
        <w:t>representá</w:t>
      </w:r>
      <w:proofErr w:type="spellEnd"/>
      <w:r w:rsidR="00281AC2" w:rsidRPr="00475CE1">
        <w:rPr>
          <w:rFonts w:ascii="Arial" w:hAnsi="Arial" w:cs="Arial"/>
          <w:bCs/>
        </w:rPr>
        <w:t>–</w:t>
      </w:r>
      <w:proofErr w:type="spellStart"/>
      <w:r w:rsidRPr="00475CE1">
        <w:rPr>
          <w:rFonts w:ascii="Arial" w:hAnsi="Arial" w:cs="Arial"/>
          <w:bCs/>
        </w:rPr>
        <w:t>la</w:t>
      </w:r>
      <w:proofErr w:type="spellEnd"/>
      <w:r w:rsidRPr="00475CE1">
        <w:rPr>
          <w:rFonts w:ascii="Arial" w:hAnsi="Arial" w:cs="Arial"/>
          <w:bCs/>
        </w:rPr>
        <w:t xml:space="preserve"> perante ao em licitação na modalidade Pregão Presencial n</w:t>
      </w:r>
      <w:r w:rsidR="008B344D">
        <w:rPr>
          <w:rFonts w:ascii="Arial" w:hAnsi="Arial" w:cs="Arial"/>
          <w:bCs/>
        </w:rPr>
        <w:t xml:space="preserve">.º </w:t>
      </w:r>
      <w:r w:rsidR="0068305E">
        <w:rPr>
          <w:rFonts w:ascii="Arial" w:hAnsi="Arial" w:cs="Arial"/>
          <w:bCs/>
        </w:rPr>
        <w:t>7/2018</w:t>
      </w:r>
      <w:r w:rsidRPr="00475CE1">
        <w:rPr>
          <w:rFonts w:ascii="Arial" w:hAnsi="Arial" w:cs="Arial"/>
          <w:bCs/>
        </w:rPr>
        <w:t xml:space="preserve">, “Contratação de empresa especializada para prestação de serviços de vigilância e segurança </w:t>
      </w:r>
      <w:r w:rsidR="006B0C69" w:rsidRPr="00475CE1">
        <w:rPr>
          <w:rFonts w:ascii="Arial" w:hAnsi="Arial" w:cs="Arial"/>
        </w:rPr>
        <w:t>p</w:t>
      </w:r>
      <w:r w:rsidR="006B0C69">
        <w:rPr>
          <w:rFonts w:ascii="Arial" w:hAnsi="Arial" w:cs="Arial"/>
        </w:rPr>
        <w:t>atrimonial “armada e desarmada”</w:t>
      </w:r>
      <w:r w:rsidR="006B0C69" w:rsidRPr="00475CE1">
        <w:rPr>
          <w:rFonts w:ascii="Arial" w:hAnsi="Arial" w:cs="Arial"/>
        </w:rPr>
        <w:t xml:space="preserve"> </w:t>
      </w:r>
      <w:r w:rsidR="006B0C69">
        <w:rPr>
          <w:rFonts w:ascii="Arial" w:hAnsi="Arial" w:cs="Arial"/>
        </w:rPr>
        <w:t xml:space="preserve">no </w:t>
      </w:r>
      <w:r w:rsidR="006B0C69" w:rsidRPr="00475CE1">
        <w:rPr>
          <w:rFonts w:ascii="Arial" w:hAnsi="Arial" w:cs="Arial"/>
        </w:rPr>
        <w:t>prédio C</w:t>
      </w:r>
      <w:r w:rsidR="006B0C69">
        <w:rPr>
          <w:rFonts w:ascii="Arial" w:hAnsi="Arial" w:cs="Arial"/>
        </w:rPr>
        <w:t xml:space="preserve">âmara Municipal de São Vicente, na sua parte interna e externa e </w:t>
      </w:r>
      <w:r w:rsidR="006B0C69" w:rsidRPr="00475CE1">
        <w:rPr>
          <w:rFonts w:ascii="Arial" w:hAnsi="Arial" w:cs="Arial"/>
        </w:rPr>
        <w:t>garagem</w:t>
      </w:r>
      <w:r w:rsidRPr="00475CE1">
        <w:rPr>
          <w:rFonts w:ascii="Arial" w:hAnsi="Arial" w:cs="Arial"/>
          <w:bCs/>
        </w:rPr>
        <w:t xml:space="preserve">, para o período de 24 horas de 2ª a 6ª feira e nos finais de semana, feriados, pontos facultativos e eventos excepcionais, conforme especificações contidas Processo Administrativo nº </w:t>
      </w:r>
      <w:r w:rsidR="007F5BD4" w:rsidRPr="00475CE1">
        <w:rPr>
          <w:rFonts w:ascii="Arial" w:hAnsi="Arial" w:cs="Arial"/>
          <w:bCs/>
        </w:rPr>
        <w:t>11/18 – CL</w:t>
      </w:r>
      <w:r w:rsidRPr="00475CE1">
        <w:rPr>
          <w:rFonts w:ascii="Arial" w:hAnsi="Arial" w:cs="Arial"/>
          <w:bCs/>
        </w:rPr>
        <w:t xml:space="preserve">, Edital de Pregão Presencial nº </w:t>
      </w:r>
      <w:r w:rsidR="00515A88">
        <w:rPr>
          <w:rFonts w:ascii="Arial" w:hAnsi="Arial" w:cs="Arial"/>
          <w:bCs/>
          <w:color w:val="FF0000"/>
        </w:rPr>
        <w:t>7</w:t>
      </w:r>
      <w:r w:rsidRPr="00475CE1">
        <w:rPr>
          <w:rFonts w:ascii="Arial" w:hAnsi="Arial" w:cs="Arial"/>
          <w:bCs/>
        </w:rPr>
        <w:t>/2018 e seus Anexos”, podendo formular lances, negociar preços e praticar todos os atos inerentes ao certame, inclusive interpor e desistir de recursos em todas as fases licitatórias.</w:t>
      </w:r>
    </w:p>
    <w:p w:rsidR="000B1BDC" w:rsidRPr="00475CE1" w:rsidRDefault="000B1BDC" w:rsidP="000B1BDC">
      <w:pPr>
        <w:pStyle w:val="Standard"/>
        <w:autoSpaceDE w:val="0"/>
        <w:jc w:val="both"/>
        <w:rPr>
          <w:rFonts w:ascii="Arial" w:hAnsi="Arial" w:cs="Arial"/>
          <w:bCs/>
        </w:rPr>
      </w:pPr>
    </w:p>
    <w:p w:rsidR="000B1BDC" w:rsidRPr="00475CE1" w:rsidRDefault="000B1BDC" w:rsidP="000B1BDC">
      <w:pPr>
        <w:pStyle w:val="Standard"/>
        <w:autoSpaceDE w:val="0"/>
        <w:jc w:val="both"/>
        <w:rPr>
          <w:rFonts w:ascii="Arial" w:hAnsi="Arial" w:cs="Arial"/>
          <w:bCs/>
        </w:rPr>
      </w:pPr>
      <w:r w:rsidRPr="00475CE1">
        <w:rPr>
          <w:rFonts w:ascii="Arial" w:hAnsi="Arial" w:cs="Arial"/>
          <w:bCs/>
        </w:rPr>
        <w:t>________________________</w:t>
      </w:r>
    </w:p>
    <w:p w:rsidR="000B1BDC" w:rsidRPr="00475CE1" w:rsidRDefault="000B1BDC" w:rsidP="000B1BDC">
      <w:pPr>
        <w:pStyle w:val="Standard"/>
        <w:autoSpaceDE w:val="0"/>
        <w:jc w:val="both"/>
        <w:rPr>
          <w:rFonts w:ascii="Arial" w:hAnsi="Arial" w:cs="Arial"/>
          <w:bCs/>
        </w:rPr>
      </w:pPr>
      <w:r w:rsidRPr="00475CE1">
        <w:rPr>
          <w:rFonts w:ascii="Arial" w:hAnsi="Arial" w:cs="Arial"/>
          <w:bCs/>
        </w:rPr>
        <w:t>NOME</w:t>
      </w:r>
    </w:p>
    <w:p w:rsidR="000B1BDC" w:rsidRPr="00475CE1" w:rsidRDefault="000B1BDC" w:rsidP="000B1BDC">
      <w:pPr>
        <w:pStyle w:val="Standard"/>
        <w:autoSpaceDE w:val="0"/>
        <w:jc w:val="both"/>
        <w:rPr>
          <w:rFonts w:ascii="Arial" w:hAnsi="Arial" w:cs="Arial"/>
          <w:bCs/>
        </w:rPr>
      </w:pPr>
    </w:p>
    <w:p w:rsidR="000B1BDC" w:rsidRPr="00475CE1" w:rsidRDefault="000B1BDC" w:rsidP="000B1BDC">
      <w:pPr>
        <w:pStyle w:val="Standard"/>
        <w:autoSpaceDE w:val="0"/>
        <w:jc w:val="both"/>
        <w:rPr>
          <w:rFonts w:ascii="Arial" w:hAnsi="Arial" w:cs="Arial"/>
          <w:bCs/>
        </w:rPr>
      </w:pPr>
      <w:r w:rsidRPr="00475CE1">
        <w:rPr>
          <w:rFonts w:ascii="Arial" w:hAnsi="Arial" w:cs="Arial"/>
          <w:bCs/>
        </w:rPr>
        <w:t>_________________________</w:t>
      </w:r>
    </w:p>
    <w:p w:rsidR="000B1BDC" w:rsidRPr="00475CE1" w:rsidRDefault="000B1BDC" w:rsidP="000B1BDC">
      <w:pPr>
        <w:pStyle w:val="Standard"/>
        <w:autoSpaceDE w:val="0"/>
        <w:jc w:val="both"/>
        <w:rPr>
          <w:rFonts w:ascii="Arial" w:hAnsi="Arial" w:cs="Arial"/>
          <w:bCs/>
        </w:rPr>
      </w:pPr>
      <w:r w:rsidRPr="00475CE1">
        <w:rPr>
          <w:rFonts w:ascii="Arial" w:hAnsi="Arial" w:cs="Arial"/>
          <w:bCs/>
        </w:rPr>
        <w:t>RG</w:t>
      </w:r>
    </w:p>
    <w:p w:rsidR="000B1BDC" w:rsidRPr="00475CE1" w:rsidRDefault="000B1BDC" w:rsidP="000B1BDC">
      <w:pPr>
        <w:pStyle w:val="Standard"/>
        <w:autoSpaceDE w:val="0"/>
        <w:jc w:val="both"/>
        <w:rPr>
          <w:rFonts w:ascii="Arial" w:hAnsi="Arial" w:cs="Arial"/>
          <w:bCs/>
        </w:rPr>
      </w:pPr>
    </w:p>
    <w:p w:rsidR="000B1BDC" w:rsidRPr="00475CE1" w:rsidRDefault="000B1BDC" w:rsidP="000B1BDC">
      <w:pPr>
        <w:pStyle w:val="Standard"/>
        <w:autoSpaceDE w:val="0"/>
        <w:jc w:val="both"/>
        <w:rPr>
          <w:rFonts w:ascii="Arial" w:hAnsi="Arial" w:cs="Arial"/>
          <w:bCs/>
        </w:rPr>
      </w:pPr>
      <w:r w:rsidRPr="00475CE1">
        <w:rPr>
          <w:rFonts w:ascii="Arial" w:hAnsi="Arial" w:cs="Arial"/>
          <w:bCs/>
        </w:rPr>
        <w:t>_________________________</w:t>
      </w:r>
    </w:p>
    <w:p w:rsidR="000B1BDC" w:rsidRPr="00475CE1" w:rsidRDefault="000B1BDC" w:rsidP="000B1BDC">
      <w:pPr>
        <w:pStyle w:val="Standard"/>
        <w:autoSpaceDE w:val="0"/>
        <w:jc w:val="both"/>
        <w:rPr>
          <w:rFonts w:ascii="Arial" w:hAnsi="Arial" w:cs="Arial"/>
          <w:bCs/>
        </w:rPr>
      </w:pPr>
      <w:r w:rsidRPr="00475CE1">
        <w:rPr>
          <w:rFonts w:ascii="Arial" w:hAnsi="Arial" w:cs="Arial"/>
          <w:bCs/>
        </w:rPr>
        <w:t>CARGO</w:t>
      </w:r>
    </w:p>
    <w:p w:rsidR="000B1BDC" w:rsidRPr="00475CE1" w:rsidRDefault="000B1BDC">
      <w:pPr>
        <w:suppressAutoHyphens w:val="0"/>
        <w:rPr>
          <w:rFonts w:ascii="Arial" w:eastAsia="Times New Roman" w:hAnsi="Arial" w:cs="Arial"/>
          <w:bCs/>
          <w:lang w:bidi="ar-SA"/>
        </w:rPr>
      </w:pPr>
      <w:r w:rsidRPr="00475CE1">
        <w:rPr>
          <w:rFonts w:ascii="Arial" w:hAnsi="Arial" w:cs="Arial"/>
          <w:bCs/>
        </w:rPr>
        <w:br w:type="page"/>
      </w:r>
    </w:p>
    <w:p w:rsidR="000B1BDC" w:rsidRPr="00475CE1" w:rsidRDefault="000B1BDC" w:rsidP="000B1BDC">
      <w:pPr>
        <w:pStyle w:val="Standard"/>
        <w:autoSpaceDE w:val="0"/>
        <w:jc w:val="center"/>
        <w:rPr>
          <w:rFonts w:ascii="Arial" w:hAnsi="Arial" w:cs="Arial"/>
          <w:b/>
          <w:bCs/>
        </w:rPr>
      </w:pPr>
      <w:r w:rsidRPr="00475CE1">
        <w:rPr>
          <w:rFonts w:ascii="Arial" w:hAnsi="Arial" w:cs="Arial"/>
          <w:b/>
          <w:bCs/>
        </w:rPr>
        <w:lastRenderedPageBreak/>
        <w:t xml:space="preserve">ANEXO </w:t>
      </w:r>
      <w:r w:rsidR="00CF55A7">
        <w:rPr>
          <w:rFonts w:ascii="Arial" w:hAnsi="Arial" w:cs="Arial"/>
          <w:b/>
          <w:bCs/>
        </w:rPr>
        <w:t>I</w:t>
      </w:r>
      <w:r w:rsidRPr="00475CE1">
        <w:rPr>
          <w:rFonts w:ascii="Arial" w:hAnsi="Arial" w:cs="Arial"/>
          <w:b/>
          <w:bCs/>
        </w:rPr>
        <w:t>V</w:t>
      </w:r>
    </w:p>
    <w:p w:rsidR="000B1BDC" w:rsidRPr="00475CE1" w:rsidRDefault="000B1BDC" w:rsidP="000B1BDC">
      <w:pPr>
        <w:pStyle w:val="Standard"/>
        <w:autoSpaceDE w:val="0"/>
        <w:jc w:val="center"/>
        <w:rPr>
          <w:rFonts w:ascii="Arial" w:hAnsi="Arial" w:cs="Arial"/>
          <w:b/>
          <w:bCs/>
        </w:rPr>
      </w:pPr>
      <w:r w:rsidRPr="00475CE1">
        <w:rPr>
          <w:rFonts w:ascii="Arial" w:hAnsi="Arial" w:cs="Arial"/>
          <w:b/>
          <w:bCs/>
        </w:rPr>
        <w:t>DECLARAÇÃO DE HABILITAÇÃO</w:t>
      </w:r>
    </w:p>
    <w:p w:rsidR="000B1BDC" w:rsidRPr="00475CE1" w:rsidRDefault="000B1BDC" w:rsidP="000B1BDC">
      <w:pPr>
        <w:pStyle w:val="Standard"/>
        <w:autoSpaceDE w:val="0"/>
        <w:jc w:val="both"/>
        <w:rPr>
          <w:rFonts w:ascii="Arial" w:hAnsi="Arial" w:cs="Arial"/>
          <w:bCs/>
        </w:rPr>
      </w:pPr>
      <w:r w:rsidRPr="00475CE1">
        <w:rPr>
          <w:rFonts w:ascii="Arial" w:hAnsi="Arial" w:cs="Arial"/>
          <w:bCs/>
        </w:rPr>
        <w:t>Eu</w:t>
      </w:r>
      <w:r w:rsidR="003B039D" w:rsidRPr="00475CE1">
        <w:rPr>
          <w:rFonts w:ascii="Arial" w:hAnsi="Arial" w:cs="Arial"/>
          <w:bCs/>
        </w:rPr>
        <w:t xml:space="preserve"> </w:t>
      </w:r>
      <w:r w:rsidRPr="00475CE1">
        <w:rPr>
          <w:rFonts w:ascii="Arial" w:hAnsi="Arial" w:cs="Arial"/>
          <w:bCs/>
        </w:rPr>
        <w:t>______________________________</w:t>
      </w:r>
      <w:r w:rsidR="003B039D" w:rsidRPr="00475CE1">
        <w:rPr>
          <w:rFonts w:ascii="Arial" w:hAnsi="Arial" w:cs="Arial"/>
          <w:bCs/>
        </w:rPr>
        <w:t xml:space="preserve"> </w:t>
      </w:r>
      <w:r w:rsidRPr="00475CE1">
        <w:rPr>
          <w:rFonts w:ascii="Arial" w:hAnsi="Arial" w:cs="Arial"/>
          <w:bCs/>
        </w:rPr>
        <w:t>(nome</w:t>
      </w:r>
      <w:r w:rsidR="003B039D" w:rsidRPr="00475CE1">
        <w:rPr>
          <w:rFonts w:ascii="Arial" w:hAnsi="Arial" w:cs="Arial"/>
          <w:bCs/>
        </w:rPr>
        <w:t xml:space="preserve"> </w:t>
      </w:r>
      <w:r w:rsidRPr="00475CE1">
        <w:rPr>
          <w:rFonts w:ascii="Arial" w:hAnsi="Arial" w:cs="Arial"/>
          <w:bCs/>
        </w:rPr>
        <w:t>completo),</w:t>
      </w:r>
      <w:r w:rsidR="003B039D" w:rsidRPr="00475CE1">
        <w:rPr>
          <w:rFonts w:ascii="Arial" w:hAnsi="Arial" w:cs="Arial"/>
          <w:bCs/>
        </w:rPr>
        <w:t xml:space="preserve"> </w:t>
      </w:r>
      <w:r w:rsidRPr="00475CE1">
        <w:rPr>
          <w:rFonts w:ascii="Arial" w:hAnsi="Arial" w:cs="Arial"/>
          <w:bCs/>
        </w:rPr>
        <w:t>RG</w:t>
      </w:r>
      <w:r w:rsidR="003B039D" w:rsidRPr="00475CE1">
        <w:rPr>
          <w:rFonts w:ascii="Arial" w:hAnsi="Arial" w:cs="Arial"/>
          <w:bCs/>
        </w:rPr>
        <w:t xml:space="preserve"> </w:t>
      </w:r>
      <w:r w:rsidRPr="00475CE1">
        <w:rPr>
          <w:rFonts w:ascii="Arial" w:hAnsi="Arial" w:cs="Arial"/>
          <w:bCs/>
        </w:rPr>
        <w:t>nº</w:t>
      </w:r>
      <w:r w:rsidR="003B039D" w:rsidRPr="00475CE1">
        <w:rPr>
          <w:rFonts w:ascii="Arial" w:hAnsi="Arial" w:cs="Arial"/>
          <w:bCs/>
        </w:rPr>
        <w:t xml:space="preserve"> </w:t>
      </w:r>
      <w:r w:rsidRPr="00475CE1">
        <w:rPr>
          <w:rFonts w:ascii="Arial" w:hAnsi="Arial" w:cs="Arial"/>
          <w:bCs/>
        </w:rPr>
        <w:t xml:space="preserve">____________, representante legal da __________________________________ (denominação da pessoa jurídica), CNPJ nº _____________, DECLARO, sob as penas da lei, que a empresa cumpre plenamente as exigências e os requisitos de habilitação previstos no instrumento convocatório do Pregão nº </w:t>
      </w:r>
      <w:r w:rsidR="00515A88">
        <w:rPr>
          <w:rFonts w:ascii="Arial" w:hAnsi="Arial" w:cs="Arial"/>
          <w:bCs/>
        </w:rPr>
        <w:t>7</w:t>
      </w:r>
      <w:r w:rsidRPr="00475CE1">
        <w:rPr>
          <w:rFonts w:ascii="Arial" w:hAnsi="Arial" w:cs="Arial"/>
          <w:bCs/>
        </w:rPr>
        <w:t xml:space="preserve">/2018, realizado pela Câmara Municipal de São Vicente, São Paulo, inexistindo qualquer fato impeditivo de sua participação neste certame. </w:t>
      </w:r>
    </w:p>
    <w:p w:rsidR="000B1BDC" w:rsidRPr="00475CE1" w:rsidRDefault="000B1BDC" w:rsidP="000B1BDC">
      <w:pPr>
        <w:pStyle w:val="Standard"/>
        <w:autoSpaceDE w:val="0"/>
        <w:jc w:val="both"/>
        <w:rPr>
          <w:rFonts w:ascii="Arial" w:hAnsi="Arial" w:cs="Arial"/>
          <w:bCs/>
        </w:rPr>
      </w:pPr>
    </w:p>
    <w:p w:rsidR="000B1BDC" w:rsidRPr="00475CE1" w:rsidRDefault="000B1BDC" w:rsidP="000B1BDC">
      <w:pPr>
        <w:pStyle w:val="Standard"/>
        <w:autoSpaceDE w:val="0"/>
        <w:jc w:val="center"/>
        <w:rPr>
          <w:rFonts w:ascii="Arial" w:hAnsi="Arial" w:cs="Arial"/>
          <w:bCs/>
        </w:rPr>
      </w:pPr>
      <w:r w:rsidRPr="00475CE1">
        <w:rPr>
          <w:rFonts w:ascii="Arial" w:hAnsi="Arial" w:cs="Arial"/>
          <w:bCs/>
        </w:rPr>
        <w:t xml:space="preserve">São Vicente, em ____ de ________________ </w:t>
      </w:r>
      <w:proofErr w:type="spellStart"/>
      <w:r w:rsidRPr="00475CE1">
        <w:rPr>
          <w:rFonts w:ascii="Arial" w:hAnsi="Arial" w:cs="Arial"/>
          <w:bCs/>
        </w:rPr>
        <w:t>de</w:t>
      </w:r>
      <w:proofErr w:type="spellEnd"/>
      <w:r w:rsidRPr="00475CE1">
        <w:rPr>
          <w:rFonts w:ascii="Arial" w:hAnsi="Arial" w:cs="Arial"/>
          <w:bCs/>
        </w:rPr>
        <w:t xml:space="preserve"> 2018.</w:t>
      </w:r>
    </w:p>
    <w:p w:rsidR="000B1BDC" w:rsidRPr="00475CE1" w:rsidRDefault="000B1BDC" w:rsidP="000B1BDC">
      <w:pPr>
        <w:pStyle w:val="Standard"/>
        <w:autoSpaceDE w:val="0"/>
        <w:jc w:val="center"/>
        <w:rPr>
          <w:rFonts w:ascii="Arial" w:hAnsi="Arial" w:cs="Arial"/>
          <w:bCs/>
        </w:rPr>
      </w:pPr>
    </w:p>
    <w:p w:rsidR="000B1BDC" w:rsidRPr="00475CE1" w:rsidRDefault="000B1BDC" w:rsidP="000B1BDC">
      <w:pPr>
        <w:pStyle w:val="Standard"/>
        <w:autoSpaceDE w:val="0"/>
        <w:jc w:val="both"/>
        <w:rPr>
          <w:rFonts w:ascii="Arial" w:hAnsi="Arial" w:cs="Arial"/>
          <w:bCs/>
        </w:rPr>
      </w:pPr>
    </w:p>
    <w:p w:rsidR="000B1BDC" w:rsidRPr="00475CE1" w:rsidRDefault="000B1BDC" w:rsidP="000B1BDC">
      <w:pPr>
        <w:pStyle w:val="Standard"/>
        <w:autoSpaceDE w:val="0"/>
        <w:jc w:val="center"/>
        <w:rPr>
          <w:rFonts w:ascii="Arial" w:hAnsi="Arial" w:cs="Arial"/>
          <w:bCs/>
        </w:rPr>
      </w:pPr>
      <w:r w:rsidRPr="00475CE1">
        <w:rPr>
          <w:rFonts w:ascii="Arial" w:hAnsi="Arial" w:cs="Arial"/>
          <w:bCs/>
        </w:rPr>
        <w:t>_______________________________________</w:t>
      </w:r>
    </w:p>
    <w:p w:rsidR="000B1BDC" w:rsidRPr="00475CE1" w:rsidRDefault="000B1BDC" w:rsidP="000B1BDC">
      <w:pPr>
        <w:pStyle w:val="Standard"/>
        <w:autoSpaceDE w:val="0"/>
        <w:jc w:val="center"/>
        <w:rPr>
          <w:rFonts w:ascii="Arial" w:hAnsi="Arial" w:cs="Arial"/>
          <w:bCs/>
        </w:rPr>
      </w:pPr>
      <w:r w:rsidRPr="00475CE1">
        <w:rPr>
          <w:rFonts w:ascii="Arial" w:hAnsi="Arial" w:cs="Arial"/>
          <w:bCs/>
        </w:rPr>
        <w:t>Assinatura do representante legal</w:t>
      </w:r>
    </w:p>
    <w:p w:rsidR="000B1BDC" w:rsidRPr="00475CE1" w:rsidRDefault="000B1BDC" w:rsidP="000B1BDC">
      <w:pPr>
        <w:pStyle w:val="Standard"/>
        <w:autoSpaceDE w:val="0"/>
        <w:jc w:val="both"/>
        <w:rPr>
          <w:rFonts w:ascii="Arial" w:hAnsi="Arial" w:cs="Arial"/>
          <w:bCs/>
        </w:rPr>
      </w:pPr>
    </w:p>
    <w:p w:rsidR="000B1BDC" w:rsidRPr="00475CE1" w:rsidRDefault="000B1BDC" w:rsidP="000B1BDC">
      <w:pPr>
        <w:pStyle w:val="Standard"/>
        <w:autoSpaceDE w:val="0"/>
        <w:jc w:val="both"/>
        <w:rPr>
          <w:rFonts w:ascii="Arial" w:hAnsi="Arial" w:cs="Arial"/>
          <w:bCs/>
        </w:rPr>
      </w:pPr>
      <w:r w:rsidRPr="00475CE1">
        <w:rPr>
          <w:rFonts w:ascii="Arial" w:hAnsi="Arial" w:cs="Arial"/>
          <w:bCs/>
        </w:rPr>
        <w:t>Nome do representante legal:_____________________________________</w:t>
      </w:r>
    </w:p>
    <w:p w:rsidR="000B1BDC" w:rsidRPr="00475CE1" w:rsidRDefault="000B1BDC" w:rsidP="000B1BDC">
      <w:pPr>
        <w:pStyle w:val="Standard"/>
        <w:autoSpaceDE w:val="0"/>
        <w:jc w:val="both"/>
        <w:rPr>
          <w:rFonts w:ascii="Arial" w:hAnsi="Arial" w:cs="Arial"/>
          <w:bCs/>
        </w:rPr>
      </w:pPr>
    </w:p>
    <w:p w:rsidR="000B1BDC" w:rsidRPr="00475CE1" w:rsidRDefault="000B1BDC" w:rsidP="000B1BDC">
      <w:pPr>
        <w:pStyle w:val="Standard"/>
        <w:autoSpaceDE w:val="0"/>
        <w:jc w:val="both"/>
        <w:rPr>
          <w:rFonts w:ascii="Arial" w:hAnsi="Arial" w:cs="Arial"/>
          <w:bCs/>
        </w:rPr>
      </w:pPr>
      <w:r w:rsidRPr="00475CE1">
        <w:rPr>
          <w:rFonts w:ascii="Arial" w:hAnsi="Arial" w:cs="Arial"/>
          <w:bCs/>
        </w:rPr>
        <w:t>RG do representante legal:_________________</w:t>
      </w:r>
    </w:p>
    <w:p w:rsidR="000B1BDC" w:rsidRPr="00475CE1" w:rsidRDefault="000B1BDC">
      <w:pPr>
        <w:suppressAutoHyphens w:val="0"/>
        <w:rPr>
          <w:rFonts w:ascii="Arial" w:eastAsia="Times New Roman" w:hAnsi="Arial" w:cs="Arial"/>
          <w:bCs/>
          <w:lang w:bidi="ar-SA"/>
        </w:rPr>
      </w:pPr>
      <w:r w:rsidRPr="00475CE1">
        <w:rPr>
          <w:rFonts w:ascii="Arial" w:hAnsi="Arial" w:cs="Arial"/>
          <w:bCs/>
        </w:rPr>
        <w:br w:type="page"/>
      </w:r>
    </w:p>
    <w:p w:rsidR="000B1BDC" w:rsidRPr="00475CE1" w:rsidRDefault="00CF55A7" w:rsidP="000B1BDC">
      <w:pPr>
        <w:pStyle w:val="Standard"/>
        <w:autoSpaceDE w:val="0"/>
        <w:jc w:val="center"/>
        <w:rPr>
          <w:rFonts w:ascii="Arial" w:hAnsi="Arial" w:cs="Arial"/>
          <w:b/>
          <w:bCs/>
        </w:rPr>
      </w:pPr>
      <w:r>
        <w:rPr>
          <w:rFonts w:ascii="Arial" w:hAnsi="Arial" w:cs="Arial"/>
          <w:b/>
          <w:bCs/>
        </w:rPr>
        <w:lastRenderedPageBreak/>
        <w:t>ANEXO V</w:t>
      </w:r>
    </w:p>
    <w:p w:rsidR="000B1BDC" w:rsidRPr="00475CE1" w:rsidRDefault="000B1BDC" w:rsidP="000B1BDC">
      <w:pPr>
        <w:pStyle w:val="Standard"/>
        <w:autoSpaceDE w:val="0"/>
        <w:jc w:val="center"/>
        <w:rPr>
          <w:rFonts w:ascii="Arial" w:hAnsi="Arial" w:cs="Arial"/>
          <w:b/>
          <w:bCs/>
        </w:rPr>
      </w:pPr>
      <w:r w:rsidRPr="00475CE1">
        <w:rPr>
          <w:rFonts w:ascii="Arial" w:hAnsi="Arial" w:cs="Arial"/>
          <w:b/>
          <w:bCs/>
        </w:rPr>
        <w:t>DECLARAÇÃO DE MICROEMPRESA OU EMPRESA DE PEQUENO PORTE</w:t>
      </w:r>
    </w:p>
    <w:p w:rsidR="000B1BDC" w:rsidRPr="00475CE1" w:rsidRDefault="000B1BDC" w:rsidP="000B1BDC">
      <w:pPr>
        <w:pStyle w:val="Standard"/>
        <w:autoSpaceDE w:val="0"/>
        <w:jc w:val="center"/>
        <w:rPr>
          <w:rFonts w:ascii="Arial" w:hAnsi="Arial" w:cs="Arial"/>
          <w:b/>
          <w:bCs/>
        </w:rPr>
      </w:pPr>
    </w:p>
    <w:p w:rsidR="000B1BDC" w:rsidRPr="00475CE1" w:rsidRDefault="000B1BDC" w:rsidP="000B1BDC">
      <w:pPr>
        <w:pStyle w:val="Standard"/>
        <w:autoSpaceDE w:val="0"/>
        <w:jc w:val="both"/>
        <w:rPr>
          <w:rFonts w:ascii="Arial" w:hAnsi="Arial" w:cs="Arial"/>
          <w:bCs/>
        </w:rPr>
      </w:pPr>
      <w:r w:rsidRPr="00475CE1">
        <w:rPr>
          <w:rFonts w:ascii="Arial" w:hAnsi="Arial" w:cs="Arial"/>
          <w:bCs/>
        </w:rPr>
        <w:t>DECLARO, sob as penas da lei, sem prejuízo das sanções e multas previstas no ato convocatório, que a empresa _________________________________________</w:t>
      </w:r>
      <w:proofErr w:type="gramStart"/>
      <w:r w:rsidRPr="00475CE1">
        <w:rPr>
          <w:rFonts w:ascii="Arial" w:hAnsi="Arial" w:cs="Arial"/>
          <w:bCs/>
        </w:rPr>
        <w:t>(</w:t>
      </w:r>
      <w:proofErr w:type="gramEnd"/>
      <w:r w:rsidRPr="00475CE1">
        <w:rPr>
          <w:rFonts w:ascii="Arial" w:hAnsi="Arial" w:cs="Arial"/>
          <w:bCs/>
        </w:rPr>
        <w:t xml:space="preserve">denominação da pessoa jurídica), CNPJ nº ________________________é microempresa ou empresa de pequeno porte, nos termos do enquadramento previsto nos incisos I e II e §§ 1º e 2º, bem como não possui qualquer dos impedimentos previstos nos §§ 4º e seguintes todos do artigo 3º da Lei Complementar nº 123, de 14 de dezembro de 2006, alterada pela Lei Complementar nº 147/14, cujos termos declaro conhecer na íntegra, estando apta, portanto, a exercer o direito de preferência como critério de desempate e comprovar a regularidade fiscal nos termos previstos nos artigos 42 a 45 da referida lei complementar, no procedimento licitatório do Pregão Presencial nº </w:t>
      </w:r>
      <w:r w:rsidR="00515A88">
        <w:rPr>
          <w:rFonts w:ascii="Arial" w:hAnsi="Arial" w:cs="Arial"/>
          <w:bCs/>
        </w:rPr>
        <w:t>7/2018</w:t>
      </w:r>
      <w:r w:rsidRPr="00475CE1">
        <w:rPr>
          <w:rFonts w:ascii="Arial" w:hAnsi="Arial" w:cs="Arial"/>
          <w:bCs/>
        </w:rPr>
        <w:t>, realizado pelo Câmara Municipal de São Vicente, São Paulo.</w:t>
      </w:r>
    </w:p>
    <w:p w:rsidR="000B1BDC" w:rsidRPr="00475CE1" w:rsidRDefault="000B1BDC" w:rsidP="000B1BDC">
      <w:pPr>
        <w:pStyle w:val="Standard"/>
        <w:autoSpaceDE w:val="0"/>
        <w:jc w:val="both"/>
        <w:rPr>
          <w:rFonts w:ascii="Arial" w:hAnsi="Arial" w:cs="Arial"/>
          <w:bCs/>
        </w:rPr>
      </w:pPr>
    </w:p>
    <w:p w:rsidR="000B1BDC" w:rsidRPr="00475CE1" w:rsidRDefault="000B1BDC" w:rsidP="000B1BDC">
      <w:pPr>
        <w:pStyle w:val="Standard"/>
        <w:autoSpaceDE w:val="0"/>
        <w:jc w:val="center"/>
        <w:rPr>
          <w:rFonts w:ascii="Arial" w:hAnsi="Arial" w:cs="Arial"/>
          <w:bCs/>
        </w:rPr>
      </w:pPr>
      <w:r w:rsidRPr="00475CE1">
        <w:rPr>
          <w:rFonts w:ascii="Arial" w:hAnsi="Arial" w:cs="Arial"/>
          <w:bCs/>
        </w:rPr>
        <w:t xml:space="preserve">São Vicente, em ____ de ________________ </w:t>
      </w:r>
      <w:proofErr w:type="spellStart"/>
      <w:r w:rsidRPr="00475CE1">
        <w:rPr>
          <w:rFonts w:ascii="Arial" w:hAnsi="Arial" w:cs="Arial"/>
          <w:bCs/>
        </w:rPr>
        <w:t>de</w:t>
      </w:r>
      <w:proofErr w:type="spellEnd"/>
      <w:r w:rsidRPr="00475CE1">
        <w:rPr>
          <w:rFonts w:ascii="Arial" w:hAnsi="Arial" w:cs="Arial"/>
          <w:bCs/>
        </w:rPr>
        <w:t xml:space="preserve"> 2018.</w:t>
      </w:r>
    </w:p>
    <w:p w:rsidR="000B1BDC" w:rsidRPr="00475CE1" w:rsidRDefault="000B1BDC" w:rsidP="000B1BDC">
      <w:pPr>
        <w:pStyle w:val="Standard"/>
        <w:autoSpaceDE w:val="0"/>
        <w:jc w:val="center"/>
        <w:rPr>
          <w:rFonts w:ascii="Arial" w:hAnsi="Arial" w:cs="Arial"/>
          <w:bCs/>
        </w:rPr>
      </w:pPr>
    </w:p>
    <w:p w:rsidR="000B1BDC" w:rsidRPr="00475CE1" w:rsidRDefault="000B1BDC" w:rsidP="000B1BDC">
      <w:pPr>
        <w:pStyle w:val="Standard"/>
        <w:autoSpaceDE w:val="0"/>
        <w:jc w:val="both"/>
        <w:rPr>
          <w:rFonts w:ascii="Arial" w:hAnsi="Arial" w:cs="Arial"/>
          <w:bCs/>
        </w:rPr>
      </w:pPr>
    </w:p>
    <w:p w:rsidR="000B1BDC" w:rsidRPr="00475CE1" w:rsidRDefault="000B1BDC" w:rsidP="000B1BDC">
      <w:pPr>
        <w:pStyle w:val="Standard"/>
        <w:autoSpaceDE w:val="0"/>
        <w:jc w:val="center"/>
        <w:rPr>
          <w:rFonts w:ascii="Arial" w:hAnsi="Arial" w:cs="Arial"/>
          <w:bCs/>
        </w:rPr>
      </w:pPr>
      <w:r w:rsidRPr="00475CE1">
        <w:rPr>
          <w:rFonts w:ascii="Arial" w:hAnsi="Arial" w:cs="Arial"/>
          <w:bCs/>
        </w:rPr>
        <w:t>_______________________________________</w:t>
      </w:r>
    </w:p>
    <w:p w:rsidR="000B1BDC" w:rsidRPr="00475CE1" w:rsidRDefault="000B1BDC" w:rsidP="000B1BDC">
      <w:pPr>
        <w:pStyle w:val="Standard"/>
        <w:autoSpaceDE w:val="0"/>
        <w:jc w:val="center"/>
        <w:rPr>
          <w:rFonts w:ascii="Arial" w:hAnsi="Arial" w:cs="Arial"/>
          <w:bCs/>
        </w:rPr>
      </w:pPr>
      <w:r w:rsidRPr="00475CE1">
        <w:rPr>
          <w:rFonts w:ascii="Arial" w:hAnsi="Arial" w:cs="Arial"/>
          <w:bCs/>
        </w:rPr>
        <w:t>Assinatura do representante legal</w:t>
      </w:r>
    </w:p>
    <w:p w:rsidR="000B1BDC" w:rsidRPr="00475CE1" w:rsidRDefault="000B1BDC" w:rsidP="000B1BDC">
      <w:pPr>
        <w:pStyle w:val="Standard"/>
        <w:autoSpaceDE w:val="0"/>
        <w:jc w:val="both"/>
        <w:rPr>
          <w:rFonts w:ascii="Arial" w:hAnsi="Arial" w:cs="Arial"/>
          <w:bCs/>
        </w:rPr>
      </w:pPr>
    </w:p>
    <w:p w:rsidR="000B1BDC" w:rsidRPr="00475CE1" w:rsidRDefault="000B1BDC" w:rsidP="000B1BDC">
      <w:pPr>
        <w:pStyle w:val="Standard"/>
        <w:autoSpaceDE w:val="0"/>
        <w:jc w:val="both"/>
        <w:rPr>
          <w:rFonts w:ascii="Arial" w:hAnsi="Arial" w:cs="Arial"/>
          <w:bCs/>
        </w:rPr>
      </w:pPr>
      <w:r w:rsidRPr="00475CE1">
        <w:rPr>
          <w:rFonts w:ascii="Arial" w:hAnsi="Arial" w:cs="Arial"/>
          <w:bCs/>
        </w:rPr>
        <w:t>Nome do representante legal:_____________________________________</w:t>
      </w:r>
    </w:p>
    <w:p w:rsidR="000B1BDC" w:rsidRPr="00475CE1" w:rsidRDefault="000B1BDC" w:rsidP="000B1BDC">
      <w:pPr>
        <w:pStyle w:val="Standard"/>
        <w:autoSpaceDE w:val="0"/>
        <w:jc w:val="both"/>
        <w:rPr>
          <w:rFonts w:ascii="Arial" w:hAnsi="Arial" w:cs="Arial"/>
          <w:bCs/>
        </w:rPr>
      </w:pPr>
    </w:p>
    <w:p w:rsidR="000B1BDC" w:rsidRPr="00475CE1" w:rsidRDefault="000B1BDC" w:rsidP="000B1BDC">
      <w:pPr>
        <w:pStyle w:val="Standard"/>
        <w:autoSpaceDE w:val="0"/>
        <w:jc w:val="both"/>
        <w:rPr>
          <w:rFonts w:ascii="Arial" w:hAnsi="Arial" w:cs="Arial"/>
          <w:bCs/>
        </w:rPr>
      </w:pPr>
      <w:r w:rsidRPr="00475CE1">
        <w:rPr>
          <w:rFonts w:ascii="Arial" w:hAnsi="Arial" w:cs="Arial"/>
          <w:bCs/>
        </w:rPr>
        <w:t>RG do representante legal:_________________</w:t>
      </w:r>
    </w:p>
    <w:p w:rsidR="000B1BDC" w:rsidRPr="00475CE1" w:rsidRDefault="000B1BDC" w:rsidP="000B1BDC">
      <w:pPr>
        <w:suppressAutoHyphens w:val="0"/>
        <w:rPr>
          <w:rFonts w:ascii="Arial" w:eastAsia="Times New Roman" w:hAnsi="Arial" w:cs="Arial"/>
          <w:bCs/>
          <w:lang w:bidi="ar-SA"/>
        </w:rPr>
      </w:pPr>
      <w:r w:rsidRPr="00475CE1">
        <w:rPr>
          <w:rFonts w:ascii="Arial" w:hAnsi="Arial" w:cs="Arial"/>
          <w:bCs/>
        </w:rPr>
        <w:br w:type="page"/>
      </w:r>
    </w:p>
    <w:p w:rsidR="000B1BDC" w:rsidRPr="00475CE1" w:rsidRDefault="00CF55A7" w:rsidP="000B1BDC">
      <w:pPr>
        <w:pStyle w:val="Standard"/>
        <w:autoSpaceDE w:val="0"/>
        <w:jc w:val="center"/>
        <w:rPr>
          <w:rFonts w:ascii="Arial" w:hAnsi="Arial" w:cs="Arial"/>
          <w:b/>
          <w:bCs/>
        </w:rPr>
      </w:pPr>
      <w:proofErr w:type="gramStart"/>
      <w:r>
        <w:rPr>
          <w:rFonts w:ascii="Arial" w:hAnsi="Arial" w:cs="Arial"/>
          <w:b/>
          <w:bCs/>
        </w:rPr>
        <w:lastRenderedPageBreak/>
        <w:t>ANEXO VI</w:t>
      </w:r>
      <w:proofErr w:type="gramEnd"/>
    </w:p>
    <w:p w:rsidR="000B1BDC" w:rsidRPr="00475CE1" w:rsidRDefault="000B1BDC" w:rsidP="000B1BDC">
      <w:pPr>
        <w:pStyle w:val="Standard"/>
        <w:autoSpaceDE w:val="0"/>
        <w:jc w:val="center"/>
        <w:rPr>
          <w:rFonts w:ascii="Arial" w:hAnsi="Arial" w:cs="Arial"/>
          <w:b/>
          <w:bCs/>
        </w:rPr>
      </w:pPr>
      <w:r w:rsidRPr="00475CE1">
        <w:rPr>
          <w:rFonts w:ascii="Arial" w:hAnsi="Arial" w:cs="Arial"/>
          <w:b/>
          <w:bCs/>
        </w:rPr>
        <w:t>DECLARAÇÃO DE SITUAÇÃO REGULAR PERANTE O MINISTÉRIO DO TRABALHO</w:t>
      </w:r>
    </w:p>
    <w:p w:rsidR="000B1BDC" w:rsidRPr="00475CE1" w:rsidRDefault="000B1BDC" w:rsidP="000B1BDC">
      <w:pPr>
        <w:pStyle w:val="Standard"/>
        <w:autoSpaceDE w:val="0"/>
        <w:jc w:val="center"/>
        <w:rPr>
          <w:rFonts w:ascii="Arial" w:hAnsi="Arial" w:cs="Arial"/>
          <w:b/>
          <w:bCs/>
        </w:rPr>
      </w:pPr>
    </w:p>
    <w:p w:rsidR="000B1BDC" w:rsidRPr="00475CE1" w:rsidRDefault="000B1BDC" w:rsidP="000B1BDC">
      <w:pPr>
        <w:pStyle w:val="Standard"/>
        <w:autoSpaceDE w:val="0"/>
        <w:rPr>
          <w:rFonts w:ascii="Arial" w:hAnsi="Arial" w:cs="Arial"/>
          <w:bCs/>
        </w:rPr>
      </w:pPr>
      <w:r w:rsidRPr="00475CE1">
        <w:rPr>
          <w:rFonts w:ascii="Arial" w:hAnsi="Arial" w:cs="Arial"/>
          <w:bCs/>
        </w:rPr>
        <w:t xml:space="preserve">Pregão Presencial nº </w:t>
      </w:r>
      <w:r w:rsidR="00515A88">
        <w:rPr>
          <w:rFonts w:ascii="Arial" w:hAnsi="Arial" w:cs="Arial"/>
          <w:bCs/>
        </w:rPr>
        <w:t>7</w:t>
      </w:r>
      <w:r w:rsidRPr="00475CE1">
        <w:rPr>
          <w:rFonts w:ascii="Arial" w:hAnsi="Arial" w:cs="Arial"/>
          <w:bCs/>
        </w:rPr>
        <w:t>/2018</w:t>
      </w:r>
    </w:p>
    <w:p w:rsidR="000B1BDC" w:rsidRPr="00475CE1" w:rsidRDefault="000B1BDC" w:rsidP="000B1BDC">
      <w:pPr>
        <w:pStyle w:val="Standard"/>
        <w:autoSpaceDE w:val="0"/>
        <w:rPr>
          <w:rFonts w:ascii="Arial" w:hAnsi="Arial" w:cs="Arial"/>
          <w:bCs/>
        </w:rPr>
      </w:pPr>
    </w:p>
    <w:p w:rsidR="000B1BDC" w:rsidRPr="00475CE1" w:rsidRDefault="000B1BDC" w:rsidP="000B1BDC">
      <w:pPr>
        <w:pStyle w:val="Standard"/>
        <w:autoSpaceDE w:val="0"/>
        <w:jc w:val="both"/>
        <w:rPr>
          <w:rFonts w:ascii="Arial" w:hAnsi="Arial" w:cs="Arial"/>
          <w:bCs/>
        </w:rPr>
      </w:pPr>
      <w:r w:rsidRPr="00475CE1">
        <w:rPr>
          <w:rFonts w:ascii="Arial" w:hAnsi="Arial" w:cs="Arial"/>
          <w:bCs/>
        </w:rPr>
        <w:t>Eu, ______________________________________, RG nº ____________________________, DECLARO, sob as penas da lei, para os fins do disposto no inciso V do art. 27 da Lei nº 8.666/93, que a licitante de nome ________________________________________________, CNPJ nº ____________________________, encontra</w:t>
      </w:r>
      <w:r w:rsidR="00281AC2" w:rsidRPr="00475CE1">
        <w:rPr>
          <w:rFonts w:ascii="Arial" w:hAnsi="Arial" w:cs="Arial"/>
          <w:bCs/>
        </w:rPr>
        <w:t>–</w:t>
      </w:r>
      <w:r w:rsidRPr="00475CE1">
        <w:rPr>
          <w:rFonts w:ascii="Arial" w:hAnsi="Arial" w:cs="Arial"/>
          <w:bCs/>
        </w:rPr>
        <w:t>se em situação regular perante o Ministério do Trabalho, no que se refere à observância do disposto no inciso XXXIII do artigo 7º da Constituição Federal.</w:t>
      </w:r>
    </w:p>
    <w:p w:rsidR="000B1BDC" w:rsidRPr="00475CE1" w:rsidRDefault="000B1BDC" w:rsidP="000B1BDC">
      <w:pPr>
        <w:pStyle w:val="Standard"/>
        <w:autoSpaceDE w:val="0"/>
        <w:jc w:val="center"/>
        <w:rPr>
          <w:rFonts w:ascii="Arial" w:hAnsi="Arial" w:cs="Arial"/>
          <w:bCs/>
        </w:rPr>
      </w:pPr>
    </w:p>
    <w:p w:rsidR="000B1BDC" w:rsidRPr="00475CE1" w:rsidRDefault="000B1BDC" w:rsidP="000B1BDC">
      <w:pPr>
        <w:pStyle w:val="Standard"/>
        <w:autoSpaceDE w:val="0"/>
        <w:jc w:val="center"/>
        <w:rPr>
          <w:rFonts w:ascii="Arial" w:hAnsi="Arial" w:cs="Arial"/>
          <w:bCs/>
        </w:rPr>
      </w:pPr>
      <w:r w:rsidRPr="00475CE1">
        <w:rPr>
          <w:rFonts w:ascii="Arial" w:hAnsi="Arial" w:cs="Arial"/>
          <w:bCs/>
        </w:rPr>
        <w:t xml:space="preserve">São Vicente, em ____ de ________________ </w:t>
      </w:r>
      <w:proofErr w:type="spellStart"/>
      <w:r w:rsidRPr="00475CE1">
        <w:rPr>
          <w:rFonts w:ascii="Arial" w:hAnsi="Arial" w:cs="Arial"/>
          <w:bCs/>
        </w:rPr>
        <w:t>de</w:t>
      </w:r>
      <w:proofErr w:type="spellEnd"/>
      <w:r w:rsidRPr="00475CE1">
        <w:rPr>
          <w:rFonts w:ascii="Arial" w:hAnsi="Arial" w:cs="Arial"/>
          <w:bCs/>
        </w:rPr>
        <w:t xml:space="preserve"> 2018.</w:t>
      </w:r>
    </w:p>
    <w:p w:rsidR="000B1BDC" w:rsidRPr="00475CE1" w:rsidRDefault="000B1BDC" w:rsidP="000B1BDC">
      <w:pPr>
        <w:pStyle w:val="Standard"/>
        <w:autoSpaceDE w:val="0"/>
        <w:jc w:val="center"/>
        <w:rPr>
          <w:rFonts w:ascii="Arial" w:hAnsi="Arial" w:cs="Arial"/>
          <w:bCs/>
        </w:rPr>
      </w:pPr>
    </w:p>
    <w:p w:rsidR="000B1BDC" w:rsidRPr="00475CE1" w:rsidRDefault="000B1BDC" w:rsidP="000B1BDC">
      <w:pPr>
        <w:pStyle w:val="Standard"/>
        <w:autoSpaceDE w:val="0"/>
        <w:jc w:val="both"/>
        <w:rPr>
          <w:rFonts w:ascii="Arial" w:hAnsi="Arial" w:cs="Arial"/>
          <w:bCs/>
        </w:rPr>
      </w:pPr>
    </w:p>
    <w:p w:rsidR="000B1BDC" w:rsidRPr="00475CE1" w:rsidRDefault="000B1BDC" w:rsidP="000B1BDC">
      <w:pPr>
        <w:pStyle w:val="Standard"/>
        <w:autoSpaceDE w:val="0"/>
        <w:jc w:val="center"/>
        <w:rPr>
          <w:rFonts w:ascii="Arial" w:hAnsi="Arial" w:cs="Arial"/>
          <w:bCs/>
        </w:rPr>
      </w:pPr>
      <w:r w:rsidRPr="00475CE1">
        <w:rPr>
          <w:rFonts w:ascii="Arial" w:hAnsi="Arial" w:cs="Arial"/>
          <w:bCs/>
        </w:rPr>
        <w:t>_______________________________________</w:t>
      </w:r>
    </w:p>
    <w:p w:rsidR="000B1BDC" w:rsidRPr="00475CE1" w:rsidRDefault="000B1BDC" w:rsidP="000B1BDC">
      <w:pPr>
        <w:pStyle w:val="Standard"/>
        <w:autoSpaceDE w:val="0"/>
        <w:jc w:val="center"/>
        <w:rPr>
          <w:rFonts w:ascii="Arial" w:hAnsi="Arial" w:cs="Arial"/>
          <w:bCs/>
        </w:rPr>
      </w:pPr>
      <w:r w:rsidRPr="00475CE1">
        <w:rPr>
          <w:rFonts w:ascii="Arial" w:hAnsi="Arial" w:cs="Arial"/>
          <w:bCs/>
        </w:rPr>
        <w:t>Assinatura do representante legal</w:t>
      </w:r>
    </w:p>
    <w:p w:rsidR="000B1BDC" w:rsidRPr="00475CE1" w:rsidRDefault="000B1BDC" w:rsidP="000B1BDC">
      <w:pPr>
        <w:pStyle w:val="Standard"/>
        <w:autoSpaceDE w:val="0"/>
        <w:jc w:val="both"/>
        <w:rPr>
          <w:rFonts w:ascii="Arial" w:hAnsi="Arial" w:cs="Arial"/>
          <w:bCs/>
        </w:rPr>
      </w:pPr>
    </w:p>
    <w:p w:rsidR="000B1BDC" w:rsidRPr="00475CE1" w:rsidRDefault="000B1BDC" w:rsidP="000B1BDC">
      <w:pPr>
        <w:pStyle w:val="Standard"/>
        <w:autoSpaceDE w:val="0"/>
        <w:jc w:val="both"/>
        <w:rPr>
          <w:rFonts w:ascii="Arial" w:hAnsi="Arial" w:cs="Arial"/>
          <w:bCs/>
        </w:rPr>
      </w:pPr>
      <w:r w:rsidRPr="00475CE1">
        <w:rPr>
          <w:rFonts w:ascii="Arial" w:hAnsi="Arial" w:cs="Arial"/>
          <w:bCs/>
        </w:rPr>
        <w:t>Nome do representante legal:_____________________________________</w:t>
      </w:r>
    </w:p>
    <w:p w:rsidR="000B1BDC" w:rsidRPr="00475CE1" w:rsidRDefault="000B1BDC" w:rsidP="000B1BDC">
      <w:pPr>
        <w:pStyle w:val="Standard"/>
        <w:autoSpaceDE w:val="0"/>
        <w:jc w:val="both"/>
        <w:rPr>
          <w:rFonts w:ascii="Arial" w:hAnsi="Arial" w:cs="Arial"/>
          <w:bCs/>
        </w:rPr>
      </w:pPr>
    </w:p>
    <w:p w:rsidR="000B1BDC" w:rsidRPr="00475CE1" w:rsidRDefault="000B1BDC" w:rsidP="000B1BDC">
      <w:pPr>
        <w:pStyle w:val="Standard"/>
        <w:autoSpaceDE w:val="0"/>
        <w:jc w:val="both"/>
        <w:rPr>
          <w:rFonts w:ascii="Arial" w:hAnsi="Arial" w:cs="Arial"/>
          <w:bCs/>
        </w:rPr>
      </w:pPr>
      <w:r w:rsidRPr="00475CE1">
        <w:rPr>
          <w:rFonts w:ascii="Arial" w:hAnsi="Arial" w:cs="Arial"/>
          <w:bCs/>
        </w:rPr>
        <w:t>RG do representante legal:_________________</w:t>
      </w:r>
    </w:p>
    <w:p w:rsidR="000B1BDC" w:rsidRPr="00475CE1" w:rsidRDefault="000B1BDC" w:rsidP="000B1BDC">
      <w:pPr>
        <w:suppressAutoHyphens w:val="0"/>
        <w:rPr>
          <w:rFonts w:ascii="Arial" w:eastAsia="Times New Roman" w:hAnsi="Arial" w:cs="Arial"/>
          <w:bCs/>
          <w:lang w:bidi="ar-SA"/>
        </w:rPr>
      </w:pPr>
      <w:r w:rsidRPr="00475CE1">
        <w:rPr>
          <w:rFonts w:ascii="Arial" w:hAnsi="Arial" w:cs="Arial"/>
          <w:bCs/>
        </w:rPr>
        <w:br w:type="page"/>
      </w:r>
    </w:p>
    <w:p w:rsidR="000B1BDC" w:rsidRPr="00475CE1" w:rsidRDefault="006B0C69" w:rsidP="000B1BDC">
      <w:pPr>
        <w:pStyle w:val="Standard"/>
        <w:autoSpaceDE w:val="0"/>
        <w:jc w:val="center"/>
        <w:rPr>
          <w:rFonts w:ascii="Arial" w:hAnsi="Arial" w:cs="Arial"/>
          <w:b/>
          <w:bCs/>
        </w:rPr>
      </w:pPr>
      <w:r>
        <w:rPr>
          <w:rFonts w:ascii="Arial" w:hAnsi="Arial" w:cs="Arial"/>
          <w:b/>
          <w:bCs/>
        </w:rPr>
        <w:lastRenderedPageBreak/>
        <w:t>ANEXO VII</w:t>
      </w:r>
    </w:p>
    <w:p w:rsidR="000B1BDC" w:rsidRPr="00475CE1" w:rsidRDefault="000B1BDC" w:rsidP="000B1BDC">
      <w:pPr>
        <w:pStyle w:val="Standard"/>
        <w:autoSpaceDE w:val="0"/>
        <w:jc w:val="center"/>
        <w:rPr>
          <w:rFonts w:ascii="Arial" w:hAnsi="Arial" w:cs="Arial"/>
          <w:b/>
          <w:bCs/>
        </w:rPr>
      </w:pPr>
      <w:r w:rsidRPr="00475CE1">
        <w:rPr>
          <w:rFonts w:ascii="Arial" w:hAnsi="Arial" w:cs="Arial"/>
          <w:b/>
          <w:bCs/>
        </w:rPr>
        <w:t>MODELO DE PROPOSTA COMERCIAL</w:t>
      </w:r>
    </w:p>
    <w:p w:rsidR="000B1BDC" w:rsidRPr="00475CE1" w:rsidRDefault="000B1BDC" w:rsidP="000B1BDC">
      <w:pPr>
        <w:pStyle w:val="Standard"/>
        <w:autoSpaceDE w:val="0"/>
        <w:jc w:val="both"/>
        <w:rPr>
          <w:rFonts w:ascii="Arial" w:hAnsi="Arial" w:cs="Arial"/>
          <w:bCs/>
        </w:rPr>
      </w:pPr>
      <w:r w:rsidRPr="00964D94">
        <w:rPr>
          <w:rFonts w:ascii="Arial" w:hAnsi="Arial" w:cs="Arial"/>
          <w:b/>
          <w:bCs/>
        </w:rPr>
        <w:t>PREGÃO PRESENCIAL Nº</w:t>
      </w:r>
      <w:r w:rsidRPr="00475CE1">
        <w:rPr>
          <w:rFonts w:ascii="Arial" w:hAnsi="Arial" w:cs="Arial"/>
          <w:bCs/>
        </w:rPr>
        <w:t xml:space="preserve"> </w:t>
      </w:r>
      <w:r w:rsidR="00515A88">
        <w:rPr>
          <w:rFonts w:ascii="Arial" w:hAnsi="Arial" w:cs="Arial"/>
          <w:bCs/>
        </w:rPr>
        <w:t>7</w:t>
      </w:r>
      <w:r w:rsidRPr="00475CE1">
        <w:rPr>
          <w:rFonts w:ascii="Arial" w:hAnsi="Arial" w:cs="Arial"/>
          <w:bCs/>
        </w:rPr>
        <w:t>/2018</w:t>
      </w:r>
    </w:p>
    <w:p w:rsidR="000B1BDC" w:rsidRPr="00475CE1" w:rsidRDefault="000B1BDC" w:rsidP="000B1BDC">
      <w:pPr>
        <w:pStyle w:val="Standard"/>
        <w:autoSpaceDE w:val="0"/>
        <w:jc w:val="both"/>
        <w:rPr>
          <w:rFonts w:ascii="Arial" w:hAnsi="Arial" w:cs="Arial"/>
          <w:bCs/>
        </w:rPr>
      </w:pPr>
      <w:r w:rsidRPr="00475CE1">
        <w:rPr>
          <w:rFonts w:ascii="Arial" w:hAnsi="Arial" w:cs="Arial"/>
          <w:bCs/>
        </w:rPr>
        <w:t xml:space="preserve">Processo Administrativo nº </w:t>
      </w:r>
      <w:r w:rsidR="007F5BD4" w:rsidRPr="00475CE1">
        <w:rPr>
          <w:rFonts w:ascii="Arial" w:hAnsi="Arial" w:cs="Arial"/>
          <w:bCs/>
        </w:rPr>
        <w:t>11/18 – CL</w:t>
      </w:r>
    </w:p>
    <w:p w:rsidR="000B1BDC" w:rsidRPr="00475CE1" w:rsidRDefault="000B1BDC" w:rsidP="000B1BDC">
      <w:pPr>
        <w:pStyle w:val="Standard"/>
        <w:autoSpaceDE w:val="0"/>
        <w:jc w:val="both"/>
        <w:rPr>
          <w:rFonts w:ascii="Arial" w:hAnsi="Arial" w:cs="Arial"/>
          <w:bCs/>
        </w:rPr>
      </w:pPr>
      <w:r w:rsidRPr="00964D94">
        <w:rPr>
          <w:rFonts w:ascii="Arial" w:hAnsi="Arial" w:cs="Arial"/>
          <w:b/>
          <w:bCs/>
        </w:rPr>
        <w:t>OBJETO:</w:t>
      </w:r>
      <w:r w:rsidRPr="00475CE1">
        <w:rPr>
          <w:rFonts w:ascii="Arial" w:hAnsi="Arial" w:cs="Arial"/>
          <w:bCs/>
        </w:rPr>
        <w:t xml:space="preserve"> Contratação de empresa especializada para prestação de serviços de vigilância e segurança </w:t>
      </w:r>
      <w:r w:rsidR="006B0C69" w:rsidRPr="00475CE1">
        <w:rPr>
          <w:rFonts w:ascii="Arial" w:hAnsi="Arial" w:cs="Arial"/>
        </w:rPr>
        <w:t>p</w:t>
      </w:r>
      <w:r w:rsidR="006B0C69">
        <w:rPr>
          <w:rFonts w:ascii="Arial" w:hAnsi="Arial" w:cs="Arial"/>
        </w:rPr>
        <w:t>atrimonial “armada e desarmada”</w:t>
      </w:r>
      <w:r w:rsidR="006B0C69" w:rsidRPr="00475CE1">
        <w:rPr>
          <w:rFonts w:ascii="Arial" w:hAnsi="Arial" w:cs="Arial"/>
        </w:rPr>
        <w:t xml:space="preserve"> </w:t>
      </w:r>
      <w:r w:rsidR="006B0C69">
        <w:rPr>
          <w:rFonts w:ascii="Arial" w:hAnsi="Arial" w:cs="Arial"/>
        </w:rPr>
        <w:t xml:space="preserve">no </w:t>
      </w:r>
      <w:r w:rsidR="006B0C69" w:rsidRPr="00475CE1">
        <w:rPr>
          <w:rFonts w:ascii="Arial" w:hAnsi="Arial" w:cs="Arial"/>
        </w:rPr>
        <w:t>prédio C</w:t>
      </w:r>
      <w:r w:rsidR="006B0C69">
        <w:rPr>
          <w:rFonts w:ascii="Arial" w:hAnsi="Arial" w:cs="Arial"/>
        </w:rPr>
        <w:t xml:space="preserve">âmara Municipal de São Vicente, na sua parte interna e externa e </w:t>
      </w:r>
      <w:r w:rsidR="006B0C69" w:rsidRPr="00475CE1">
        <w:rPr>
          <w:rFonts w:ascii="Arial" w:hAnsi="Arial" w:cs="Arial"/>
        </w:rPr>
        <w:t>garagem</w:t>
      </w:r>
      <w:r w:rsidRPr="00475CE1">
        <w:rPr>
          <w:rFonts w:ascii="Arial" w:hAnsi="Arial" w:cs="Arial"/>
          <w:bCs/>
        </w:rPr>
        <w:t xml:space="preserve">, para o período de 24 horas de 2ª a 6ª feira e nos finais de semana, feriados, pontos facultativos e eventos excepcionais, conforme especificações contidas </w:t>
      </w:r>
      <w:proofErr w:type="gramStart"/>
      <w:r w:rsidRPr="00475CE1">
        <w:rPr>
          <w:rFonts w:ascii="Arial" w:hAnsi="Arial" w:cs="Arial"/>
          <w:bCs/>
        </w:rPr>
        <w:t>na Processo</w:t>
      </w:r>
      <w:proofErr w:type="gramEnd"/>
      <w:r w:rsidRPr="00475CE1">
        <w:rPr>
          <w:rFonts w:ascii="Arial" w:hAnsi="Arial" w:cs="Arial"/>
          <w:bCs/>
        </w:rPr>
        <w:t xml:space="preserve"> Administrativo nº </w:t>
      </w:r>
      <w:r w:rsidR="007F5BD4" w:rsidRPr="00475CE1">
        <w:rPr>
          <w:rFonts w:ascii="Arial" w:hAnsi="Arial" w:cs="Arial"/>
          <w:bCs/>
        </w:rPr>
        <w:t>11/18 – CL</w:t>
      </w:r>
      <w:r w:rsidRPr="00475CE1">
        <w:rPr>
          <w:rFonts w:ascii="Arial" w:hAnsi="Arial" w:cs="Arial"/>
          <w:bCs/>
        </w:rPr>
        <w:t xml:space="preserve">, </w:t>
      </w:r>
      <w:r w:rsidR="003B039D" w:rsidRPr="00475CE1">
        <w:rPr>
          <w:rFonts w:ascii="Arial" w:hAnsi="Arial" w:cs="Arial"/>
          <w:bCs/>
        </w:rPr>
        <w:t xml:space="preserve">Edital de Pregão Presencial nº </w:t>
      </w:r>
      <w:r w:rsidR="00515A88">
        <w:rPr>
          <w:rFonts w:ascii="Arial" w:hAnsi="Arial" w:cs="Arial"/>
          <w:bCs/>
        </w:rPr>
        <w:t>7</w:t>
      </w:r>
      <w:r w:rsidRPr="00475CE1">
        <w:rPr>
          <w:rFonts w:ascii="Arial" w:hAnsi="Arial" w:cs="Arial"/>
          <w:bCs/>
        </w:rPr>
        <w:t>/2018 e seus Anexos.</w:t>
      </w:r>
    </w:p>
    <w:p w:rsidR="003B039D" w:rsidRPr="00475CE1" w:rsidRDefault="003B039D" w:rsidP="000B1BDC">
      <w:pPr>
        <w:pStyle w:val="Standard"/>
        <w:autoSpaceDE w:val="0"/>
        <w:jc w:val="both"/>
        <w:rPr>
          <w:rFonts w:ascii="Arial" w:hAnsi="Arial" w:cs="Arial"/>
          <w:bCs/>
        </w:rPr>
      </w:pPr>
    </w:p>
    <w:p w:rsidR="000B1BDC" w:rsidRPr="00475CE1" w:rsidRDefault="000B1BDC" w:rsidP="000B1BDC">
      <w:pPr>
        <w:pStyle w:val="Standard"/>
        <w:autoSpaceDE w:val="0"/>
        <w:jc w:val="both"/>
        <w:rPr>
          <w:rFonts w:ascii="Arial" w:hAnsi="Arial" w:cs="Arial"/>
          <w:bCs/>
        </w:rPr>
      </w:pPr>
      <w:r w:rsidRPr="00475CE1">
        <w:rPr>
          <w:rFonts w:ascii="Arial" w:hAnsi="Arial" w:cs="Arial"/>
          <w:bCs/>
        </w:rPr>
        <w:t xml:space="preserve">ABERTURA: ______/____/ 2018 </w:t>
      </w:r>
      <w:r w:rsidR="00281AC2" w:rsidRPr="00475CE1">
        <w:rPr>
          <w:rFonts w:ascii="Arial" w:hAnsi="Arial" w:cs="Arial"/>
          <w:bCs/>
        </w:rPr>
        <w:t>–</w:t>
      </w:r>
      <w:r w:rsidRPr="00475CE1">
        <w:rPr>
          <w:rFonts w:ascii="Arial" w:hAnsi="Arial" w:cs="Arial"/>
          <w:bCs/>
        </w:rPr>
        <w:t xml:space="preserve"> ______</w:t>
      </w:r>
      <w:proofErr w:type="gramStart"/>
      <w:r w:rsidRPr="00475CE1">
        <w:rPr>
          <w:rFonts w:ascii="Arial" w:hAnsi="Arial" w:cs="Arial"/>
          <w:bCs/>
        </w:rPr>
        <w:t xml:space="preserve"> :</w:t>
      </w:r>
      <w:proofErr w:type="gramEnd"/>
      <w:r w:rsidRPr="00475CE1">
        <w:rPr>
          <w:rFonts w:ascii="Arial" w:hAnsi="Arial" w:cs="Arial"/>
          <w:bCs/>
        </w:rPr>
        <w:t xml:space="preserve"> _____ HORAS.</w:t>
      </w:r>
    </w:p>
    <w:p w:rsidR="000B1BDC" w:rsidRPr="00475CE1" w:rsidRDefault="000B1BDC" w:rsidP="000B1BDC">
      <w:pPr>
        <w:pStyle w:val="Standard"/>
        <w:autoSpaceDE w:val="0"/>
        <w:jc w:val="both"/>
        <w:rPr>
          <w:rFonts w:ascii="Arial" w:hAnsi="Arial" w:cs="Arial"/>
          <w:bCs/>
        </w:rPr>
      </w:pPr>
      <w:r w:rsidRPr="00475CE1">
        <w:rPr>
          <w:rFonts w:ascii="Arial" w:hAnsi="Arial" w:cs="Arial"/>
          <w:bCs/>
        </w:rPr>
        <w:t xml:space="preserve">Ao </w:t>
      </w:r>
      <w:proofErr w:type="gramStart"/>
      <w:r w:rsidRPr="00475CE1">
        <w:rPr>
          <w:rFonts w:ascii="Arial" w:hAnsi="Arial" w:cs="Arial"/>
          <w:bCs/>
        </w:rPr>
        <w:t>Sr.</w:t>
      </w:r>
      <w:proofErr w:type="gramEnd"/>
      <w:r w:rsidRPr="00475CE1">
        <w:rPr>
          <w:rFonts w:ascii="Arial" w:hAnsi="Arial" w:cs="Arial"/>
          <w:bCs/>
        </w:rPr>
        <w:t xml:space="preserve"> Pregoeiro</w:t>
      </w:r>
    </w:p>
    <w:p w:rsidR="00515A88" w:rsidRDefault="00515A88" w:rsidP="000B1BDC">
      <w:pPr>
        <w:pStyle w:val="Standard"/>
        <w:autoSpaceDE w:val="0"/>
        <w:jc w:val="both"/>
        <w:rPr>
          <w:rFonts w:ascii="Arial" w:hAnsi="Arial" w:cs="Arial"/>
          <w:bCs/>
        </w:rPr>
      </w:pPr>
    </w:p>
    <w:p w:rsidR="003B039D" w:rsidRPr="00475CE1" w:rsidRDefault="000B1BDC" w:rsidP="000B1BDC">
      <w:pPr>
        <w:pStyle w:val="Standard"/>
        <w:autoSpaceDE w:val="0"/>
        <w:jc w:val="both"/>
        <w:rPr>
          <w:rFonts w:ascii="Arial" w:hAnsi="Arial" w:cs="Arial"/>
          <w:bCs/>
        </w:rPr>
      </w:pPr>
      <w:r w:rsidRPr="00475CE1">
        <w:rPr>
          <w:rFonts w:ascii="Arial" w:hAnsi="Arial" w:cs="Arial"/>
          <w:bCs/>
        </w:rPr>
        <w:t>1. A empresa ________________________, estabelecida na _____________________, n.º____,</w:t>
      </w:r>
      <w:r w:rsidR="003B039D" w:rsidRPr="00475CE1">
        <w:rPr>
          <w:rFonts w:ascii="Arial" w:hAnsi="Arial" w:cs="Arial"/>
          <w:bCs/>
        </w:rPr>
        <w:t xml:space="preserve"> </w:t>
      </w:r>
      <w:r w:rsidRPr="00475CE1">
        <w:rPr>
          <w:rFonts w:ascii="Arial" w:hAnsi="Arial" w:cs="Arial"/>
          <w:bCs/>
        </w:rPr>
        <w:t>complemento: ___________, CNPJ n.º ______________, telefone n.º ____________, fax n.º _______,</w:t>
      </w:r>
      <w:r w:rsidR="003B039D" w:rsidRPr="00475CE1">
        <w:rPr>
          <w:rFonts w:ascii="Arial" w:hAnsi="Arial" w:cs="Arial"/>
          <w:bCs/>
        </w:rPr>
        <w:t xml:space="preserve"> </w:t>
      </w:r>
      <w:r w:rsidRPr="00475CE1">
        <w:rPr>
          <w:rFonts w:ascii="Arial" w:hAnsi="Arial" w:cs="Arial"/>
          <w:bCs/>
        </w:rPr>
        <w:t>Bairro __________, Cidade: ___________, Estado: __________, e</w:t>
      </w:r>
      <w:r w:rsidR="00281AC2" w:rsidRPr="00475CE1">
        <w:rPr>
          <w:rFonts w:ascii="Arial" w:hAnsi="Arial" w:cs="Arial"/>
          <w:bCs/>
        </w:rPr>
        <w:t>–</w:t>
      </w:r>
      <w:r w:rsidRPr="00475CE1">
        <w:rPr>
          <w:rFonts w:ascii="Arial" w:hAnsi="Arial" w:cs="Arial"/>
          <w:bCs/>
        </w:rPr>
        <w:t>mail: __________, pelo presente,</w:t>
      </w:r>
      <w:r w:rsidR="003B039D" w:rsidRPr="00475CE1">
        <w:rPr>
          <w:rFonts w:ascii="Arial" w:hAnsi="Arial" w:cs="Arial"/>
          <w:bCs/>
        </w:rPr>
        <w:t xml:space="preserve"> </w:t>
      </w:r>
      <w:r w:rsidRPr="00475CE1">
        <w:rPr>
          <w:rFonts w:ascii="Arial" w:hAnsi="Arial" w:cs="Arial"/>
          <w:bCs/>
        </w:rPr>
        <w:t>propõe executar sob sua integral responsabilidade, o objeto do presente certame, conforme segue:</w:t>
      </w:r>
      <w:r w:rsidR="003B039D" w:rsidRPr="00475CE1">
        <w:rPr>
          <w:rFonts w:ascii="Arial" w:hAnsi="Arial" w:cs="Arial"/>
          <w:bCs/>
        </w:rPr>
        <w:t xml:space="preserve"> </w:t>
      </w:r>
    </w:p>
    <w:p w:rsidR="000B1BDC" w:rsidRPr="00475CE1" w:rsidRDefault="000B1BDC" w:rsidP="000B1BDC">
      <w:pPr>
        <w:pStyle w:val="Standard"/>
        <w:autoSpaceDE w:val="0"/>
        <w:jc w:val="both"/>
        <w:rPr>
          <w:rFonts w:ascii="Arial" w:hAnsi="Arial" w:cs="Arial"/>
          <w:bCs/>
        </w:rPr>
      </w:pPr>
      <w:r w:rsidRPr="00475CE1">
        <w:rPr>
          <w:rFonts w:ascii="Arial" w:hAnsi="Arial" w:cs="Arial"/>
          <w:b/>
          <w:bCs/>
        </w:rPr>
        <w:t xml:space="preserve">a) Valor Mensal </w:t>
      </w:r>
      <w:r w:rsidR="00281AC2" w:rsidRPr="00475CE1">
        <w:rPr>
          <w:rFonts w:ascii="Arial" w:hAnsi="Arial" w:cs="Arial"/>
          <w:b/>
          <w:bCs/>
        </w:rPr>
        <w:t>–</w:t>
      </w:r>
      <w:r w:rsidRPr="00475CE1">
        <w:rPr>
          <w:rFonts w:ascii="Arial" w:hAnsi="Arial" w:cs="Arial"/>
          <w:b/>
          <w:bCs/>
        </w:rPr>
        <w:t xml:space="preserve"> Vigilância / Segurança Patrimonial</w:t>
      </w:r>
      <w:r w:rsidRPr="00475CE1">
        <w:rPr>
          <w:rFonts w:ascii="Arial" w:hAnsi="Arial" w:cs="Arial"/>
          <w:bCs/>
        </w:rPr>
        <w:t xml:space="preserve"> (Valor letra “a” do item 1 </w:t>
      </w:r>
      <w:r w:rsidR="00281AC2" w:rsidRPr="00475CE1">
        <w:rPr>
          <w:rFonts w:ascii="Arial" w:hAnsi="Arial" w:cs="Arial"/>
          <w:bCs/>
        </w:rPr>
        <w:t>–</w:t>
      </w:r>
      <w:r w:rsidR="006B0C69">
        <w:rPr>
          <w:rFonts w:ascii="Arial" w:hAnsi="Arial" w:cs="Arial"/>
          <w:bCs/>
        </w:rPr>
        <w:t xml:space="preserve"> Anexo X</w:t>
      </w:r>
      <w:r w:rsidRPr="00475CE1">
        <w:rPr>
          <w:rFonts w:ascii="Arial" w:hAnsi="Arial" w:cs="Arial"/>
          <w:bCs/>
        </w:rPr>
        <w:t>):</w:t>
      </w:r>
    </w:p>
    <w:p w:rsidR="003B039D" w:rsidRPr="00475CE1" w:rsidRDefault="000B1BDC" w:rsidP="000B1BDC">
      <w:pPr>
        <w:pStyle w:val="Standard"/>
        <w:autoSpaceDE w:val="0"/>
        <w:jc w:val="both"/>
        <w:rPr>
          <w:rFonts w:ascii="Arial" w:hAnsi="Arial" w:cs="Arial"/>
          <w:bCs/>
        </w:rPr>
      </w:pPr>
      <w:r w:rsidRPr="00475CE1">
        <w:rPr>
          <w:rFonts w:ascii="Arial" w:hAnsi="Arial" w:cs="Arial"/>
          <w:bCs/>
        </w:rPr>
        <w:t>R$ _________________</w:t>
      </w:r>
      <w:proofErr w:type="gramStart"/>
      <w:r w:rsidRPr="00475CE1">
        <w:rPr>
          <w:rFonts w:ascii="Arial" w:hAnsi="Arial" w:cs="Arial"/>
          <w:bCs/>
        </w:rPr>
        <w:t>(</w:t>
      </w:r>
      <w:proofErr w:type="gramEnd"/>
      <w:r w:rsidRPr="00475CE1">
        <w:rPr>
          <w:rFonts w:ascii="Arial" w:hAnsi="Arial" w:cs="Arial"/>
          <w:bCs/>
        </w:rPr>
        <w:t>_______________________________</w:t>
      </w:r>
      <w:r w:rsidR="00964D94">
        <w:rPr>
          <w:rFonts w:ascii="Arial" w:hAnsi="Arial" w:cs="Arial"/>
          <w:bCs/>
        </w:rPr>
        <w:t>___________);</w:t>
      </w:r>
    </w:p>
    <w:p w:rsidR="000B1BDC" w:rsidRPr="00475CE1" w:rsidRDefault="000B1BDC" w:rsidP="000B1BDC">
      <w:pPr>
        <w:pStyle w:val="Standard"/>
        <w:autoSpaceDE w:val="0"/>
        <w:jc w:val="both"/>
        <w:rPr>
          <w:rFonts w:ascii="Arial" w:hAnsi="Arial" w:cs="Arial"/>
          <w:bCs/>
        </w:rPr>
      </w:pPr>
      <w:r w:rsidRPr="00475CE1">
        <w:rPr>
          <w:rFonts w:ascii="Arial" w:hAnsi="Arial" w:cs="Arial"/>
          <w:b/>
          <w:bCs/>
        </w:rPr>
        <w:t xml:space="preserve">b) Valor Anual </w:t>
      </w:r>
      <w:r w:rsidR="00281AC2" w:rsidRPr="00475CE1">
        <w:rPr>
          <w:rFonts w:ascii="Arial" w:hAnsi="Arial" w:cs="Arial"/>
          <w:b/>
          <w:bCs/>
        </w:rPr>
        <w:t>–</w:t>
      </w:r>
      <w:r w:rsidRPr="00475CE1">
        <w:rPr>
          <w:rFonts w:ascii="Arial" w:hAnsi="Arial" w:cs="Arial"/>
          <w:b/>
          <w:bCs/>
        </w:rPr>
        <w:t xml:space="preserve"> Vigilância / Segurança Patrimonial</w:t>
      </w:r>
      <w:r w:rsidRPr="00475CE1">
        <w:rPr>
          <w:rFonts w:ascii="Arial" w:hAnsi="Arial" w:cs="Arial"/>
          <w:bCs/>
        </w:rPr>
        <w:t xml:space="preserve"> (Valor letra “b” do item 1 </w:t>
      </w:r>
      <w:r w:rsidR="00281AC2" w:rsidRPr="00475CE1">
        <w:rPr>
          <w:rFonts w:ascii="Arial" w:hAnsi="Arial" w:cs="Arial"/>
          <w:bCs/>
        </w:rPr>
        <w:t>–</w:t>
      </w:r>
      <w:r w:rsidR="006B0C69">
        <w:rPr>
          <w:rFonts w:ascii="Arial" w:hAnsi="Arial" w:cs="Arial"/>
          <w:bCs/>
        </w:rPr>
        <w:t xml:space="preserve"> Anexo X</w:t>
      </w:r>
      <w:r w:rsidRPr="00475CE1">
        <w:rPr>
          <w:rFonts w:ascii="Arial" w:hAnsi="Arial" w:cs="Arial"/>
          <w:bCs/>
        </w:rPr>
        <w:t>):</w:t>
      </w:r>
    </w:p>
    <w:p w:rsidR="003B039D" w:rsidRPr="00475CE1" w:rsidRDefault="000B1BDC" w:rsidP="000B1BDC">
      <w:pPr>
        <w:pStyle w:val="Standard"/>
        <w:autoSpaceDE w:val="0"/>
        <w:jc w:val="both"/>
        <w:rPr>
          <w:rFonts w:ascii="Arial" w:hAnsi="Arial" w:cs="Arial"/>
          <w:bCs/>
        </w:rPr>
      </w:pPr>
      <w:r w:rsidRPr="00475CE1">
        <w:rPr>
          <w:rFonts w:ascii="Arial" w:hAnsi="Arial" w:cs="Arial"/>
          <w:bCs/>
        </w:rPr>
        <w:t>R$ _________________</w:t>
      </w:r>
      <w:proofErr w:type="gramStart"/>
      <w:r w:rsidRPr="00475CE1">
        <w:rPr>
          <w:rFonts w:ascii="Arial" w:hAnsi="Arial" w:cs="Arial"/>
          <w:bCs/>
        </w:rPr>
        <w:t>(</w:t>
      </w:r>
      <w:proofErr w:type="gramEnd"/>
      <w:r w:rsidRPr="00475CE1">
        <w:rPr>
          <w:rFonts w:ascii="Arial" w:hAnsi="Arial" w:cs="Arial"/>
          <w:bCs/>
        </w:rPr>
        <w:t>_______________________________</w:t>
      </w:r>
      <w:r w:rsidR="00964D94">
        <w:rPr>
          <w:rFonts w:ascii="Arial" w:hAnsi="Arial" w:cs="Arial"/>
          <w:bCs/>
        </w:rPr>
        <w:t>______);</w:t>
      </w:r>
    </w:p>
    <w:p w:rsidR="003B039D" w:rsidRPr="00475CE1" w:rsidRDefault="006B0C69" w:rsidP="000B1BDC">
      <w:pPr>
        <w:pStyle w:val="Standard"/>
        <w:autoSpaceDE w:val="0"/>
        <w:jc w:val="both"/>
        <w:rPr>
          <w:rFonts w:ascii="Arial" w:hAnsi="Arial" w:cs="Arial"/>
          <w:bCs/>
        </w:rPr>
      </w:pPr>
      <w:r>
        <w:rPr>
          <w:rFonts w:ascii="Arial" w:hAnsi="Arial" w:cs="Arial"/>
          <w:b/>
          <w:bCs/>
        </w:rPr>
        <w:t>c</w:t>
      </w:r>
      <w:r w:rsidR="000B1BDC" w:rsidRPr="00475CE1">
        <w:rPr>
          <w:rFonts w:ascii="Arial" w:hAnsi="Arial" w:cs="Arial"/>
          <w:b/>
          <w:bCs/>
        </w:rPr>
        <w:t>) VALOR GLOBAL</w:t>
      </w:r>
      <w:r w:rsidR="000B1BDC" w:rsidRPr="00475CE1">
        <w:rPr>
          <w:rFonts w:ascii="Arial" w:hAnsi="Arial" w:cs="Arial"/>
          <w:bCs/>
        </w:rPr>
        <w:t xml:space="preserve"> (Valor do item 4 </w:t>
      </w:r>
      <w:r w:rsidR="00281AC2" w:rsidRPr="00475CE1">
        <w:rPr>
          <w:rFonts w:ascii="Arial" w:hAnsi="Arial" w:cs="Arial"/>
          <w:bCs/>
        </w:rPr>
        <w:t>–</w:t>
      </w:r>
      <w:r>
        <w:rPr>
          <w:rFonts w:ascii="Arial" w:hAnsi="Arial" w:cs="Arial"/>
          <w:bCs/>
        </w:rPr>
        <w:t xml:space="preserve"> Anexo X</w:t>
      </w:r>
      <w:r w:rsidR="00515A88">
        <w:rPr>
          <w:rFonts w:ascii="Arial" w:hAnsi="Arial" w:cs="Arial"/>
          <w:bCs/>
        </w:rPr>
        <w:t>): R$ _______________</w:t>
      </w:r>
      <w:r w:rsidR="000B1BDC" w:rsidRPr="00475CE1">
        <w:rPr>
          <w:rFonts w:ascii="Arial" w:hAnsi="Arial" w:cs="Arial"/>
          <w:bCs/>
        </w:rPr>
        <w:t>_</w:t>
      </w:r>
      <w:proofErr w:type="gramStart"/>
      <w:r w:rsidR="000B1BDC" w:rsidRPr="00475CE1">
        <w:rPr>
          <w:rFonts w:ascii="Arial" w:hAnsi="Arial" w:cs="Arial"/>
          <w:bCs/>
        </w:rPr>
        <w:t>(</w:t>
      </w:r>
      <w:proofErr w:type="gramEnd"/>
      <w:r w:rsidR="000B1BDC" w:rsidRPr="00475CE1">
        <w:rPr>
          <w:rFonts w:ascii="Arial" w:hAnsi="Arial" w:cs="Arial"/>
          <w:bCs/>
        </w:rPr>
        <w:t>______________</w:t>
      </w:r>
      <w:r w:rsidR="00964D94">
        <w:rPr>
          <w:rFonts w:ascii="Arial" w:hAnsi="Arial" w:cs="Arial"/>
          <w:bCs/>
        </w:rPr>
        <w:t>_______________________________).</w:t>
      </w:r>
    </w:p>
    <w:p w:rsidR="00515A88" w:rsidRDefault="00515A88" w:rsidP="000B1BDC">
      <w:pPr>
        <w:pStyle w:val="Standard"/>
        <w:autoSpaceDE w:val="0"/>
        <w:jc w:val="both"/>
        <w:rPr>
          <w:rFonts w:ascii="Arial" w:hAnsi="Arial" w:cs="Arial"/>
          <w:bCs/>
        </w:rPr>
      </w:pPr>
    </w:p>
    <w:p w:rsidR="003B039D" w:rsidRPr="00475CE1" w:rsidRDefault="000B1BDC" w:rsidP="000B1BDC">
      <w:pPr>
        <w:pStyle w:val="Standard"/>
        <w:autoSpaceDE w:val="0"/>
        <w:jc w:val="both"/>
        <w:rPr>
          <w:rFonts w:ascii="Arial" w:hAnsi="Arial" w:cs="Arial"/>
          <w:bCs/>
        </w:rPr>
      </w:pPr>
      <w:r w:rsidRPr="00475CE1">
        <w:rPr>
          <w:rFonts w:ascii="Arial" w:hAnsi="Arial" w:cs="Arial"/>
          <w:bCs/>
        </w:rPr>
        <w:t xml:space="preserve">2. </w:t>
      </w:r>
      <w:proofErr w:type="gramStart"/>
      <w:r w:rsidRPr="00475CE1">
        <w:rPr>
          <w:rFonts w:ascii="Arial" w:hAnsi="Arial" w:cs="Arial"/>
          <w:bCs/>
        </w:rPr>
        <w:t>Declara</w:t>
      </w:r>
      <w:proofErr w:type="gramEnd"/>
      <w:r w:rsidRPr="00475CE1">
        <w:rPr>
          <w:rFonts w:ascii="Arial" w:hAnsi="Arial" w:cs="Arial"/>
          <w:bCs/>
        </w:rPr>
        <w:t>, expressamente, que os preços ofertados incluem todos os custos diretos e indiretos relativos à</w:t>
      </w:r>
      <w:r w:rsidR="003B039D" w:rsidRPr="00475CE1">
        <w:rPr>
          <w:rFonts w:ascii="Arial" w:hAnsi="Arial" w:cs="Arial"/>
          <w:bCs/>
        </w:rPr>
        <w:t xml:space="preserve"> </w:t>
      </w:r>
      <w:r w:rsidRPr="00475CE1">
        <w:rPr>
          <w:rFonts w:ascii="Arial" w:hAnsi="Arial" w:cs="Arial"/>
          <w:bCs/>
        </w:rPr>
        <w:t xml:space="preserve">prestação dos serviços licitados, inclusive, remunerações, respeitado o piso da categoria </w:t>
      </w:r>
      <w:r w:rsidR="00281AC2" w:rsidRPr="00475CE1">
        <w:rPr>
          <w:rFonts w:ascii="Arial" w:hAnsi="Arial" w:cs="Arial"/>
          <w:bCs/>
        </w:rPr>
        <w:t>–</w:t>
      </w:r>
      <w:r w:rsidRPr="00475CE1">
        <w:rPr>
          <w:rFonts w:ascii="Arial" w:hAnsi="Arial" w:cs="Arial"/>
          <w:bCs/>
        </w:rPr>
        <w:t xml:space="preserve"> segundo o</w:t>
      </w:r>
      <w:r w:rsidR="003B039D" w:rsidRPr="00475CE1">
        <w:rPr>
          <w:rFonts w:ascii="Arial" w:hAnsi="Arial" w:cs="Arial"/>
          <w:bCs/>
        </w:rPr>
        <w:t xml:space="preserve"> </w:t>
      </w:r>
      <w:r w:rsidRPr="00475CE1">
        <w:rPr>
          <w:rFonts w:ascii="Arial" w:hAnsi="Arial" w:cs="Arial"/>
          <w:bCs/>
        </w:rPr>
        <w:t>fixado em acordo ou convenção coletiva de trabalho, adicional noturno, adicional de periculosidade,</w:t>
      </w:r>
      <w:r w:rsidR="003B039D" w:rsidRPr="00475CE1">
        <w:rPr>
          <w:rFonts w:ascii="Arial" w:hAnsi="Arial" w:cs="Arial"/>
          <w:bCs/>
        </w:rPr>
        <w:t xml:space="preserve"> </w:t>
      </w:r>
      <w:r w:rsidRPr="00475CE1">
        <w:rPr>
          <w:rFonts w:ascii="Arial" w:hAnsi="Arial" w:cs="Arial"/>
          <w:bCs/>
        </w:rPr>
        <w:t>encargos sociais, trabalhistas, previdenciários, fiscais, securitários e tributários,</w:t>
      </w:r>
      <w:r w:rsidR="003B039D" w:rsidRPr="00475CE1">
        <w:rPr>
          <w:rFonts w:ascii="Arial" w:hAnsi="Arial" w:cs="Arial"/>
          <w:bCs/>
        </w:rPr>
        <w:t xml:space="preserve"> </w:t>
      </w:r>
      <w:r w:rsidRPr="00475CE1">
        <w:rPr>
          <w:rFonts w:ascii="Arial" w:hAnsi="Arial" w:cs="Arial"/>
          <w:bCs/>
        </w:rPr>
        <w:t>benefícios aos empregados (vale</w:t>
      </w:r>
      <w:r w:rsidR="00281AC2" w:rsidRPr="00475CE1">
        <w:rPr>
          <w:rFonts w:ascii="Arial" w:hAnsi="Arial" w:cs="Arial"/>
          <w:bCs/>
        </w:rPr>
        <w:t>–</w:t>
      </w:r>
      <w:r w:rsidRPr="00475CE1">
        <w:rPr>
          <w:rFonts w:ascii="Arial" w:hAnsi="Arial" w:cs="Arial"/>
          <w:bCs/>
        </w:rPr>
        <w:t>transporte, ticket refeição, assistência médica e hospitalar, seguro de</w:t>
      </w:r>
      <w:r w:rsidR="003B039D" w:rsidRPr="00475CE1">
        <w:rPr>
          <w:rFonts w:ascii="Arial" w:hAnsi="Arial" w:cs="Arial"/>
          <w:bCs/>
        </w:rPr>
        <w:t xml:space="preserve"> </w:t>
      </w:r>
      <w:r w:rsidRPr="00475CE1">
        <w:rPr>
          <w:rFonts w:ascii="Arial" w:hAnsi="Arial" w:cs="Arial"/>
          <w:bCs/>
        </w:rPr>
        <w:t>vida, auxílio funeral, cursos de reciclagem), uniformes e</w:t>
      </w:r>
      <w:r w:rsidR="003B039D" w:rsidRPr="00475CE1">
        <w:rPr>
          <w:rFonts w:ascii="Arial" w:hAnsi="Arial" w:cs="Arial"/>
          <w:bCs/>
        </w:rPr>
        <w:t xml:space="preserve"> </w:t>
      </w:r>
      <w:r w:rsidRPr="00475CE1">
        <w:rPr>
          <w:rFonts w:ascii="Arial" w:hAnsi="Arial" w:cs="Arial"/>
          <w:bCs/>
        </w:rPr>
        <w:t>equipamentos (armamentos e outros), benefícios e despesas indiretas, aí incluídos as despesas fiscais e</w:t>
      </w:r>
      <w:r w:rsidR="003B039D" w:rsidRPr="00475CE1">
        <w:rPr>
          <w:rFonts w:ascii="Arial" w:hAnsi="Arial" w:cs="Arial"/>
          <w:bCs/>
        </w:rPr>
        <w:t xml:space="preserve"> </w:t>
      </w:r>
      <w:r w:rsidRPr="00475CE1">
        <w:rPr>
          <w:rFonts w:ascii="Arial" w:hAnsi="Arial" w:cs="Arial"/>
          <w:bCs/>
        </w:rPr>
        <w:t xml:space="preserve">o lucro da empresa, </w:t>
      </w:r>
      <w:proofErr w:type="spellStart"/>
      <w:r w:rsidRPr="00475CE1">
        <w:rPr>
          <w:rFonts w:ascii="Arial" w:hAnsi="Arial" w:cs="Arial"/>
          <w:bCs/>
        </w:rPr>
        <w:t>etc</w:t>
      </w:r>
      <w:proofErr w:type="spellEnd"/>
      <w:r w:rsidRPr="00475CE1">
        <w:rPr>
          <w:rFonts w:ascii="Arial" w:hAnsi="Arial" w:cs="Arial"/>
          <w:bCs/>
        </w:rPr>
        <w:t xml:space="preserve">, não cabendo à </w:t>
      </w:r>
      <w:r w:rsidRPr="006B0C69">
        <w:rPr>
          <w:rFonts w:ascii="Arial" w:hAnsi="Arial" w:cs="Arial"/>
          <w:b/>
          <w:bCs/>
        </w:rPr>
        <w:t>CONTRATANTE</w:t>
      </w:r>
      <w:r w:rsidRPr="00475CE1">
        <w:rPr>
          <w:rFonts w:ascii="Arial" w:hAnsi="Arial" w:cs="Arial"/>
          <w:bCs/>
        </w:rPr>
        <w:t>, quaisquer ônus e/ou obrigações adicionais, a</w:t>
      </w:r>
      <w:r w:rsidR="003B039D" w:rsidRPr="00475CE1">
        <w:rPr>
          <w:rFonts w:ascii="Arial" w:hAnsi="Arial" w:cs="Arial"/>
          <w:bCs/>
        </w:rPr>
        <w:t xml:space="preserve"> </w:t>
      </w:r>
      <w:r w:rsidRPr="00475CE1">
        <w:rPr>
          <w:rFonts w:ascii="Arial" w:hAnsi="Arial" w:cs="Arial"/>
          <w:bCs/>
        </w:rPr>
        <w:t>título de responsabilidade solidár</w:t>
      </w:r>
      <w:r w:rsidR="00964D94">
        <w:rPr>
          <w:rFonts w:ascii="Arial" w:hAnsi="Arial" w:cs="Arial"/>
          <w:bCs/>
        </w:rPr>
        <w:t>ia, decorrentes da contratação.</w:t>
      </w:r>
    </w:p>
    <w:p w:rsidR="003B039D" w:rsidRPr="00475CE1" w:rsidRDefault="000B1BDC" w:rsidP="000B1BDC">
      <w:pPr>
        <w:pStyle w:val="Standard"/>
        <w:autoSpaceDE w:val="0"/>
        <w:jc w:val="both"/>
        <w:rPr>
          <w:rFonts w:ascii="Arial" w:hAnsi="Arial" w:cs="Arial"/>
          <w:bCs/>
        </w:rPr>
      </w:pPr>
      <w:r w:rsidRPr="00475CE1">
        <w:rPr>
          <w:rFonts w:ascii="Arial" w:hAnsi="Arial" w:cs="Arial"/>
          <w:bCs/>
        </w:rPr>
        <w:t>3. VALIDADE DA PROPOSTA: ________ dias úteis, contados a partir da data da apresentação da</w:t>
      </w:r>
      <w:r w:rsidR="003B039D" w:rsidRPr="00475CE1">
        <w:rPr>
          <w:rFonts w:ascii="Arial" w:hAnsi="Arial" w:cs="Arial"/>
          <w:bCs/>
        </w:rPr>
        <w:t xml:space="preserve"> </w:t>
      </w:r>
      <w:r w:rsidRPr="00475CE1">
        <w:rPr>
          <w:rFonts w:ascii="Arial" w:hAnsi="Arial" w:cs="Arial"/>
          <w:bCs/>
        </w:rPr>
        <w:t>pro</w:t>
      </w:r>
      <w:r w:rsidR="00964D94">
        <w:rPr>
          <w:rFonts w:ascii="Arial" w:hAnsi="Arial" w:cs="Arial"/>
          <w:bCs/>
        </w:rPr>
        <w:t>posta (não inferior a 60 dias).</w:t>
      </w:r>
    </w:p>
    <w:p w:rsidR="000B1BDC" w:rsidRPr="00475CE1" w:rsidRDefault="003B039D" w:rsidP="003B039D">
      <w:pPr>
        <w:pStyle w:val="Standard"/>
        <w:autoSpaceDE w:val="0"/>
        <w:jc w:val="center"/>
        <w:rPr>
          <w:rFonts w:ascii="Arial" w:hAnsi="Arial" w:cs="Arial"/>
          <w:bCs/>
        </w:rPr>
      </w:pPr>
      <w:r w:rsidRPr="00475CE1">
        <w:rPr>
          <w:rFonts w:ascii="Arial" w:hAnsi="Arial" w:cs="Arial"/>
          <w:bCs/>
        </w:rPr>
        <w:t>São Vicente</w:t>
      </w:r>
      <w:r w:rsidR="000B1BDC" w:rsidRPr="00475CE1">
        <w:rPr>
          <w:rFonts w:ascii="Arial" w:hAnsi="Arial" w:cs="Arial"/>
          <w:bCs/>
        </w:rPr>
        <w:t xml:space="preserve">, __ de ___________ </w:t>
      </w:r>
      <w:proofErr w:type="spellStart"/>
      <w:r w:rsidR="000B1BDC" w:rsidRPr="00475CE1">
        <w:rPr>
          <w:rFonts w:ascii="Arial" w:hAnsi="Arial" w:cs="Arial"/>
          <w:bCs/>
        </w:rPr>
        <w:t>de</w:t>
      </w:r>
      <w:proofErr w:type="spellEnd"/>
      <w:r w:rsidR="000B1BDC" w:rsidRPr="00475CE1">
        <w:rPr>
          <w:rFonts w:ascii="Arial" w:hAnsi="Arial" w:cs="Arial"/>
          <w:bCs/>
        </w:rPr>
        <w:t xml:space="preserve"> 2018.</w:t>
      </w:r>
    </w:p>
    <w:p w:rsidR="003B039D" w:rsidRPr="00475CE1" w:rsidRDefault="003B039D" w:rsidP="00964D94">
      <w:pPr>
        <w:pStyle w:val="Standard"/>
        <w:autoSpaceDE w:val="0"/>
        <w:rPr>
          <w:rFonts w:ascii="Arial" w:hAnsi="Arial" w:cs="Arial"/>
          <w:bCs/>
        </w:rPr>
      </w:pPr>
    </w:p>
    <w:p w:rsidR="000B1BDC" w:rsidRPr="00475CE1" w:rsidRDefault="000B1BDC" w:rsidP="003B039D">
      <w:pPr>
        <w:pStyle w:val="Standard"/>
        <w:autoSpaceDE w:val="0"/>
        <w:jc w:val="center"/>
        <w:rPr>
          <w:rFonts w:ascii="Arial" w:hAnsi="Arial" w:cs="Arial"/>
          <w:bCs/>
        </w:rPr>
      </w:pPr>
      <w:r w:rsidRPr="00475CE1">
        <w:rPr>
          <w:rFonts w:ascii="Arial" w:hAnsi="Arial" w:cs="Arial"/>
          <w:bCs/>
        </w:rPr>
        <w:t>_______________________________________________</w:t>
      </w:r>
    </w:p>
    <w:p w:rsidR="000B1BDC" w:rsidRPr="00475CE1" w:rsidRDefault="000B1BDC" w:rsidP="003B039D">
      <w:pPr>
        <w:pStyle w:val="Standard"/>
        <w:autoSpaceDE w:val="0"/>
        <w:jc w:val="center"/>
        <w:rPr>
          <w:rFonts w:ascii="Arial" w:hAnsi="Arial" w:cs="Arial"/>
          <w:bCs/>
        </w:rPr>
      </w:pPr>
      <w:r w:rsidRPr="00475CE1">
        <w:rPr>
          <w:rFonts w:ascii="Arial" w:hAnsi="Arial" w:cs="Arial"/>
          <w:bCs/>
        </w:rPr>
        <w:t>(assinatura do representante legal)</w:t>
      </w:r>
    </w:p>
    <w:p w:rsidR="003B039D" w:rsidRPr="00475CE1" w:rsidRDefault="000B1BDC" w:rsidP="00515A88">
      <w:pPr>
        <w:pStyle w:val="Standard"/>
        <w:autoSpaceDE w:val="0"/>
        <w:jc w:val="center"/>
        <w:rPr>
          <w:rFonts w:ascii="Arial" w:hAnsi="Arial" w:cs="Arial"/>
          <w:bCs/>
        </w:rPr>
      </w:pPr>
      <w:r w:rsidRPr="00475CE1">
        <w:rPr>
          <w:rFonts w:ascii="Arial" w:hAnsi="Arial" w:cs="Arial"/>
          <w:bCs/>
        </w:rPr>
        <w:t>Nome, RG e Cargo</w:t>
      </w:r>
      <w:proofErr w:type="gramStart"/>
      <w:r w:rsidR="003B039D" w:rsidRPr="00475CE1">
        <w:rPr>
          <w:rFonts w:ascii="Arial" w:hAnsi="Arial" w:cs="Arial"/>
          <w:bCs/>
        </w:rPr>
        <w:br w:type="page"/>
      </w:r>
      <w:proofErr w:type="gramEnd"/>
    </w:p>
    <w:p w:rsidR="003B039D" w:rsidRPr="00475CE1" w:rsidRDefault="006B0C69" w:rsidP="003B039D">
      <w:pPr>
        <w:pStyle w:val="Standard"/>
        <w:autoSpaceDE w:val="0"/>
        <w:jc w:val="center"/>
        <w:rPr>
          <w:rFonts w:ascii="Arial" w:hAnsi="Arial" w:cs="Arial"/>
          <w:b/>
          <w:bCs/>
        </w:rPr>
      </w:pPr>
      <w:r>
        <w:rPr>
          <w:rFonts w:ascii="Arial" w:hAnsi="Arial" w:cs="Arial"/>
          <w:b/>
          <w:bCs/>
        </w:rPr>
        <w:lastRenderedPageBreak/>
        <w:t>ANEXO VIII</w:t>
      </w:r>
    </w:p>
    <w:p w:rsidR="003B039D" w:rsidRPr="00475CE1" w:rsidRDefault="003B039D" w:rsidP="003B039D">
      <w:pPr>
        <w:pStyle w:val="Standard"/>
        <w:autoSpaceDE w:val="0"/>
        <w:jc w:val="center"/>
        <w:rPr>
          <w:rFonts w:ascii="Arial" w:hAnsi="Arial" w:cs="Arial"/>
          <w:b/>
          <w:bCs/>
        </w:rPr>
      </w:pPr>
      <w:r w:rsidRPr="00475CE1">
        <w:rPr>
          <w:rFonts w:ascii="Arial" w:hAnsi="Arial" w:cs="Arial"/>
          <w:b/>
          <w:bCs/>
        </w:rPr>
        <w:t>MINUTA TERMO DE CONTRATO</w:t>
      </w:r>
    </w:p>
    <w:p w:rsidR="003B039D" w:rsidRPr="00475CE1" w:rsidRDefault="003B039D" w:rsidP="003B039D">
      <w:pPr>
        <w:pStyle w:val="Standard"/>
        <w:autoSpaceDE w:val="0"/>
        <w:jc w:val="center"/>
        <w:rPr>
          <w:rFonts w:ascii="Arial" w:hAnsi="Arial" w:cs="Arial"/>
          <w:b/>
          <w:bCs/>
        </w:rPr>
      </w:pPr>
    </w:p>
    <w:p w:rsidR="003B039D" w:rsidRPr="00475CE1" w:rsidRDefault="003B039D" w:rsidP="003B039D">
      <w:pPr>
        <w:pStyle w:val="Standard"/>
        <w:autoSpaceDE w:val="0"/>
        <w:rPr>
          <w:rFonts w:ascii="Arial" w:hAnsi="Arial" w:cs="Arial"/>
          <w:bCs/>
        </w:rPr>
      </w:pPr>
      <w:r w:rsidRPr="00475CE1">
        <w:rPr>
          <w:rFonts w:ascii="Arial" w:hAnsi="Arial" w:cs="Arial"/>
          <w:bCs/>
        </w:rPr>
        <w:t xml:space="preserve">Processo Administrativo </w:t>
      </w:r>
      <w:r w:rsidR="007F5BD4" w:rsidRPr="00475CE1">
        <w:rPr>
          <w:rFonts w:ascii="Arial" w:hAnsi="Arial" w:cs="Arial"/>
          <w:bCs/>
        </w:rPr>
        <w:t>11/18 – CL</w:t>
      </w:r>
    </w:p>
    <w:p w:rsidR="003B039D" w:rsidRPr="00475CE1" w:rsidRDefault="003B039D" w:rsidP="003B039D">
      <w:pPr>
        <w:pStyle w:val="Standard"/>
        <w:autoSpaceDE w:val="0"/>
        <w:rPr>
          <w:rFonts w:ascii="Arial" w:hAnsi="Arial" w:cs="Arial"/>
          <w:bCs/>
        </w:rPr>
      </w:pPr>
    </w:p>
    <w:p w:rsidR="003B039D" w:rsidRPr="00475CE1" w:rsidRDefault="003B039D" w:rsidP="003B039D">
      <w:pPr>
        <w:pStyle w:val="Standard"/>
        <w:autoSpaceDE w:val="0"/>
        <w:rPr>
          <w:rFonts w:ascii="Arial" w:hAnsi="Arial" w:cs="Arial"/>
          <w:bCs/>
        </w:rPr>
      </w:pPr>
      <w:r w:rsidRPr="00475CE1">
        <w:rPr>
          <w:rFonts w:ascii="Arial" w:hAnsi="Arial" w:cs="Arial"/>
          <w:bCs/>
        </w:rPr>
        <w:t>Interessado: CÂMARA MUNICIPAL DE SÃO VICENTE</w:t>
      </w:r>
    </w:p>
    <w:p w:rsidR="003B039D" w:rsidRPr="00475CE1" w:rsidRDefault="003B039D" w:rsidP="003B039D">
      <w:pPr>
        <w:pStyle w:val="Standard"/>
        <w:autoSpaceDE w:val="0"/>
        <w:rPr>
          <w:rFonts w:ascii="Arial" w:hAnsi="Arial" w:cs="Arial"/>
          <w:bCs/>
        </w:rPr>
      </w:pPr>
      <w:r w:rsidRPr="00475CE1">
        <w:rPr>
          <w:rFonts w:ascii="Arial" w:hAnsi="Arial" w:cs="Arial"/>
          <w:bCs/>
        </w:rPr>
        <w:t>Modalidade: Pregão Presencial</w:t>
      </w:r>
    </w:p>
    <w:p w:rsidR="003B039D" w:rsidRPr="00475CE1" w:rsidRDefault="003B039D" w:rsidP="003B039D">
      <w:pPr>
        <w:pStyle w:val="Standard"/>
        <w:autoSpaceDE w:val="0"/>
        <w:rPr>
          <w:rFonts w:ascii="Arial" w:hAnsi="Arial" w:cs="Arial"/>
          <w:bCs/>
        </w:rPr>
      </w:pPr>
    </w:p>
    <w:p w:rsidR="003B039D" w:rsidRPr="00475CE1" w:rsidRDefault="003B039D" w:rsidP="003B039D">
      <w:pPr>
        <w:pStyle w:val="Standard"/>
        <w:autoSpaceDE w:val="0"/>
        <w:rPr>
          <w:rFonts w:ascii="Arial" w:hAnsi="Arial" w:cs="Arial"/>
          <w:bCs/>
        </w:rPr>
      </w:pPr>
    </w:p>
    <w:p w:rsidR="003B039D" w:rsidRPr="00475CE1" w:rsidRDefault="003B039D" w:rsidP="003B039D">
      <w:pPr>
        <w:pStyle w:val="Standard"/>
        <w:autoSpaceDE w:val="0"/>
        <w:jc w:val="both"/>
        <w:rPr>
          <w:rFonts w:ascii="Arial" w:hAnsi="Arial" w:cs="Arial"/>
          <w:bCs/>
        </w:rPr>
      </w:pPr>
      <w:r w:rsidRPr="00475CE1">
        <w:rPr>
          <w:rFonts w:ascii="Arial" w:hAnsi="Arial" w:cs="Arial"/>
          <w:bCs/>
        </w:rPr>
        <w:t xml:space="preserve">Pelo presente instrumento, de um lado, a </w:t>
      </w:r>
      <w:r w:rsidRPr="00475CE1">
        <w:rPr>
          <w:rFonts w:ascii="Arial" w:hAnsi="Arial" w:cs="Arial"/>
          <w:b/>
          <w:bCs/>
        </w:rPr>
        <w:t>CÂMARA MUNICIPAL DE SÃO VICENTE</w:t>
      </w:r>
      <w:r w:rsidRPr="00475CE1">
        <w:rPr>
          <w:rFonts w:ascii="Arial" w:hAnsi="Arial" w:cs="Arial"/>
          <w:bCs/>
        </w:rPr>
        <w:t>, pessoa jurídica de direito público, inscrita no CNPJ nº 49.956.600/0001</w:t>
      </w:r>
      <w:r w:rsidR="00281AC2" w:rsidRPr="00475CE1">
        <w:rPr>
          <w:rFonts w:ascii="Arial" w:hAnsi="Arial" w:cs="Arial"/>
          <w:bCs/>
        </w:rPr>
        <w:t>–</w:t>
      </w:r>
      <w:r w:rsidRPr="00475CE1">
        <w:rPr>
          <w:rFonts w:ascii="Arial" w:hAnsi="Arial" w:cs="Arial"/>
          <w:bCs/>
        </w:rPr>
        <w:t xml:space="preserve">17, com sede na Rua Jacob </w:t>
      </w:r>
      <w:proofErr w:type="spellStart"/>
      <w:r w:rsidRPr="00475CE1">
        <w:rPr>
          <w:rFonts w:ascii="Arial" w:hAnsi="Arial" w:cs="Arial"/>
          <w:bCs/>
        </w:rPr>
        <w:t>Emmerich</w:t>
      </w:r>
      <w:proofErr w:type="spellEnd"/>
      <w:r w:rsidRPr="00475CE1">
        <w:rPr>
          <w:rFonts w:ascii="Arial" w:hAnsi="Arial" w:cs="Arial"/>
          <w:bCs/>
        </w:rPr>
        <w:t xml:space="preserve"> nº 1195, bairro Parque </w:t>
      </w:r>
      <w:proofErr w:type="spellStart"/>
      <w:r w:rsidRPr="00475CE1">
        <w:rPr>
          <w:rFonts w:ascii="Arial" w:hAnsi="Arial" w:cs="Arial"/>
          <w:bCs/>
        </w:rPr>
        <w:t>Bitaru</w:t>
      </w:r>
      <w:proofErr w:type="spellEnd"/>
      <w:r w:rsidRPr="00475CE1">
        <w:rPr>
          <w:rFonts w:ascii="Arial" w:hAnsi="Arial" w:cs="Arial"/>
          <w:bCs/>
        </w:rPr>
        <w:t>, São Vicente/SP, CEP 11310</w:t>
      </w:r>
      <w:r w:rsidR="00281AC2" w:rsidRPr="00475CE1">
        <w:rPr>
          <w:rFonts w:ascii="Arial" w:hAnsi="Arial" w:cs="Arial"/>
          <w:bCs/>
        </w:rPr>
        <w:t>–</w:t>
      </w:r>
      <w:r w:rsidRPr="00475CE1">
        <w:rPr>
          <w:rFonts w:ascii="Arial" w:hAnsi="Arial" w:cs="Arial"/>
          <w:bCs/>
        </w:rPr>
        <w:t xml:space="preserve">907, doravante denominada </w:t>
      </w:r>
      <w:r w:rsidRPr="00475CE1">
        <w:rPr>
          <w:rFonts w:ascii="Arial" w:hAnsi="Arial" w:cs="Arial"/>
          <w:b/>
          <w:bCs/>
        </w:rPr>
        <w:t>CONTRATANTE</w:t>
      </w:r>
      <w:r w:rsidRPr="00475CE1">
        <w:rPr>
          <w:rFonts w:ascii="Arial" w:hAnsi="Arial" w:cs="Arial"/>
          <w:bCs/>
        </w:rPr>
        <w:t xml:space="preserve">, neste </w:t>
      </w:r>
      <w:proofErr w:type="gramStart"/>
      <w:r w:rsidRPr="00475CE1">
        <w:rPr>
          <w:rFonts w:ascii="Arial" w:hAnsi="Arial" w:cs="Arial"/>
          <w:bCs/>
        </w:rPr>
        <w:t>ato representada</w:t>
      </w:r>
      <w:proofErr w:type="gramEnd"/>
      <w:r w:rsidRPr="00475CE1">
        <w:rPr>
          <w:rFonts w:ascii="Arial" w:hAnsi="Arial" w:cs="Arial"/>
          <w:bCs/>
        </w:rPr>
        <w:t xml:space="preserve"> pelo seu Presidente, o senhor..................................................., RG nº..............................., CPF nº................................, e, de outro lado, a empresa ........................, doravante denominada </w:t>
      </w:r>
      <w:r w:rsidRPr="00475CE1">
        <w:rPr>
          <w:rFonts w:ascii="Arial" w:hAnsi="Arial" w:cs="Arial"/>
          <w:b/>
          <w:bCs/>
        </w:rPr>
        <w:t>CONTRATADA</w:t>
      </w:r>
      <w:r w:rsidRPr="00475CE1">
        <w:rPr>
          <w:rFonts w:ascii="Arial" w:hAnsi="Arial" w:cs="Arial"/>
          <w:bCs/>
        </w:rPr>
        <w:t>, com sede na Rua/Av..................................., nº..........., bairro......................................., município........................., CEP ................., CNPJ nº......................................, neste ato representada pelo seu representante legal, Sr. .............................................................., RG nº ..............................., CPF nº ....................................., celebram o presente contrato administrativo, mediante as cláusulas e condições a seguir estabelecidas:</w:t>
      </w:r>
    </w:p>
    <w:p w:rsidR="003B039D" w:rsidRPr="00475CE1" w:rsidRDefault="003B039D" w:rsidP="003B039D">
      <w:pPr>
        <w:pStyle w:val="Standard"/>
        <w:autoSpaceDE w:val="0"/>
        <w:jc w:val="both"/>
        <w:rPr>
          <w:rFonts w:ascii="Arial" w:hAnsi="Arial" w:cs="Arial"/>
          <w:bCs/>
        </w:rPr>
      </w:pPr>
    </w:p>
    <w:p w:rsidR="003B039D" w:rsidRPr="00475CE1" w:rsidRDefault="003B039D" w:rsidP="003B039D">
      <w:pPr>
        <w:pStyle w:val="Standard"/>
        <w:autoSpaceDE w:val="0"/>
        <w:jc w:val="both"/>
        <w:rPr>
          <w:rFonts w:ascii="Arial" w:hAnsi="Arial" w:cs="Arial"/>
          <w:b/>
          <w:bCs/>
        </w:rPr>
      </w:pPr>
      <w:r w:rsidRPr="00475CE1">
        <w:rPr>
          <w:rFonts w:ascii="Arial" w:hAnsi="Arial" w:cs="Arial"/>
          <w:b/>
          <w:bCs/>
        </w:rPr>
        <w:t xml:space="preserve">1. CLÁUSULA PRIMEIRA </w:t>
      </w:r>
      <w:r w:rsidR="00281AC2" w:rsidRPr="00475CE1">
        <w:rPr>
          <w:rFonts w:ascii="Arial" w:hAnsi="Arial" w:cs="Arial"/>
          <w:b/>
          <w:bCs/>
        </w:rPr>
        <w:t>–</w:t>
      </w:r>
      <w:r w:rsidRPr="00475CE1">
        <w:rPr>
          <w:rFonts w:ascii="Arial" w:hAnsi="Arial" w:cs="Arial"/>
          <w:b/>
          <w:bCs/>
        </w:rPr>
        <w:t xml:space="preserve"> DO OBJETO</w:t>
      </w:r>
    </w:p>
    <w:p w:rsidR="003B039D" w:rsidRPr="00475CE1" w:rsidRDefault="003B039D" w:rsidP="003B039D">
      <w:pPr>
        <w:pStyle w:val="Standard"/>
        <w:autoSpaceDE w:val="0"/>
        <w:jc w:val="both"/>
        <w:rPr>
          <w:rFonts w:ascii="Arial" w:hAnsi="Arial" w:cs="Arial"/>
          <w:bCs/>
        </w:rPr>
      </w:pPr>
    </w:p>
    <w:p w:rsidR="003B039D" w:rsidRPr="00475CE1" w:rsidRDefault="003B039D" w:rsidP="003B039D">
      <w:pPr>
        <w:pStyle w:val="Standard"/>
        <w:autoSpaceDE w:val="0"/>
        <w:jc w:val="both"/>
        <w:rPr>
          <w:rFonts w:ascii="Arial" w:hAnsi="Arial" w:cs="Arial"/>
          <w:b/>
          <w:bCs/>
        </w:rPr>
      </w:pPr>
      <w:r w:rsidRPr="00475CE1">
        <w:rPr>
          <w:rFonts w:ascii="Arial" w:hAnsi="Arial" w:cs="Arial"/>
          <w:b/>
          <w:bCs/>
        </w:rPr>
        <w:t>1.1.</w:t>
      </w:r>
      <w:r w:rsidRPr="00475CE1">
        <w:rPr>
          <w:rFonts w:ascii="Arial" w:hAnsi="Arial" w:cs="Arial"/>
          <w:bCs/>
        </w:rPr>
        <w:t xml:space="preserve"> O presente certame tem como objeto a Contratação de empresa especializada para prestação de serviços de vigilância e segurança </w:t>
      </w:r>
      <w:r w:rsidR="006B0C69" w:rsidRPr="00475CE1">
        <w:rPr>
          <w:rFonts w:ascii="Arial" w:hAnsi="Arial" w:cs="Arial"/>
        </w:rPr>
        <w:t>p</w:t>
      </w:r>
      <w:r w:rsidR="006B0C69">
        <w:rPr>
          <w:rFonts w:ascii="Arial" w:hAnsi="Arial" w:cs="Arial"/>
        </w:rPr>
        <w:t>atrimonial “armada e desarmada”</w:t>
      </w:r>
      <w:r w:rsidR="006B0C69" w:rsidRPr="00475CE1">
        <w:rPr>
          <w:rFonts w:ascii="Arial" w:hAnsi="Arial" w:cs="Arial"/>
        </w:rPr>
        <w:t xml:space="preserve"> </w:t>
      </w:r>
      <w:r w:rsidR="006B0C69">
        <w:rPr>
          <w:rFonts w:ascii="Arial" w:hAnsi="Arial" w:cs="Arial"/>
        </w:rPr>
        <w:t xml:space="preserve">no </w:t>
      </w:r>
      <w:r w:rsidR="006B0C69" w:rsidRPr="00475CE1">
        <w:rPr>
          <w:rFonts w:ascii="Arial" w:hAnsi="Arial" w:cs="Arial"/>
        </w:rPr>
        <w:t>prédio C</w:t>
      </w:r>
      <w:r w:rsidR="006B0C69">
        <w:rPr>
          <w:rFonts w:ascii="Arial" w:hAnsi="Arial" w:cs="Arial"/>
        </w:rPr>
        <w:t xml:space="preserve">âmara Municipal de São Vicente, na sua parte interna e externa e </w:t>
      </w:r>
      <w:r w:rsidR="006B0C69" w:rsidRPr="00475CE1">
        <w:rPr>
          <w:rFonts w:ascii="Arial" w:hAnsi="Arial" w:cs="Arial"/>
        </w:rPr>
        <w:t>garagem</w:t>
      </w:r>
      <w:r w:rsidRPr="00475CE1">
        <w:rPr>
          <w:rFonts w:ascii="Arial" w:hAnsi="Arial" w:cs="Arial"/>
          <w:bCs/>
        </w:rPr>
        <w:t xml:space="preserve">, para o período de 24 horas de 2ª a 6ª feira e nos finais de semana, feriados, pontos facultativos e eventos excepcionais, conforme especificações contidas </w:t>
      </w:r>
      <w:proofErr w:type="gramStart"/>
      <w:r w:rsidRPr="00475CE1">
        <w:rPr>
          <w:rFonts w:ascii="Arial" w:hAnsi="Arial" w:cs="Arial"/>
          <w:bCs/>
        </w:rPr>
        <w:t>na Processo</w:t>
      </w:r>
      <w:proofErr w:type="gramEnd"/>
      <w:r w:rsidRPr="00475CE1">
        <w:rPr>
          <w:rFonts w:ascii="Arial" w:hAnsi="Arial" w:cs="Arial"/>
          <w:bCs/>
        </w:rPr>
        <w:t xml:space="preserve"> Administrativo </w:t>
      </w:r>
      <w:r w:rsidR="007F5BD4" w:rsidRPr="00475CE1">
        <w:rPr>
          <w:rFonts w:ascii="Arial" w:hAnsi="Arial" w:cs="Arial"/>
          <w:bCs/>
        </w:rPr>
        <w:t>11/18 – CL</w:t>
      </w:r>
      <w:r w:rsidRPr="00475CE1">
        <w:rPr>
          <w:rFonts w:ascii="Arial" w:hAnsi="Arial" w:cs="Arial"/>
          <w:bCs/>
        </w:rPr>
        <w:t xml:space="preserve">, Edital de Pregão Presencial nº </w:t>
      </w:r>
      <w:r w:rsidR="00515A88">
        <w:rPr>
          <w:rFonts w:ascii="Arial" w:hAnsi="Arial" w:cs="Arial"/>
          <w:bCs/>
        </w:rPr>
        <w:t>7</w:t>
      </w:r>
      <w:r w:rsidRPr="00475CE1">
        <w:rPr>
          <w:rFonts w:ascii="Arial" w:hAnsi="Arial" w:cs="Arial"/>
          <w:bCs/>
        </w:rPr>
        <w:t xml:space="preserve">/2018 e seus Anexos, de acordo com as especificações dos </w:t>
      </w:r>
      <w:r w:rsidRPr="00475CE1">
        <w:rPr>
          <w:rFonts w:ascii="Arial" w:hAnsi="Arial" w:cs="Arial"/>
          <w:b/>
          <w:bCs/>
        </w:rPr>
        <w:t xml:space="preserve">Anexos I, II e III </w:t>
      </w:r>
      <w:r w:rsidR="00281AC2" w:rsidRPr="00475CE1">
        <w:rPr>
          <w:rFonts w:ascii="Arial" w:hAnsi="Arial" w:cs="Arial"/>
          <w:b/>
          <w:bCs/>
        </w:rPr>
        <w:t>–</w:t>
      </w:r>
      <w:r w:rsidRPr="00475CE1">
        <w:rPr>
          <w:rFonts w:ascii="Arial" w:hAnsi="Arial" w:cs="Arial"/>
          <w:b/>
          <w:bCs/>
        </w:rPr>
        <w:t xml:space="preserve"> Termo de Referência.</w:t>
      </w:r>
    </w:p>
    <w:p w:rsidR="003B039D" w:rsidRPr="00475CE1" w:rsidRDefault="003B039D" w:rsidP="003B039D">
      <w:pPr>
        <w:pStyle w:val="Standard"/>
        <w:autoSpaceDE w:val="0"/>
        <w:jc w:val="both"/>
        <w:rPr>
          <w:rFonts w:ascii="Arial" w:hAnsi="Arial" w:cs="Arial"/>
          <w:bCs/>
        </w:rPr>
      </w:pPr>
    </w:p>
    <w:p w:rsidR="003B039D" w:rsidRPr="00475CE1" w:rsidRDefault="003B039D" w:rsidP="003B039D">
      <w:pPr>
        <w:pStyle w:val="Standard"/>
        <w:autoSpaceDE w:val="0"/>
        <w:jc w:val="both"/>
        <w:rPr>
          <w:rFonts w:ascii="Arial" w:hAnsi="Arial" w:cs="Arial"/>
          <w:bCs/>
        </w:rPr>
      </w:pPr>
      <w:r w:rsidRPr="00475CE1">
        <w:rPr>
          <w:rFonts w:ascii="Arial" w:hAnsi="Arial" w:cs="Arial"/>
          <w:b/>
          <w:bCs/>
        </w:rPr>
        <w:t>1.2.</w:t>
      </w:r>
      <w:r w:rsidRPr="00475CE1">
        <w:rPr>
          <w:rFonts w:ascii="Arial" w:hAnsi="Arial" w:cs="Arial"/>
          <w:bCs/>
        </w:rPr>
        <w:t xml:space="preserve"> Fica reservado à </w:t>
      </w:r>
      <w:r w:rsidRPr="00475CE1">
        <w:rPr>
          <w:rFonts w:ascii="Arial" w:hAnsi="Arial" w:cs="Arial"/>
          <w:b/>
          <w:bCs/>
        </w:rPr>
        <w:t>CONTRATANTE</w:t>
      </w:r>
      <w:r w:rsidRPr="00475CE1">
        <w:rPr>
          <w:rFonts w:ascii="Arial" w:hAnsi="Arial" w:cs="Arial"/>
          <w:bCs/>
        </w:rPr>
        <w:t xml:space="preserve"> o direito de, a qualquer tempo, alterar horários, jornadas de trabalho, locais e a quantidade de postos, mediante comunicação </w:t>
      </w:r>
      <w:proofErr w:type="gramStart"/>
      <w:r w:rsidRPr="00475CE1">
        <w:rPr>
          <w:rFonts w:ascii="Arial" w:hAnsi="Arial" w:cs="Arial"/>
          <w:bCs/>
        </w:rPr>
        <w:t>formal ao representante legal da CONTRATADA, respeitados</w:t>
      </w:r>
      <w:proofErr w:type="gramEnd"/>
      <w:r w:rsidRPr="00475CE1">
        <w:rPr>
          <w:rFonts w:ascii="Arial" w:hAnsi="Arial" w:cs="Arial"/>
          <w:bCs/>
        </w:rPr>
        <w:t xml:space="preserve"> os limites previstos no artigo 65, §1º da Lei 8.666/93.</w:t>
      </w:r>
    </w:p>
    <w:p w:rsidR="003B039D" w:rsidRPr="00475CE1" w:rsidRDefault="003B039D" w:rsidP="003B039D">
      <w:pPr>
        <w:pStyle w:val="Standard"/>
        <w:autoSpaceDE w:val="0"/>
        <w:jc w:val="both"/>
        <w:rPr>
          <w:rFonts w:ascii="Arial" w:hAnsi="Arial" w:cs="Arial"/>
          <w:bCs/>
        </w:rPr>
      </w:pPr>
    </w:p>
    <w:p w:rsidR="003B039D" w:rsidRPr="00475CE1" w:rsidRDefault="003B039D" w:rsidP="003B039D">
      <w:pPr>
        <w:pStyle w:val="Standard"/>
        <w:autoSpaceDE w:val="0"/>
        <w:jc w:val="both"/>
        <w:rPr>
          <w:rFonts w:ascii="Arial" w:hAnsi="Arial" w:cs="Arial"/>
          <w:bCs/>
        </w:rPr>
      </w:pPr>
      <w:r w:rsidRPr="00475CE1">
        <w:rPr>
          <w:rFonts w:ascii="Arial" w:hAnsi="Arial" w:cs="Arial"/>
          <w:b/>
          <w:bCs/>
        </w:rPr>
        <w:t>1.3.</w:t>
      </w:r>
      <w:r w:rsidRPr="00475CE1">
        <w:rPr>
          <w:rFonts w:ascii="Arial" w:hAnsi="Arial" w:cs="Arial"/>
          <w:bCs/>
        </w:rPr>
        <w:t xml:space="preserve"> Em situação de contingência, devidamente qualificada, a </w:t>
      </w:r>
      <w:r w:rsidRPr="00475CE1">
        <w:rPr>
          <w:rFonts w:ascii="Arial" w:hAnsi="Arial" w:cs="Arial"/>
          <w:b/>
          <w:bCs/>
        </w:rPr>
        <w:t>CONTRATANTE</w:t>
      </w:r>
      <w:r w:rsidRPr="00475CE1">
        <w:rPr>
          <w:rFonts w:ascii="Arial" w:hAnsi="Arial" w:cs="Arial"/>
          <w:bCs/>
        </w:rPr>
        <w:t xml:space="preserve"> poderá solicitar à </w:t>
      </w:r>
      <w:r w:rsidRPr="00475CE1">
        <w:rPr>
          <w:rFonts w:ascii="Arial" w:hAnsi="Arial" w:cs="Arial"/>
          <w:b/>
          <w:bCs/>
        </w:rPr>
        <w:t>CONTRATADA</w:t>
      </w:r>
      <w:r w:rsidRPr="00475CE1">
        <w:rPr>
          <w:rFonts w:ascii="Arial" w:hAnsi="Arial" w:cs="Arial"/>
          <w:bCs/>
        </w:rPr>
        <w:t xml:space="preserve">, vigilantes em caráter temporário ou adicional, o pagamento se dará com base no preço hora/homem </w:t>
      </w:r>
      <w:proofErr w:type="gramStart"/>
      <w:r w:rsidRPr="00475CE1">
        <w:rPr>
          <w:rFonts w:ascii="Arial" w:hAnsi="Arial" w:cs="Arial"/>
          <w:bCs/>
        </w:rPr>
        <w:t>contratado, respeitados</w:t>
      </w:r>
      <w:proofErr w:type="gramEnd"/>
      <w:r w:rsidRPr="00475CE1">
        <w:rPr>
          <w:rFonts w:ascii="Arial" w:hAnsi="Arial" w:cs="Arial"/>
          <w:bCs/>
        </w:rPr>
        <w:t xml:space="preserve"> os limites previstos no artigo 65, §1º da Lei 8.666/93.</w:t>
      </w:r>
    </w:p>
    <w:p w:rsidR="003B039D" w:rsidRPr="00475CE1" w:rsidRDefault="003B039D" w:rsidP="003B039D">
      <w:pPr>
        <w:pStyle w:val="Standard"/>
        <w:autoSpaceDE w:val="0"/>
        <w:jc w:val="both"/>
        <w:rPr>
          <w:rFonts w:ascii="Arial" w:hAnsi="Arial" w:cs="Arial"/>
          <w:bCs/>
        </w:rPr>
      </w:pPr>
    </w:p>
    <w:p w:rsidR="003B039D" w:rsidRPr="00475CE1" w:rsidRDefault="003B039D" w:rsidP="003B039D">
      <w:pPr>
        <w:pStyle w:val="Standard"/>
        <w:autoSpaceDE w:val="0"/>
        <w:jc w:val="both"/>
        <w:rPr>
          <w:rFonts w:ascii="Arial" w:hAnsi="Arial" w:cs="Arial"/>
          <w:bCs/>
        </w:rPr>
      </w:pPr>
      <w:r w:rsidRPr="00475CE1">
        <w:rPr>
          <w:rFonts w:ascii="Arial" w:hAnsi="Arial" w:cs="Arial"/>
          <w:b/>
          <w:bCs/>
        </w:rPr>
        <w:t>1.4.</w:t>
      </w:r>
      <w:r w:rsidRPr="00475CE1">
        <w:rPr>
          <w:rFonts w:ascii="Arial" w:hAnsi="Arial" w:cs="Arial"/>
          <w:bCs/>
        </w:rPr>
        <w:t xml:space="preserve"> Os serviços ora contratados serão executados em regime de execução indireta de empreitada por preço global.</w:t>
      </w:r>
    </w:p>
    <w:p w:rsidR="003B039D" w:rsidRPr="00475CE1" w:rsidRDefault="003B039D" w:rsidP="003B039D">
      <w:pPr>
        <w:pStyle w:val="Standard"/>
        <w:autoSpaceDE w:val="0"/>
        <w:jc w:val="both"/>
        <w:rPr>
          <w:rFonts w:ascii="Arial" w:hAnsi="Arial" w:cs="Arial"/>
          <w:bCs/>
        </w:rPr>
      </w:pPr>
    </w:p>
    <w:p w:rsidR="000B1BDC" w:rsidRPr="00475CE1" w:rsidRDefault="003B039D" w:rsidP="003B039D">
      <w:pPr>
        <w:pStyle w:val="Standard"/>
        <w:autoSpaceDE w:val="0"/>
        <w:jc w:val="both"/>
        <w:rPr>
          <w:rFonts w:ascii="Arial" w:hAnsi="Arial" w:cs="Arial"/>
          <w:b/>
          <w:bCs/>
        </w:rPr>
      </w:pPr>
      <w:r w:rsidRPr="00475CE1">
        <w:rPr>
          <w:rFonts w:ascii="Arial" w:hAnsi="Arial" w:cs="Arial"/>
          <w:b/>
          <w:bCs/>
        </w:rPr>
        <w:t xml:space="preserve">2. CLÁUSULA SEGUNDA </w:t>
      </w:r>
      <w:r w:rsidR="00281AC2" w:rsidRPr="00475CE1">
        <w:rPr>
          <w:rFonts w:ascii="Arial" w:hAnsi="Arial" w:cs="Arial"/>
          <w:b/>
          <w:bCs/>
        </w:rPr>
        <w:t>–</w:t>
      </w:r>
      <w:r w:rsidRPr="00475CE1">
        <w:rPr>
          <w:rFonts w:ascii="Arial" w:hAnsi="Arial" w:cs="Arial"/>
          <w:b/>
          <w:bCs/>
        </w:rPr>
        <w:t xml:space="preserve"> DO VALOR DO CONTRATO</w:t>
      </w:r>
    </w:p>
    <w:p w:rsidR="00861FB6" w:rsidRPr="00475CE1" w:rsidRDefault="00861FB6" w:rsidP="003B039D">
      <w:pPr>
        <w:pStyle w:val="Standard"/>
        <w:autoSpaceDE w:val="0"/>
        <w:jc w:val="both"/>
        <w:rPr>
          <w:rFonts w:ascii="Arial" w:hAnsi="Arial" w:cs="Arial"/>
          <w:b/>
          <w:bCs/>
        </w:rPr>
      </w:pPr>
    </w:p>
    <w:p w:rsidR="00861FB6" w:rsidRPr="00475CE1" w:rsidRDefault="00861FB6" w:rsidP="00861FB6">
      <w:pPr>
        <w:pStyle w:val="Standard"/>
        <w:autoSpaceDE w:val="0"/>
        <w:jc w:val="both"/>
        <w:rPr>
          <w:rFonts w:ascii="Arial" w:hAnsi="Arial" w:cs="Arial"/>
          <w:bCs/>
        </w:rPr>
      </w:pPr>
      <w:r w:rsidRPr="00475CE1">
        <w:rPr>
          <w:rFonts w:ascii="Arial" w:hAnsi="Arial" w:cs="Arial"/>
          <w:b/>
          <w:bCs/>
        </w:rPr>
        <w:lastRenderedPageBreak/>
        <w:t>2.1.</w:t>
      </w:r>
      <w:r w:rsidRPr="00475CE1">
        <w:rPr>
          <w:rFonts w:ascii="Arial" w:hAnsi="Arial" w:cs="Arial"/>
          <w:bCs/>
        </w:rPr>
        <w:t xml:space="preserve"> O valor total do presente contrato é de R$ ________________</w:t>
      </w:r>
      <w:proofErr w:type="gramStart"/>
      <w:r w:rsidRPr="00475CE1">
        <w:rPr>
          <w:rFonts w:ascii="Arial" w:hAnsi="Arial" w:cs="Arial"/>
          <w:bCs/>
        </w:rPr>
        <w:t>(</w:t>
      </w:r>
      <w:proofErr w:type="gramEnd"/>
      <w:r w:rsidRPr="00475CE1">
        <w:rPr>
          <w:rFonts w:ascii="Arial" w:hAnsi="Arial" w:cs="Arial"/>
          <w:bCs/>
        </w:rPr>
        <w:t>____________________), sendo: R$________, mensais para os serviços de vigilância armada e/ou desarmada e R$________, mensais para o serviço de vigilância eletrônica.</w:t>
      </w:r>
    </w:p>
    <w:p w:rsidR="00861FB6" w:rsidRPr="00475CE1" w:rsidRDefault="00861FB6" w:rsidP="00861FB6">
      <w:pPr>
        <w:pStyle w:val="Standard"/>
        <w:autoSpaceDE w:val="0"/>
        <w:jc w:val="both"/>
        <w:rPr>
          <w:rFonts w:ascii="Arial" w:hAnsi="Arial" w:cs="Arial"/>
          <w:bCs/>
        </w:rPr>
      </w:pPr>
    </w:p>
    <w:p w:rsidR="00861FB6" w:rsidRPr="00475CE1" w:rsidRDefault="00861FB6" w:rsidP="00861FB6">
      <w:pPr>
        <w:pStyle w:val="Standard"/>
        <w:autoSpaceDE w:val="0"/>
        <w:jc w:val="both"/>
        <w:rPr>
          <w:rFonts w:ascii="Arial" w:hAnsi="Arial" w:cs="Arial"/>
          <w:bCs/>
        </w:rPr>
      </w:pPr>
      <w:r w:rsidRPr="00475CE1">
        <w:rPr>
          <w:rFonts w:ascii="Arial" w:hAnsi="Arial" w:cs="Arial"/>
          <w:b/>
          <w:bCs/>
        </w:rPr>
        <w:t>2.2.</w:t>
      </w:r>
      <w:r w:rsidRPr="00475CE1">
        <w:rPr>
          <w:rFonts w:ascii="Arial" w:hAnsi="Arial" w:cs="Arial"/>
          <w:bCs/>
        </w:rPr>
        <w:t xml:space="preserve"> O valor definido nesta cláusula inclui todos os custos operacionais e os tributos eventualmente devidos, bem como as demais despesas diretas e indiretas, inclusive de transporte, de modo a constituir a única contraprestação pela execução dos serviços, objeto deste Contrato.</w:t>
      </w:r>
    </w:p>
    <w:p w:rsidR="00861FB6" w:rsidRPr="00475CE1" w:rsidRDefault="00861FB6" w:rsidP="00861FB6">
      <w:pPr>
        <w:pStyle w:val="Standard"/>
        <w:autoSpaceDE w:val="0"/>
        <w:jc w:val="both"/>
        <w:rPr>
          <w:rFonts w:ascii="Arial" w:hAnsi="Arial" w:cs="Arial"/>
          <w:bCs/>
        </w:rPr>
      </w:pPr>
    </w:p>
    <w:p w:rsidR="00861FB6" w:rsidRPr="00475CE1" w:rsidRDefault="00861FB6" w:rsidP="00861FB6">
      <w:pPr>
        <w:pStyle w:val="Standard"/>
        <w:autoSpaceDE w:val="0"/>
        <w:jc w:val="both"/>
        <w:rPr>
          <w:rFonts w:ascii="Arial" w:hAnsi="Arial" w:cs="Arial"/>
          <w:bCs/>
        </w:rPr>
      </w:pPr>
      <w:r w:rsidRPr="00475CE1">
        <w:rPr>
          <w:rFonts w:ascii="Arial" w:hAnsi="Arial" w:cs="Arial"/>
          <w:b/>
          <w:bCs/>
        </w:rPr>
        <w:t>2.3.</w:t>
      </w:r>
      <w:r w:rsidRPr="00475CE1">
        <w:rPr>
          <w:rFonts w:ascii="Arial" w:hAnsi="Arial" w:cs="Arial"/>
          <w:bCs/>
        </w:rPr>
        <w:t xml:space="preserve"> A despesa onerará os recursos financeiros </w:t>
      </w:r>
      <w:r w:rsidR="00395350">
        <w:rPr>
          <w:rFonts w:ascii="Arial" w:hAnsi="Arial" w:cs="Arial"/>
          <w:bCs/>
        </w:rPr>
        <w:t>da seguinte</w:t>
      </w:r>
      <w:r w:rsidRPr="00475CE1">
        <w:rPr>
          <w:rFonts w:ascii="Arial" w:hAnsi="Arial" w:cs="Arial"/>
          <w:bCs/>
        </w:rPr>
        <w:t xml:space="preserve"> </w:t>
      </w:r>
      <w:r w:rsidR="00395350">
        <w:rPr>
          <w:rFonts w:ascii="Arial" w:hAnsi="Arial" w:cs="Arial"/>
          <w:bCs/>
        </w:rPr>
        <w:t>Dotação Orçamentária</w:t>
      </w:r>
      <w:r w:rsidRPr="00475CE1">
        <w:rPr>
          <w:rFonts w:ascii="Arial" w:hAnsi="Arial" w:cs="Arial"/>
          <w:bCs/>
        </w:rPr>
        <w:t xml:space="preserve"> </w:t>
      </w:r>
      <w:r w:rsidR="00395350">
        <w:rPr>
          <w:rFonts w:ascii="Arial" w:hAnsi="Arial" w:cs="Arial"/>
          <w:bCs/>
        </w:rPr>
        <w:t xml:space="preserve">do Orçamento vigente: </w:t>
      </w:r>
      <w:r w:rsidR="00192170">
        <w:rPr>
          <w:rFonts w:ascii="Arial" w:hAnsi="Arial" w:cs="Arial"/>
          <w:bCs/>
        </w:rPr>
        <w:t>01.031.0035.2092.3.3.90.39.00.</w:t>
      </w:r>
    </w:p>
    <w:p w:rsidR="00861FB6" w:rsidRPr="00475CE1" w:rsidRDefault="00861FB6" w:rsidP="00861FB6">
      <w:pPr>
        <w:pStyle w:val="Standard"/>
        <w:autoSpaceDE w:val="0"/>
        <w:jc w:val="both"/>
        <w:rPr>
          <w:rFonts w:ascii="Arial" w:hAnsi="Arial" w:cs="Arial"/>
          <w:b/>
          <w:bCs/>
        </w:rPr>
      </w:pPr>
    </w:p>
    <w:p w:rsidR="00861FB6" w:rsidRPr="00475CE1" w:rsidRDefault="00861FB6" w:rsidP="00861FB6">
      <w:pPr>
        <w:pStyle w:val="Standard"/>
        <w:autoSpaceDE w:val="0"/>
        <w:jc w:val="both"/>
        <w:rPr>
          <w:rFonts w:ascii="Arial" w:hAnsi="Arial" w:cs="Arial"/>
          <w:b/>
          <w:bCs/>
        </w:rPr>
      </w:pPr>
      <w:r w:rsidRPr="00475CE1">
        <w:rPr>
          <w:rFonts w:ascii="Arial" w:hAnsi="Arial" w:cs="Arial"/>
          <w:b/>
          <w:bCs/>
        </w:rPr>
        <w:t xml:space="preserve">3. CLÁUSULA TERCEIRA </w:t>
      </w:r>
      <w:r w:rsidR="00281AC2" w:rsidRPr="00475CE1">
        <w:rPr>
          <w:rFonts w:ascii="Arial" w:hAnsi="Arial" w:cs="Arial"/>
          <w:b/>
          <w:bCs/>
        </w:rPr>
        <w:t>–</w:t>
      </w:r>
      <w:r w:rsidRPr="00475CE1">
        <w:rPr>
          <w:rFonts w:ascii="Arial" w:hAnsi="Arial" w:cs="Arial"/>
          <w:b/>
          <w:bCs/>
        </w:rPr>
        <w:t xml:space="preserve"> DO PRAZO DE VIGÊNCIA</w:t>
      </w:r>
    </w:p>
    <w:p w:rsidR="00861FB6" w:rsidRPr="00475CE1" w:rsidRDefault="00861FB6" w:rsidP="00861FB6">
      <w:pPr>
        <w:pStyle w:val="Standard"/>
        <w:autoSpaceDE w:val="0"/>
        <w:jc w:val="both"/>
        <w:rPr>
          <w:rFonts w:ascii="Arial" w:hAnsi="Arial" w:cs="Arial"/>
          <w:bCs/>
        </w:rPr>
      </w:pPr>
    </w:p>
    <w:p w:rsidR="00861FB6" w:rsidRPr="00475CE1" w:rsidRDefault="00861FB6" w:rsidP="00861FB6">
      <w:pPr>
        <w:pStyle w:val="Standard"/>
        <w:autoSpaceDE w:val="0"/>
        <w:jc w:val="both"/>
        <w:rPr>
          <w:rFonts w:ascii="Arial" w:hAnsi="Arial" w:cs="Arial"/>
          <w:bCs/>
        </w:rPr>
      </w:pPr>
      <w:r w:rsidRPr="00475CE1">
        <w:rPr>
          <w:rFonts w:ascii="Arial" w:hAnsi="Arial" w:cs="Arial"/>
          <w:b/>
          <w:bCs/>
        </w:rPr>
        <w:t>3.1.</w:t>
      </w:r>
      <w:r w:rsidRPr="00475CE1">
        <w:rPr>
          <w:rFonts w:ascii="Arial" w:hAnsi="Arial" w:cs="Arial"/>
          <w:bCs/>
        </w:rPr>
        <w:t xml:space="preserve"> O prazo para execução dos serviços decorrentes desta </w:t>
      </w:r>
      <w:r w:rsidRPr="00475CE1">
        <w:rPr>
          <w:rFonts w:ascii="Arial" w:hAnsi="Arial" w:cs="Arial"/>
          <w:b/>
          <w:bCs/>
        </w:rPr>
        <w:t>CONCORRÊNCIA</w:t>
      </w:r>
      <w:r w:rsidRPr="00475CE1">
        <w:rPr>
          <w:rFonts w:ascii="Arial" w:hAnsi="Arial" w:cs="Arial"/>
          <w:bCs/>
        </w:rPr>
        <w:t xml:space="preserve"> é de </w:t>
      </w:r>
      <w:r w:rsidRPr="00475CE1">
        <w:rPr>
          <w:rFonts w:ascii="Arial" w:hAnsi="Arial" w:cs="Arial"/>
          <w:b/>
          <w:bCs/>
        </w:rPr>
        <w:t>12 (doze) meses</w:t>
      </w:r>
      <w:r w:rsidRPr="00475CE1">
        <w:rPr>
          <w:rFonts w:ascii="Arial" w:hAnsi="Arial" w:cs="Arial"/>
          <w:bCs/>
        </w:rPr>
        <w:t xml:space="preserve">, prorrogáveis a critério exclusivo da </w:t>
      </w:r>
      <w:proofErr w:type="gramStart"/>
      <w:r w:rsidRPr="00475CE1">
        <w:rPr>
          <w:rFonts w:ascii="Arial" w:hAnsi="Arial" w:cs="Arial"/>
          <w:b/>
          <w:bCs/>
        </w:rPr>
        <w:t>CONTRATANTE</w:t>
      </w:r>
      <w:r w:rsidRPr="00475CE1">
        <w:rPr>
          <w:rFonts w:ascii="Arial" w:hAnsi="Arial" w:cs="Arial"/>
          <w:bCs/>
        </w:rPr>
        <w:t>, obedecidas</w:t>
      </w:r>
      <w:proofErr w:type="gramEnd"/>
      <w:r w:rsidRPr="00475CE1">
        <w:rPr>
          <w:rFonts w:ascii="Arial" w:hAnsi="Arial" w:cs="Arial"/>
          <w:bCs/>
        </w:rPr>
        <w:t xml:space="preserve"> as disposições do inciso II do artigo 57 da Lei nº 8.666/93 e alterações.</w:t>
      </w:r>
    </w:p>
    <w:p w:rsidR="00861FB6" w:rsidRPr="00475CE1" w:rsidRDefault="00861FB6" w:rsidP="00861FB6">
      <w:pPr>
        <w:pStyle w:val="Standard"/>
        <w:autoSpaceDE w:val="0"/>
        <w:jc w:val="both"/>
        <w:rPr>
          <w:rFonts w:ascii="Arial" w:hAnsi="Arial" w:cs="Arial"/>
          <w:bCs/>
        </w:rPr>
      </w:pPr>
    </w:p>
    <w:p w:rsidR="00861FB6" w:rsidRPr="00475CE1" w:rsidRDefault="00861FB6" w:rsidP="00861FB6">
      <w:pPr>
        <w:pStyle w:val="Standard"/>
        <w:autoSpaceDE w:val="0"/>
        <w:jc w:val="both"/>
        <w:rPr>
          <w:rFonts w:ascii="Arial" w:hAnsi="Arial" w:cs="Arial"/>
          <w:bCs/>
        </w:rPr>
      </w:pPr>
      <w:r w:rsidRPr="00475CE1">
        <w:rPr>
          <w:rFonts w:ascii="Arial" w:hAnsi="Arial" w:cs="Arial"/>
          <w:b/>
          <w:bCs/>
        </w:rPr>
        <w:t>3.1.1.</w:t>
      </w:r>
      <w:r w:rsidRPr="00475CE1">
        <w:rPr>
          <w:rFonts w:ascii="Arial" w:hAnsi="Arial" w:cs="Arial"/>
          <w:bCs/>
        </w:rPr>
        <w:t xml:space="preserve"> A Autorização para Início dos Serviços será expedida pela </w:t>
      </w:r>
      <w:r w:rsidRPr="00475CE1">
        <w:rPr>
          <w:rFonts w:ascii="Arial" w:hAnsi="Arial" w:cs="Arial"/>
          <w:b/>
          <w:bCs/>
        </w:rPr>
        <w:t>CONTRATANTE</w:t>
      </w:r>
      <w:r w:rsidRPr="00475CE1">
        <w:rPr>
          <w:rFonts w:ascii="Arial" w:hAnsi="Arial" w:cs="Arial"/>
          <w:bCs/>
        </w:rPr>
        <w:t xml:space="preserve">, no prazo de até </w:t>
      </w:r>
      <w:proofErr w:type="gramStart"/>
      <w:r w:rsidRPr="00475CE1">
        <w:rPr>
          <w:rFonts w:ascii="Arial" w:hAnsi="Arial" w:cs="Arial"/>
          <w:bCs/>
        </w:rPr>
        <w:t>5</w:t>
      </w:r>
      <w:proofErr w:type="gramEnd"/>
      <w:r w:rsidRPr="00475CE1">
        <w:rPr>
          <w:rFonts w:ascii="Arial" w:hAnsi="Arial" w:cs="Arial"/>
          <w:bCs/>
        </w:rPr>
        <w:t xml:space="preserve"> (cinco) dias úteis a contar da publicação do extrato deste contrato.</w:t>
      </w:r>
    </w:p>
    <w:p w:rsidR="00861FB6" w:rsidRPr="00475CE1" w:rsidRDefault="00861FB6" w:rsidP="00861FB6">
      <w:pPr>
        <w:pStyle w:val="Standard"/>
        <w:autoSpaceDE w:val="0"/>
        <w:jc w:val="both"/>
        <w:rPr>
          <w:rFonts w:ascii="Arial" w:hAnsi="Arial" w:cs="Arial"/>
          <w:bCs/>
        </w:rPr>
      </w:pPr>
    </w:p>
    <w:p w:rsidR="00861FB6" w:rsidRPr="00475CE1" w:rsidRDefault="00861FB6" w:rsidP="00861FB6">
      <w:pPr>
        <w:pStyle w:val="Standard"/>
        <w:autoSpaceDE w:val="0"/>
        <w:jc w:val="both"/>
        <w:rPr>
          <w:rFonts w:ascii="Arial" w:hAnsi="Arial" w:cs="Arial"/>
          <w:bCs/>
        </w:rPr>
      </w:pPr>
      <w:r w:rsidRPr="00475CE1">
        <w:rPr>
          <w:rFonts w:ascii="Arial" w:hAnsi="Arial" w:cs="Arial"/>
          <w:b/>
          <w:bCs/>
        </w:rPr>
        <w:t>3.2</w:t>
      </w:r>
      <w:r w:rsidRPr="00475CE1">
        <w:rPr>
          <w:rFonts w:ascii="Arial" w:hAnsi="Arial" w:cs="Arial"/>
          <w:bCs/>
        </w:rPr>
        <w:t>. As prorrogações do prazo de vigência serão formalizadas mediante celebração dos termos de aditamento a este contrato, respeitadas as condições prescritas na Lei Federal nº 8.666/1993.</w:t>
      </w:r>
    </w:p>
    <w:p w:rsidR="00861FB6" w:rsidRPr="00475CE1" w:rsidRDefault="00861FB6" w:rsidP="00861FB6">
      <w:pPr>
        <w:pStyle w:val="Standard"/>
        <w:autoSpaceDE w:val="0"/>
        <w:jc w:val="both"/>
        <w:rPr>
          <w:rFonts w:ascii="Arial" w:hAnsi="Arial" w:cs="Arial"/>
          <w:bCs/>
        </w:rPr>
      </w:pPr>
    </w:p>
    <w:p w:rsidR="00861FB6" w:rsidRPr="00475CE1" w:rsidRDefault="00861FB6" w:rsidP="00861FB6">
      <w:pPr>
        <w:pStyle w:val="Standard"/>
        <w:autoSpaceDE w:val="0"/>
        <w:jc w:val="both"/>
        <w:rPr>
          <w:rFonts w:ascii="Arial" w:hAnsi="Arial" w:cs="Arial"/>
          <w:bCs/>
        </w:rPr>
      </w:pPr>
      <w:r w:rsidRPr="00475CE1">
        <w:rPr>
          <w:rFonts w:ascii="Arial" w:hAnsi="Arial" w:cs="Arial"/>
          <w:b/>
          <w:bCs/>
        </w:rPr>
        <w:t>3.2.1.</w:t>
      </w:r>
      <w:r w:rsidRPr="00475CE1">
        <w:rPr>
          <w:rFonts w:ascii="Arial" w:hAnsi="Arial" w:cs="Arial"/>
          <w:bCs/>
        </w:rPr>
        <w:t xml:space="preserve"> A não prorrogação do prazo da vigência contratual por conveniência do </w:t>
      </w:r>
      <w:r w:rsidRPr="00475CE1">
        <w:rPr>
          <w:rFonts w:ascii="Arial" w:hAnsi="Arial" w:cs="Arial"/>
          <w:b/>
          <w:bCs/>
        </w:rPr>
        <w:t xml:space="preserve">CONTRATANTE </w:t>
      </w:r>
      <w:r w:rsidRPr="00475CE1">
        <w:rPr>
          <w:rFonts w:ascii="Arial" w:hAnsi="Arial" w:cs="Arial"/>
          <w:bCs/>
        </w:rPr>
        <w:t xml:space="preserve">não gerará à </w:t>
      </w:r>
      <w:r w:rsidRPr="00475CE1">
        <w:rPr>
          <w:rFonts w:ascii="Arial" w:hAnsi="Arial" w:cs="Arial"/>
          <w:b/>
          <w:bCs/>
        </w:rPr>
        <w:t>CONTRATADA</w:t>
      </w:r>
      <w:r w:rsidRPr="00475CE1">
        <w:rPr>
          <w:rFonts w:ascii="Arial" w:hAnsi="Arial" w:cs="Arial"/>
          <w:bCs/>
        </w:rPr>
        <w:t xml:space="preserve"> direito a qualquer espécie de indenização.</w:t>
      </w:r>
    </w:p>
    <w:p w:rsidR="00861FB6" w:rsidRPr="00475CE1" w:rsidRDefault="00861FB6" w:rsidP="00861FB6">
      <w:pPr>
        <w:pStyle w:val="Standard"/>
        <w:autoSpaceDE w:val="0"/>
        <w:jc w:val="both"/>
        <w:rPr>
          <w:rFonts w:ascii="Arial" w:hAnsi="Arial" w:cs="Arial"/>
          <w:bCs/>
        </w:rPr>
      </w:pPr>
    </w:p>
    <w:p w:rsidR="00861FB6" w:rsidRPr="00475CE1" w:rsidRDefault="00861FB6" w:rsidP="00861FB6">
      <w:pPr>
        <w:pStyle w:val="Standard"/>
        <w:autoSpaceDE w:val="0"/>
        <w:jc w:val="both"/>
        <w:rPr>
          <w:rFonts w:ascii="Arial" w:hAnsi="Arial" w:cs="Arial"/>
          <w:b/>
          <w:bCs/>
        </w:rPr>
      </w:pPr>
      <w:r w:rsidRPr="00475CE1">
        <w:rPr>
          <w:rFonts w:ascii="Arial" w:hAnsi="Arial" w:cs="Arial"/>
          <w:b/>
          <w:bCs/>
        </w:rPr>
        <w:t xml:space="preserve">4. CLÁUSULA QUARTA </w:t>
      </w:r>
      <w:r w:rsidR="00281AC2" w:rsidRPr="00475CE1">
        <w:rPr>
          <w:rFonts w:ascii="Arial" w:hAnsi="Arial" w:cs="Arial"/>
          <w:b/>
          <w:bCs/>
        </w:rPr>
        <w:t>–</w:t>
      </w:r>
      <w:r w:rsidRPr="00475CE1">
        <w:rPr>
          <w:rFonts w:ascii="Arial" w:hAnsi="Arial" w:cs="Arial"/>
          <w:b/>
          <w:bCs/>
        </w:rPr>
        <w:t xml:space="preserve"> DO REAJUSTE E DA REVISÃO DE PREÇOS</w:t>
      </w:r>
    </w:p>
    <w:p w:rsidR="00861FB6" w:rsidRPr="00475CE1" w:rsidRDefault="00861FB6" w:rsidP="00861FB6">
      <w:pPr>
        <w:pStyle w:val="Standard"/>
        <w:autoSpaceDE w:val="0"/>
        <w:jc w:val="both"/>
        <w:rPr>
          <w:rFonts w:ascii="Arial" w:hAnsi="Arial" w:cs="Arial"/>
          <w:bCs/>
        </w:rPr>
      </w:pPr>
    </w:p>
    <w:p w:rsidR="00DD2A06" w:rsidRPr="00A8069D" w:rsidRDefault="00DD2A06" w:rsidP="00DD2A06">
      <w:pPr>
        <w:pStyle w:val="Standard"/>
        <w:autoSpaceDE w:val="0"/>
        <w:jc w:val="both"/>
        <w:rPr>
          <w:rFonts w:ascii="Arial" w:hAnsi="Arial" w:cs="Arial"/>
          <w:bCs/>
        </w:rPr>
      </w:pPr>
      <w:r w:rsidRPr="00A8069D">
        <w:rPr>
          <w:rFonts w:ascii="Arial" w:hAnsi="Arial" w:cs="Arial"/>
          <w:bCs/>
        </w:rPr>
        <w:t>Os preços contratuais serão reajustáveis a cada período de 12 (doze) meses da prestação dos serviços, tomando-se por base a data de apresentação da proposta, com a aplicação da seguinte fórmula de reajuste:</w:t>
      </w:r>
    </w:p>
    <w:p w:rsidR="00DD2A06" w:rsidRPr="00A8069D" w:rsidRDefault="00DD2A06" w:rsidP="00DD2A06">
      <w:pPr>
        <w:pStyle w:val="Standard"/>
        <w:autoSpaceDE w:val="0"/>
        <w:jc w:val="both"/>
        <w:rPr>
          <w:rFonts w:ascii="Arial" w:hAnsi="Arial" w:cs="Arial"/>
          <w:bCs/>
        </w:rPr>
      </w:pPr>
      <w:r w:rsidRPr="00A8069D">
        <w:rPr>
          <w:rFonts w:ascii="Arial" w:hAnsi="Arial" w:cs="Arial"/>
          <w:bCs/>
        </w:rPr>
        <w:t xml:space="preserve">                                                                [I – </w:t>
      </w:r>
      <w:proofErr w:type="spellStart"/>
      <w:r w:rsidRPr="00A8069D">
        <w:rPr>
          <w:rFonts w:ascii="Arial" w:hAnsi="Arial" w:cs="Arial"/>
          <w:bCs/>
        </w:rPr>
        <w:t>Io</w:t>
      </w:r>
      <w:proofErr w:type="spellEnd"/>
      <w:r w:rsidRPr="00A8069D">
        <w:rPr>
          <w:rFonts w:ascii="Arial" w:hAnsi="Arial" w:cs="Arial"/>
          <w:bCs/>
        </w:rPr>
        <w:t>],</w:t>
      </w:r>
    </w:p>
    <w:p w:rsidR="00DD2A06" w:rsidRPr="00A8069D" w:rsidRDefault="00DD2A06" w:rsidP="00DD2A06">
      <w:pPr>
        <w:pStyle w:val="Standard"/>
        <w:autoSpaceDE w:val="0"/>
        <w:jc w:val="both"/>
        <w:rPr>
          <w:rFonts w:ascii="Arial" w:hAnsi="Arial" w:cs="Arial"/>
          <w:bCs/>
        </w:rPr>
      </w:pPr>
      <w:r w:rsidRPr="00A8069D">
        <w:rPr>
          <w:rFonts w:ascii="Arial" w:hAnsi="Arial" w:cs="Arial"/>
          <w:bCs/>
        </w:rPr>
        <w:t xml:space="preserve">                                                   R = V ----------------------- </w:t>
      </w:r>
    </w:p>
    <w:p w:rsidR="00DD2A06" w:rsidRPr="00A8069D" w:rsidRDefault="00DD2A06" w:rsidP="00DD2A06">
      <w:pPr>
        <w:pStyle w:val="Standard"/>
        <w:autoSpaceDE w:val="0"/>
        <w:jc w:val="both"/>
        <w:rPr>
          <w:rFonts w:ascii="Arial" w:hAnsi="Arial" w:cs="Arial"/>
          <w:bCs/>
        </w:rPr>
      </w:pPr>
      <w:r w:rsidRPr="00A8069D">
        <w:rPr>
          <w:rFonts w:ascii="Arial" w:hAnsi="Arial" w:cs="Arial"/>
          <w:bCs/>
        </w:rPr>
        <w:t xml:space="preserve">                                                                     </w:t>
      </w:r>
      <w:proofErr w:type="spellStart"/>
      <w:r w:rsidRPr="00A8069D">
        <w:rPr>
          <w:rFonts w:ascii="Arial" w:hAnsi="Arial" w:cs="Arial"/>
          <w:bCs/>
        </w:rPr>
        <w:t>Io</w:t>
      </w:r>
      <w:proofErr w:type="spellEnd"/>
    </w:p>
    <w:p w:rsidR="00DD2A06" w:rsidRPr="00A8069D" w:rsidRDefault="00DD2A06" w:rsidP="00DD2A06">
      <w:pPr>
        <w:pStyle w:val="Standard"/>
        <w:autoSpaceDE w:val="0"/>
        <w:jc w:val="both"/>
        <w:rPr>
          <w:rFonts w:ascii="Arial" w:hAnsi="Arial" w:cs="Arial"/>
          <w:bCs/>
        </w:rPr>
      </w:pPr>
      <w:r w:rsidRPr="00A8069D">
        <w:rPr>
          <w:rFonts w:ascii="Arial" w:hAnsi="Arial" w:cs="Arial"/>
          <w:bCs/>
        </w:rPr>
        <w:t>Onde:</w:t>
      </w:r>
    </w:p>
    <w:p w:rsidR="00DD2A06" w:rsidRPr="00A8069D" w:rsidRDefault="00DD2A06" w:rsidP="00DD2A06">
      <w:pPr>
        <w:pStyle w:val="Standard"/>
        <w:autoSpaceDE w:val="0"/>
        <w:jc w:val="both"/>
        <w:rPr>
          <w:rFonts w:ascii="Arial" w:hAnsi="Arial" w:cs="Arial"/>
          <w:bCs/>
        </w:rPr>
      </w:pPr>
      <w:r w:rsidRPr="00A8069D">
        <w:rPr>
          <w:rFonts w:ascii="Arial" w:hAnsi="Arial" w:cs="Arial"/>
          <w:bCs/>
        </w:rPr>
        <w:t>R =</w:t>
      </w:r>
      <w:proofErr w:type="gramStart"/>
      <w:r w:rsidRPr="00A8069D">
        <w:rPr>
          <w:rFonts w:ascii="Arial" w:hAnsi="Arial" w:cs="Arial"/>
          <w:bCs/>
        </w:rPr>
        <w:t xml:space="preserve">  </w:t>
      </w:r>
      <w:proofErr w:type="gramEnd"/>
      <w:r w:rsidRPr="00A8069D">
        <w:rPr>
          <w:rFonts w:ascii="Arial" w:hAnsi="Arial" w:cs="Arial"/>
          <w:bCs/>
        </w:rPr>
        <w:t>valor do reajuste procurado;</w:t>
      </w:r>
    </w:p>
    <w:p w:rsidR="00DD2A06" w:rsidRPr="00A8069D" w:rsidRDefault="00DD2A06" w:rsidP="00DD2A06">
      <w:pPr>
        <w:pStyle w:val="Standard"/>
        <w:autoSpaceDE w:val="0"/>
        <w:jc w:val="both"/>
        <w:rPr>
          <w:rFonts w:ascii="Arial" w:hAnsi="Arial" w:cs="Arial"/>
          <w:bCs/>
        </w:rPr>
      </w:pPr>
      <w:r w:rsidRPr="00A8069D">
        <w:rPr>
          <w:rFonts w:ascii="Arial" w:hAnsi="Arial" w:cs="Arial"/>
          <w:bCs/>
        </w:rPr>
        <w:t>V = valor contratual do fornecimento, obra ou serviço a ser reajustado;</w:t>
      </w:r>
    </w:p>
    <w:p w:rsidR="00DD2A06" w:rsidRPr="00A8069D" w:rsidRDefault="00DD2A06" w:rsidP="00DD2A06">
      <w:pPr>
        <w:pStyle w:val="Standard"/>
        <w:autoSpaceDE w:val="0"/>
        <w:jc w:val="both"/>
        <w:rPr>
          <w:rFonts w:ascii="Arial" w:hAnsi="Arial" w:cs="Arial"/>
          <w:bCs/>
        </w:rPr>
      </w:pPr>
      <w:proofErr w:type="spellStart"/>
      <w:r w:rsidRPr="00A8069D">
        <w:rPr>
          <w:rFonts w:ascii="Arial" w:hAnsi="Arial" w:cs="Arial"/>
          <w:bCs/>
        </w:rPr>
        <w:t>Io</w:t>
      </w:r>
      <w:proofErr w:type="spellEnd"/>
      <w:proofErr w:type="gramStart"/>
      <w:r w:rsidRPr="00A8069D">
        <w:rPr>
          <w:rFonts w:ascii="Arial" w:hAnsi="Arial" w:cs="Arial"/>
          <w:bCs/>
        </w:rPr>
        <w:t xml:space="preserve">  </w:t>
      </w:r>
      <w:proofErr w:type="gramEnd"/>
      <w:r w:rsidRPr="00A8069D">
        <w:rPr>
          <w:rFonts w:ascii="Arial" w:hAnsi="Arial" w:cs="Arial"/>
          <w:bCs/>
        </w:rPr>
        <w:t>=  índice inicial – refere-se ao índice de custos ou de preços correspondente a data fixada para entrega da proposta da licitação;</w:t>
      </w:r>
    </w:p>
    <w:p w:rsidR="00DD2A06" w:rsidRPr="00A8069D" w:rsidRDefault="00DD2A06" w:rsidP="00DD2A06">
      <w:pPr>
        <w:pStyle w:val="Standard"/>
        <w:autoSpaceDE w:val="0"/>
        <w:jc w:val="both"/>
        <w:rPr>
          <w:rFonts w:ascii="Arial" w:hAnsi="Arial" w:cs="Arial"/>
          <w:bCs/>
        </w:rPr>
      </w:pPr>
    </w:p>
    <w:p w:rsidR="00DD2A06" w:rsidRPr="00A8069D" w:rsidRDefault="00DD2A06" w:rsidP="00DD2A06">
      <w:pPr>
        <w:pStyle w:val="Standard"/>
        <w:autoSpaceDE w:val="0"/>
        <w:jc w:val="both"/>
        <w:rPr>
          <w:rFonts w:ascii="Arial" w:hAnsi="Arial" w:cs="Arial"/>
          <w:bCs/>
        </w:rPr>
      </w:pPr>
      <w:r w:rsidRPr="00A8069D">
        <w:rPr>
          <w:rFonts w:ascii="Arial" w:hAnsi="Arial" w:cs="Arial"/>
          <w:bCs/>
        </w:rPr>
        <w:t>I = índice relativo ao da data de adimplemento da obrigação, ficando limitado ao apurado pelo IBGE – Instituto Brasileiro de Geografia e Estatística, para o INPC – Índice Nacional de Preços ao Consumidor.</w:t>
      </w:r>
    </w:p>
    <w:p w:rsidR="00DD2A06" w:rsidRPr="00DD2A06" w:rsidRDefault="00DD2A06" w:rsidP="00DD2A06">
      <w:pPr>
        <w:pStyle w:val="Standard"/>
        <w:autoSpaceDE w:val="0"/>
        <w:jc w:val="both"/>
        <w:rPr>
          <w:rFonts w:ascii="Arial" w:hAnsi="Arial" w:cs="Arial"/>
          <w:b/>
          <w:bCs/>
        </w:rPr>
      </w:pPr>
    </w:p>
    <w:p w:rsidR="00DD2A06" w:rsidRPr="00DD2A06" w:rsidRDefault="00DD2A06" w:rsidP="00DD2A06">
      <w:pPr>
        <w:pStyle w:val="Standard"/>
        <w:autoSpaceDE w:val="0"/>
        <w:jc w:val="both"/>
        <w:rPr>
          <w:rFonts w:ascii="Arial" w:hAnsi="Arial" w:cs="Arial"/>
          <w:b/>
          <w:bCs/>
        </w:rPr>
      </w:pPr>
      <w:r w:rsidRPr="00DD2A06">
        <w:rPr>
          <w:rFonts w:ascii="Arial" w:hAnsi="Arial" w:cs="Arial"/>
          <w:b/>
          <w:bCs/>
        </w:rPr>
        <w:lastRenderedPageBreak/>
        <w:t xml:space="preserve">4.1.1 </w:t>
      </w:r>
      <w:r w:rsidRPr="00A8069D">
        <w:rPr>
          <w:rFonts w:ascii="Arial" w:hAnsi="Arial" w:cs="Arial"/>
          <w:bCs/>
        </w:rPr>
        <w:t>Caso o valor do índice não esteja disponível na data do cálculo do reajuste, utilizar-se-á o índice disponível e o cálculo do reajuste será corrigido no certificado de pagamento seguinte.</w:t>
      </w:r>
    </w:p>
    <w:p w:rsidR="00DD2A06" w:rsidRPr="00DD2A06" w:rsidRDefault="00DD2A06" w:rsidP="00DD2A06">
      <w:pPr>
        <w:pStyle w:val="Standard"/>
        <w:autoSpaceDE w:val="0"/>
        <w:jc w:val="both"/>
        <w:rPr>
          <w:rFonts w:ascii="Arial" w:hAnsi="Arial" w:cs="Arial"/>
          <w:b/>
          <w:bCs/>
        </w:rPr>
      </w:pPr>
      <w:r w:rsidRPr="00DD2A06">
        <w:rPr>
          <w:rFonts w:ascii="Arial" w:hAnsi="Arial" w:cs="Arial"/>
          <w:b/>
          <w:bCs/>
        </w:rPr>
        <w:tab/>
      </w:r>
    </w:p>
    <w:p w:rsidR="00DD2A06" w:rsidRPr="00A8069D" w:rsidRDefault="00DD2A06" w:rsidP="00DD2A06">
      <w:pPr>
        <w:pStyle w:val="Standard"/>
        <w:autoSpaceDE w:val="0"/>
        <w:jc w:val="both"/>
        <w:rPr>
          <w:rFonts w:ascii="Arial" w:hAnsi="Arial" w:cs="Arial"/>
          <w:bCs/>
        </w:rPr>
      </w:pPr>
      <w:r w:rsidRPr="00DD2A06">
        <w:rPr>
          <w:rFonts w:ascii="Arial" w:hAnsi="Arial" w:cs="Arial"/>
          <w:b/>
          <w:bCs/>
        </w:rPr>
        <w:t xml:space="preserve">4.1.2.  </w:t>
      </w:r>
      <w:r w:rsidRPr="00A8069D">
        <w:rPr>
          <w:rFonts w:ascii="Arial" w:hAnsi="Arial" w:cs="Arial"/>
          <w:bCs/>
        </w:rPr>
        <w:t>Nos atrasos por culpa e responsabilidade da contratada, os índices de reajustes serão aplicados até as datas contratuais previstas para o efetivo faturamento. Sendo injustificáveis esses atrasos ao prazo contratual das obras e serviços, não caberá qualquer reajuste.</w:t>
      </w:r>
    </w:p>
    <w:p w:rsidR="00DD2A06" w:rsidRPr="00DD2A06" w:rsidRDefault="00DD2A06" w:rsidP="00DD2A06">
      <w:pPr>
        <w:pStyle w:val="Standard"/>
        <w:autoSpaceDE w:val="0"/>
        <w:jc w:val="both"/>
        <w:rPr>
          <w:rFonts w:ascii="Arial" w:hAnsi="Arial" w:cs="Arial"/>
          <w:b/>
          <w:bCs/>
        </w:rPr>
      </w:pPr>
    </w:p>
    <w:p w:rsidR="00861FB6" w:rsidRPr="00A8069D" w:rsidRDefault="00DD2A06" w:rsidP="00DD2A06">
      <w:pPr>
        <w:pStyle w:val="Standard"/>
        <w:autoSpaceDE w:val="0"/>
        <w:jc w:val="both"/>
        <w:rPr>
          <w:rFonts w:ascii="Arial" w:hAnsi="Arial" w:cs="Arial"/>
          <w:bCs/>
        </w:rPr>
      </w:pPr>
      <w:r w:rsidRPr="00DD2A06">
        <w:rPr>
          <w:rFonts w:ascii="Arial" w:hAnsi="Arial" w:cs="Arial"/>
          <w:b/>
          <w:bCs/>
        </w:rPr>
        <w:t xml:space="preserve">4.1.3.  </w:t>
      </w:r>
      <w:r w:rsidRPr="00A8069D">
        <w:rPr>
          <w:rFonts w:ascii="Arial" w:hAnsi="Arial" w:cs="Arial"/>
          <w:bCs/>
        </w:rPr>
        <w:t>Além do reajuste previsto no item 4.1, os preços poderão ser reajustados pelo percentual de variação salarial resultante de Acordo, Convenção ou Dissídio Coletivo de Trabalho no mês da categoria considerada</w:t>
      </w:r>
      <w:r w:rsidR="00BA0A50">
        <w:rPr>
          <w:rFonts w:ascii="Arial" w:hAnsi="Arial" w:cs="Arial"/>
          <w:bCs/>
        </w:rPr>
        <w:t>, observada a preclusão lógica</w:t>
      </w:r>
      <w:r w:rsidRPr="00A8069D">
        <w:rPr>
          <w:rFonts w:ascii="Arial" w:hAnsi="Arial" w:cs="Arial"/>
          <w:bCs/>
        </w:rPr>
        <w:t>.</w:t>
      </w:r>
    </w:p>
    <w:p w:rsidR="00DD2A06" w:rsidRDefault="00DD2A06" w:rsidP="00DD2A06">
      <w:pPr>
        <w:pStyle w:val="Standard"/>
        <w:autoSpaceDE w:val="0"/>
        <w:jc w:val="both"/>
        <w:rPr>
          <w:rFonts w:ascii="Arial" w:hAnsi="Arial" w:cs="Arial"/>
          <w:b/>
          <w:bCs/>
        </w:rPr>
      </w:pPr>
    </w:p>
    <w:p w:rsidR="00B80920" w:rsidRDefault="00B80920" w:rsidP="00DD2A06">
      <w:pPr>
        <w:pStyle w:val="Standard"/>
        <w:autoSpaceDE w:val="0"/>
        <w:jc w:val="both"/>
        <w:rPr>
          <w:rFonts w:ascii="Arial" w:hAnsi="Arial" w:cs="Arial"/>
          <w:b/>
          <w:bCs/>
        </w:rPr>
      </w:pPr>
      <w:r w:rsidRPr="00B80920">
        <w:rPr>
          <w:rFonts w:ascii="Arial" w:hAnsi="Arial" w:cs="Arial"/>
          <w:b/>
          <w:bCs/>
        </w:rPr>
        <w:t>4.1.4</w:t>
      </w:r>
      <w:r>
        <w:rPr>
          <w:rFonts w:ascii="Arial" w:hAnsi="Arial" w:cs="Arial"/>
          <w:b/>
          <w:bCs/>
        </w:rPr>
        <w:t>.</w:t>
      </w:r>
      <w:r w:rsidRPr="00B80920">
        <w:rPr>
          <w:rFonts w:ascii="Arial" w:hAnsi="Arial" w:cs="Arial"/>
          <w:b/>
          <w:bCs/>
        </w:rPr>
        <w:t xml:space="preserve">  </w:t>
      </w:r>
      <w:r w:rsidRPr="00B80920">
        <w:rPr>
          <w:rFonts w:ascii="Arial" w:hAnsi="Arial" w:cs="Arial"/>
          <w:bCs/>
        </w:rPr>
        <w:t>Os mesmos reajustes previstos nesta cláusula serão aplicados, nos casos de aditamento contratual, sobre o valor da garantia contratual prestada.</w:t>
      </w:r>
    </w:p>
    <w:p w:rsidR="00B80920" w:rsidRPr="00475CE1" w:rsidRDefault="00B80920" w:rsidP="00DD2A06">
      <w:pPr>
        <w:pStyle w:val="Standard"/>
        <w:autoSpaceDE w:val="0"/>
        <w:jc w:val="both"/>
        <w:rPr>
          <w:rFonts w:ascii="Arial" w:hAnsi="Arial" w:cs="Arial"/>
          <w:b/>
          <w:bCs/>
        </w:rPr>
      </w:pPr>
    </w:p>
    <w:p w:rsidR="00861FB6" w:rsidRPr="00475CE1" w:rsidRDefault="00861FB6" w:rsidP="00861FB6">
      <w:pPr>
        <w:pStyle w:val="Standard"/>
        <w:autoSpaceDE w:val="0"/>
        <w:jc w:val="both"/>
        <w:rPr>
          <w:rFonts w:ascii="Arial" w:hAnsi="Arial" w:cs="Arial"/>
          <w:b/>
          <w:bCs/>
        </w:rPr>
      </w:pPr>
      <w:r w:rsidRPr="00475CE1">
        <w:rPr>
          <w:rFonts w:ascii="Arial" w:hAnsi="Arial" w:cs="Arial"/>
          <w:b/>
          <w:bCs/>
        </w:rPr>
        <w:t xml:space="preserve">5. CLÁUSULA QUINTA </w:t>
      </w:r>
      <w:r w:rsidR="00281AC2" w:rsidRPr="00475CE1">
        <w:rPr>
          <w:rFonts w:ascii="Arial" w:hAnsi="Arial" w:cs="Arial"/>
          <w:b/>
          <w:bCs/>
        </w:rPr>
        <w:t>–</w:t>
      </w:r>
      <w:r w:rsidRPr="00475CE1">
        <w:rPr>
          <w:rFonts w:ascii="Arial" w:hAnsi="Arial" w:cs="Arial"/>
          <w:b/>
          <w:bCs/>
        </w:rPr>
        <w:t xml:space="preserve"> DAS MEDIÇÕES DOS SERVIÇOS</w:t>
      </w:r>
    </w:p>
    <w:p w:rsidR="00861FB6" w:rsidRPr="00475CE1" w:rsidRDefault="00861FB6" w:rsidP="00861FB6">
      <w:pPr>
        <w:pStyle w:val="Standard"/>
        <w:autoSpaceDE w:val="0"/>
        <w:jc w:val="both"/>
        <w:rPr>
          <w:rFonts w:ascii="Arial" w:hAnsi="Arial" w:cs="Arial"/>
          <w:b/>
          <w:bCs/>
        </w:rPr>
      </w:pPr>
    </w:p>
    <w:p w:rsidR="00FD2109" w:rsidRPr="00FD2109" w:rsidRDefault="00861FB6" w:rsidP="00FD2109">
      <w:pPr>
        <w:pStyle w:val="Standard"/>
        <w:autoSpaceDE w:val="0"/>
        <w:jc w:val="both"/>
        <w:rPr>
          <w:rFonts w:ascii="Arial" w:hAnsi="Arial" w:cs="Arial"/>
          <w:bCs/>
        </w:rPr>
      </w:pPr>
      <w:r w:rsidRPr="00A8069D">
        <w:rPr>
          <w:rFonts w:ascii="Arial" w:hAnsi="Arial" w:cs="Arial"/>
          <w:b/>
          <w:bCs/>
        </w:rPr>
        <w:t>5.1.</w:t>
      </w:r>
      <w:r w:rsidR="00FD2109">
        <w:rPr>
          <w:rFonts w:ascii="Arial" w:hAnsi="Arial" w:cs="Arial"/>
          <w:bCs/>
        </w:rPr>
        <w:t xml:space="preserve"> </w:t>
      </w:r>
      <w:r w:rsidR="00FD2109" w:rsidRPr="00FD2109">
        <w:rPr>
          <w:rFonts w:ascii="Arial" w:hAnsi="Arial" w:cs="Arial"/>
          <w:bCs/>
        </w:rPr>
        <w:t xml:space="preserve"> As medições serão feitas mensalmente, devendo a fatura ser entregue à Diretoria Financeira.</w:t>
      </w:r>
    </w:p>
    <w:p w:rsidR="00FD2109" w:rsidRPr="00FD2109" w:rsidRDefault="00FD2109" w:rsidP="00FD2109">
      <w:pPr>
        <w:pStyle w:val="Standard"/>
        <w:autoSpaceDE w:val="0"/>
        <w:jc w:val="both"/>
        <w:rPr>
          <w:rFonts w:ascii="Arial" w:hAnsi="Arial" w:cs="Arial"/>
          <w:bCs/>
        </w:rPr>
      </w:pPr>
    </w:p>
    <w:p w:rsidR="00FD2109" w:rsidRPr="00FD2109" w:rsidRDefault="00FD2109" w:rsidP="00FD2109">
      <w:pPr>
        <w:pStyle w:val="Standard"/>
        <w:autoSpaceDE w:val="0"/>
        <w:jc w:val="both"/>
        <w:rPr>
          <w:rFonts w:ascii="Arial" w:hAnsi="Arial" w:cs="Arial"/>
          <w:bCs/>
        </w:rPr>
      </w:pPr>
      <w:r w:rsidRPr="00FD2109">
        <w:rPr>
          <w:rFonts w:ascii="Arial" w:hAnsi="Arial" w:cs="Arial"/>
          <w:b/>
          <w:bCs/>
        </w:rPr>
        <w:t>5.1.1.</w:t>
      </w:r>
      <w:r w:rsidRPr="00FD2109">
        <w:rPr>
          <w:rFonts w:ascii="Arial" w:hAnsi="Arial" w:cs="Arial"/>
          <w:bCs/>
        </w:rPr>
        <w:t xml:space="preserve"> Para o devido ateste e pagamento dos serviços prestados, a </w:t>
      </w:r>
      <w:r w:rsidRPr="00FD2109">
        <w:rPr>
          <w:rFonts w:ascii="Arial" w:hAnsi="Arial" w:cs="Arial"/>
          <w:b/>
          <w:bCs/>
        </w:rPr>
        <w:t>CONTRATADA</w:t>
      </w:r>
      <w:r w:rsidRPr="00FD2109">
        <w:rPr>
          <w:rFonts w:ascii="Arial" w:hAnsi="Arial" w:cs="Arial"/>
          <w:bCs/>
        </w:rPr>
        <w:t>, deverá apresentar planilha de medição por posto de trabalho, discriminando os nomes dos vigilantes em serviço, acompanhada de cópia do cartão ponto do referidos vigilantes.</w:t>
      </w:r>
    </w:p>
    <w:p w:rsidR="00FD2109" w:rsidRPr="00FD2109" w:rsidRDefault="00FD2109" w:rsidP="00FD2109">
      <w:pPr>
        <w:pStyle w:val="Standard"/>
        <w:autoSpaceDE w:val="0"/>
        <w:jc w:val="both"/>
        <w:rPr>
          <w:rFonts w:ascii="Arial" w:hAnsi="Arial" w:cs="Arial"/>
          <w:bCs/>
        </w:rPr>
      </w:pPr>
    </w:p>
    <w:p w:rsidR="00FD2109" w:rsidRPr="00FD2109" w:rsidRDefault="00FD2109" w:rsidP="00FD2109">
      <w:pPr>
        <w:pStyle w:val="Standard"/>
        <w:autoSpaceDE w:val="0"/>
        <w:jc w:val="both"/>
        <w:rPr>
          <w:rFonts w:ascii="Arial" w:hAnsi="Arial" w:cs="Arial"/>
          <w:bCs/>
        </w:rPr>
      </w:pPr>
      <w:r w:rsidRPr="00FD2109">
        <w:rPr>
          <w:rFonts w:ascii="Arial" w:hAnsi="Arial" w:cs="Arial"/>
          <w:b/>
          <w:bCs/>
        </w:rPr>
        <w:t>5.1.2</w:t>
      </w:r>
      <w:r w:rsidRPr="00FD2109">
        <w:rPr>
          <w:rFonts w:ascii="Arial" w:hAnsi="Arial" w:cs="Arial"/>
          <w:bCs/>
        </w:rPr>
        <w:t xml:space="preserve"> As notas fiscais deverão ser emitidas no mesmo mês de ocorrência dos serviços.</w:t>
      </w:r>
    </w:p>
    <w:p w:rsidR="00FD2109" w:rsidRPr="00FD2109" w:rsidRDefault="00FD2109" w:rsidP="00FD2109">
      <w:pPr>
        <w:pStyle w:val="Standard"/>
        <w:autoSpaceDE w:val="0"/>
        <w:jc w:val="both"/>
        <w:rPr>
          <w:rFonts w:ascii="Arial" w:hAnsi="Arial" w:cs="Arial"/>
          <w:bCs/>
        </w:rPr>
      </w:pPr>
    </w:p>
    <w:p w:rsidR="00861FB6" w:rsidRDefault="00FD2109" w:rsidP="00FD2109">
      <w:pPr>
        <w:pStyle w:val="Standard"/>
        <w:autoSpaceDE w:val="0"/>
        <w:jc w:val="both"/>
        <w:rPr>
          <w:rFonts w:ascii="Arial" w:hAnsi="Arial" w:cs="Arial"/>
          <w:bCs/>
        </w:rPr>
      </w:pPr>
      <w:r w:rsidRPr="00FD2109">
        <w:rPr>
          <w:rFonts w:ascii="Arial" w:hAnsi="Arial" w:cs="Arial"/>
          <w:b/>
          <w:bCs/>
        </w:rPr>
        <w:t>5.2.</w:t>
      </w:r>
      <w:r w:rsidRPr="00FD2109">
        <w:rPr>
          <w:rFonts w:ascii="Arial" w:hAnsi="Arial" w:cs="Arial"/>
          <w:bCs/>
        </w:rPr>
        <w:t xml:space="preserve"> Nos cálculos, para os devidos efeitos de faturamento e pagamento, será multiplicando o preço unitário definido no Contrato pelas quantidades de horas apuradas nas medições do determinado posto. As medições devem conter as horas efetivamente trabalhadas pelos funcionários.</w:t>
      </w:r>
    </w:p>
    <w:p w:rsidR="00FD2109" w:rsidRPr="00475CE1" w:rsidRDefault="00FD2109" w:rsidP="00FD2109">
      <w:pPr>
        <w:pStyle w:val="Standard"/>
        <w:autoSpaceDE w:val="0"/>
        <w:jc w:val="both"/>
        <w:rPr>
          <w:rFonts w:ascii="Arial" w:hAnsi="Arial" w:cs="Arial"/>
          <w:bCs/>
        </w:rPr>
      </w:pPr>
    </w:p>
    <w:p w:rsidR="00861FB6" w:rsidRPr="00475CE1" w:rsidRDefault="00861FB6" w:rsidP="00861FB6">
      <w:pPr>
        <w:pStyle w:val="Standard"/>
        <w:autoSpaceDE w:val="0"/>
        <w:jc w:val="both"/>
        <w:rPr>
          <w:rFonts w:ascii="Arial" w:hAnsi="Arial" w:cs="Arial"/>
          <w:b/>
          <w:bCs/>
        </w:rPr>
      </w:pPr>
      <w:r w:rsidRPr="00475CE1">
        <w:rPr>
          <w:rFonts w:ascii="Arial" w:hAnsi="Arial" w:cs="Arial"/>
          <w:b/>
          <w:bCs/>
        </w:rPr>
        <w:t xml:space="preserve">6. CLÁUSULA SEXTA </w:t>
      </w:r>
      <w:r w:rsidR="00281AC2" w:rsidRPr="00475CE1">
        <w:rPr>
          <w:rFonts w:ascii="Arial" w:hAnsi="Arial" w:cs="Arial"/>
          <w:b/>
          <w:bCs/>
        </w:rPr>
        <w:t>–</w:t>
      </w:r>
      <w:r w:rsidRPr="00475CE1">
        <w:rPr>
          <w:rFonts w:ascii="Arial" w:hAnsi="Arial" w:cs="Arial"/>
          <w:b/>
          <w:bCs/>
        </w:rPr>
        <w:t xml:space="preserve"> DOS PAGAMENTOS</w:t>
      </w:r>
    </w:p>
    <w:p w:rsidR="00861FB6" w:rsidRPr="00475CE1" w:rsidRDefault="00861FB6" w:rsidP="00861FB6">
      <w:pPr>
        <w:pStyle w:val="Standard"/>
        <w:autoSpaceDE w:val="0"/>
        <w:jc w:val="both"/>
        <w:rPr>
          <w:rFonts w:ascii="Arial" w:hAnsi="Arial" w:cs="Arial"/>
          <w:bCs/>
        </w:rPr>
      </w:pPr>
    </w:p>
    <w:p w:rsidR="00861FB6" w:rsidRPr="00475CE1" w:rsidRDefault="00861FB6" w:rsidP="00861FB6">
      <w:pPr>
        <w:pStyle w:val="Standard"/>
        <w:autoSpaceDE w:val="0"/>
        <w:jc w:val="both"/>
        <w:rPr>
          <w:rFonts w:ascii="Arial" w:hAnsi="Arial" w:cs="Arial"/>
          <w:bCs/>
        </w:rPr>
      </w:pPr>
      <w:r w:rsidRPr="00475CE1">
        <w:rPr>
          <w:rFonts w:ascii="Arial" w:hAnsi="Arial" w:cs="Arial"/>
          <w:b/>
          <w:bCs/>
        </w:rPr>
        <w:t>6.1.</w:t>
      </w:r>
      <w:r w:rsidRPr="00475CE1">
        <w:rPr>
          <w:rFonts w:ascii="Arial" w:hAnsi="Arial" w:cs="Arial"/>
          <w:bCs/>
        </w:rPr>
        <w:t xml:space="preserve"> O pagamento das faturas será efetuado pela </w:t>
      </w:r>
      <w:r w:rsidRPr="00475CE1">
        <w:rPr>
          <w:rFonts w:ascii="Arial" w:hAnsi="Arial" w:cs="Arial"/>
          <w:b/>
          <w:bCs/>
        </w:rPr>
        <w:t>CONTRATANTE à CONTRATADA</w:t>
      </w:r>
      <w:r w:rsidRPr="00475CE1">
        <w:rPr>
          <w:rFonts w:ascii="Arial" w:hAnsi="Arial" w:cs="Arial"/>
          <w:bCs/>
        </w:rPr>
        <w:t xml:space="preserve">, mensalmente, </w:t>
      </w:r>
      <w:r w:rsidRPr="00475CE1">
        <w:rPr>
          <w:rFonts w:ascii="Arial" w:hAnsi="Arial" w:cs="Arial"/>
          <w:b/>
          <w:bCs/>
        </w:rPr>
        <w:t>no prazo de até 15 (quinze) dias úteis</w:t>
      </w:r>
      <w:r w:rsidRPr="00475CE1">
        <w:rPr>
          <w:rFonts w:ascii="Arial" w:hAnsi="Arial" w:cs="Arial"/>
          <w:bCs/>
        </w:rPr>
        <w:t xml:space="preserve"> do mês subsequente à prestação dos serviços, conforme </w:t>
      </w:r>
      <w:proofErr w:type="gramStart"/>
      <w:r w:rsidRPr="00475CE1">
        <w:rPr>
          <w:rFonts w:ascii="Arial" w:hAnsi="Arial" w:cs="Arial"/>
          <w:bCs/>
        </w:rPr>
        <w:t>apuração mensal, com aceite da nota fiscal e atestado da U</w:t>
      </w:r>
      <w:r w:rsidR="00895201">
        <w:rPr>
          <w:rFonts w:ascii="Arial" w:hAnsi="Arial" w:cs="Arial"/>
          <w:bCs/>
        </w:rPr>
        <w:t>nidade Gerenciadora do contrato,</w:t>
      </w:r>
      <w:r w:rsidR="00895201" w:rsidRPr="00895201">
        <w:rPr>
          <w:rFonts w:ascii="Arial" w:hAnsi="Arial" w:cs="Arial"/>
          <w:bCs/>
        </w:rPr>
        <w:t xml:space="preserve"> através de depósito bancário, na agência ******* do Banco **********</w:t>
      </w:r>
      <w:proofErr w:type="gramEnd"/>
      <w:r w:rsidR="00895201" w:rsidRPr="00895201">
        <w:rPr>
          <w:rFonts w:ascii="Arial" w:hAnsi="Arial" w:cs="Arial"/>
          <w:bCs/>
        </w:rPr>
        <w:t>, conta corrente ***********.</w:t>
      </w:r>
    </w:p>
    <w:p w:rsidR="00861FB6" w:rsidRPr="00475CE1" w:rsidRDefault="00861FB6" w:rsidP="00861FB6">
      <w:pPr>
        <w:pStyle w:val="Standard"/>
        <w:autoSpaceDE w:val="0"/>
        <w:jc w:val="both"/>
        <w:rPr>
          <w:rFonts w:ascii="Arial" w:hAnsi="Arial" w:cs="Arial"/>
          <w:bCs/>
        </w:rPr>
      </w:pPr>
    </w:p>
    <w:p w:rsidR="00861FB6" w:rsidRPr="00475CE1" w:rsidRDefault="00861FB6" w:rsidP="00861FB6">
      <w:pPr>
        <w:pStyle w:val="Standard"/>
        <w:autoSpaceDE w:val="0"/>
        <w:jc w:val="both"/>
        <w:rPr>
          <w:rFonts w:ascii="Arial" w:hAnsi="Arial" w:cs="Arial"/>
          <w:bCs/>
        </w:rPr>
      </w:pPr>
      <w:r w:rsidRPr="00475CE1">
        <w:rPr>
          <w:rFonts w:ascii="Arial" w:hAnsi="Arial" w:cs="Arial"/>
          <w:b/>
          <w:bCs/>
        </w:rPr>
        <w:t>6.1.1.</w:t>
      </w:r>
      <w:r w:rsidRPr="00475CE1">
        <w:rPr>
          <w:rFonts w:ascii="Arial" w:hAnsi="Arial" w:cs="Arial"/>
          <w:bCs/>
        </w:rPr>
        <w:t xml:space="preserve"> A</w:t>
      </w:r>
      <w:r w:rsidRPr="00475CE1">
        <w:rPr>
          <w:rFonts w:ascii="Arial" w:hAnsi="Arial" w:cs="Arial"/>
          <w:b/>
          <w:bCs/>
        </w:rPr>
        <w:t xml:space="preserve"> CONTRATADA</w:t>
      </w:r>
      <w:r w:rsidRPr="00475CE1">
        <w:rPr>
          <w:rFonts w:ascii="Arial" w:hAnsi="Arial" w:cs="Arial"/>
          <w:bCs/>
        </w:rPr>
        <w:t xml:space="preserve"> deverá apresentar mensalmente à </w:t>
      </w:r>
      <w:r w:rsidRPr="00475CE1">
        <w:rPr>
          <w:rFonts w:ascii="Arial" w:hAnsi="Arial" w:cs="Arial"/>
          <w:b/>
          <w:bCs/>
        </w:rPr>
        <w:t>CONTRATANTE</w:t>
      </w:r>
      <w:r w:rsidRPr="00475CE1">
        <w:rPr>
          <w:rFonts w:ascii="Arial" w:hAnsi="Arial" w:cs="Arial"/>
          <w:bCs/>
        </w:rPr>
        <w:t xml:space="preserve"> juntamente com as respectivas faturas o Quadro de Horas realizadas no período vencido, acompanhada de cópia dos respectivos cartões pontos dos funcionários, para serem visadas e aprovadas pela </w:t>
      </w:r>
      <w:r w:rsidRPr="00475CE1">
        <w:rPr>
          <w:rFonts w:ascii="Arial" w:hAnsi="Arial" w:cs="Arial"/>
          <w:b/>
          <w:bCs/>
        </w:rPr>
        <w:t>CONTRATANTE.</w:t>
      </w:r>
    </w:p>
    <w:p w:rsidR="00861FB6" w:rsidRPr="00475CE1" w:rsidRDefault="00861FB6" w:rsidP="00861FB6">
      <w:pPr>
        <w:pStyle w:val="Standard"/>
        <w:autoSpaceDE w:val="0"/>
        <w:jc w:val="both"/>
        <w:rPr>
          <w:rFonts w:ascii="Arial" w:hAnsi="Arial" w:cs="Arial"/>
          <w:bCs/>
        </w:rPr>
      </w:pPr>
    </w:p>
    <w:p w:rsidR="00895201" w:rsidRPr="00895201" w:rsidRDefault="00895201" w:rsidP="00895201">
      <w:pPr>
        <w:pStyle w:val="Standard"/>
        <w:autoSpaceDE w:val="0"/>
        <w:jc w:val="both"/>
        <w:rPr>
          <w:rFonts w:ascii="Arial" w:hAnsi="Arial" w:cs="Arial"/>
          <w:bCs/>
        </w:rPr>
      </w:pPr>
      <w:r>
        <w:rPr>
          <w:rFonts w:ascii="Arial" w:hAnsi="Arial" w:cs="Arial"/>
          <w:b/>
          <w:bCs/>
        </w:rPr>
        <w:lastRenderedPageBreak/>
        <w:t xml:space="preserve">6.1.2. A CONTRATADA </w:t>
      </w:r>
      <w:r w:rsidRPr="00895201">
        <w:rPr>
          <w:rFonts w:ascii="Arial" w:hAnsi="Arial" w:cs="Arial"/>
          <w:bCs/>
        </w:rPr>
        <w:t>sediada no município de São Vicente ou aquelas cuja sede tenha implantado o sistema de NOTA FISCAL ELETRÔNICA DE</w:t>
      </w:r>
      <w:r>
        <w:rPr>
          <w:rFonts w:ascii="Arial" w:hAnsi="Arial" w:cs="Arial"/>
          <w:bCs/>
        </w:rPr>
        <w:t xml:space="preserve"> SERVIÇOS deverão apresentar ess</w:t>
      </w:r>
      <w:r w:rsidRPr="00895201">
        <w:rPr>
          <w:rFonts w:ascii="Arial" w:hAnsi="Arial" w:cs="Arial"/>
          <w:bCs/>
        </w:rPr>
        <w:t xml:space="preserve">e documento. </w:t>
      </w:r>
    </w:p>
    <w:p w:rsidR="00895201" w:rsidRPr="00895201" w:rsidRDefault="00895201" w:rsidP="00895201">
      <w:pPr>
        <w:pStyle w:val="Standard"/>
        <w:autoSpaceDE w:val="0"/>
        <w:jc w:val="both"/>
        <w:rPr>
          <w:rFonts w:ascii="Arial" w:hAnsi="Arial" w:cs="Arial"/>
          <w:bCs/>
        </w:rPr>
      </w:pPr>
      <w:r w:rsidRPr="00895201">
        <w:rPr>
          <w:rFonts w:ascii="Arial" w:hAnsi="Arial" w:cs="Arial"/>
          <w:bCs/>
        </w:rPr>
        <w:t xml:space="preserve"> </w:t>
      </w:r>
    </w:p>
    <w:p w:rsidR="00895201" w:rsidRDefault="00895201" w:rsidP="00AC7E12">
      <w:pPr>
        <w:pStyle w:val="Standard"/>
        <w:suppressAutoHyphens w:val="0"/>
        <w:jc w:val="both"/>
      </w:pPr>
      <w:r w:rsidRPr="00AC7E12">
        <w:rPr>
          <w:rFonts w:ascii="Arial" w:hAnsi="Arial" w:cs="Arial"/>
          <w:b/>
          <w:bCs/>
        </w:rPr>
        <w:t>6.1.3.</w:t>
      </w:r>
      <w:r w:rsidRPr="00895201">
        <w:rPr>
          <w:rFonts w:ascii="Arial" w:hAnsi="Arial" w:cs="Arial"/>
          <w:bCs/>
        </w:rPr>
        <w:t xml:space="preserve"> Em caso de isenção da obrigaçã</w:t>
      </w:r>
      <w:r>
        <w:rPr>
          <w:rFonts w:ascii="Arial" w:hAnsi="Arial" w:cs="Arial"/>
          <w:bCs/>
        </w:rPr>
        <w:t>o de emissão da NOTA FISCAL ELE</w:t>
      </w:r>
      <w:r w:rsidRPr="00895201">
        <w:rPr>
          <w:rFonts w:ascii="Arial" w:hAnsi="Arial" w:cs="Arial"/>
          <w:bCs/>
        </w:rPr>
        <w:t>TR</w:t>
      </w:r>
      <w:r w:rsidRPr="00895201">
        <w:rPr>
          <w:rFonts w:ascii="Arial" w:hAnsi="Arial" w:cs="Arial"/>
          <w:bCs/>
        </w:rPr>
        <w:t>Ô</w:t>
      </w:r>
      <w:r w:rsidRPr="00895201">
        <w:rPr>
          <w:rFonts w:ascii="Arial" w:hAnsi="Arial" w:cs="Arial"/>
          <w:bCs/>
        </w:rPr>
        <w:t xml:space="preserve">NICA DE SERVIÇOS, as licitantes cuja sede não tem implantado o sistema de NOTA FISCAL ELETRÔNICA DE SERVIÇOS deverão comprovar tal condição quando da apresentação de cada documentação fiscal. Após o início da exigência por parte da sede da licitante, </w:t>
      </w:r>
      <w:r>
        <w:rPr>
          <w:rFonts w:ascii="Arial" w:hAnsi="Arial" w:cs="Arial"/>
          <w:bCs/>
          <w:lang w:eastAsia="pt-BR"/>
        </w:rPr>
        <w:t>deverão atender ao expresso no subitem anterior.</w:t>
      </w:r>
    </w:p>
    <w:p w:rsidR="00861FB6" w:rsidRPr="00475CE1" w:rsidRDefault="00861FB6" w:rsidP="00861FB6">
      <w:pPr>
        <w:pStyle w:val="Standard"/>
        <w:autoSpaceDE w:val="0"/>
        <w:jc w:val="both"/>
        <w:rPr>
          <w:rFonts w:ascii="Arial" w:hAnsi="Arial" w:cs="Arial"/>
          <w:bCs/>
        </w:rPr>
      </w:pPr>
      <w:r w:rsidRPr="00475CE1">
        <w:rPr>
          <w:rFonts w:ascii="Arial" w:hAnsi="Arial" w:cs="Arial"/>
          <w:bCs/>
        </w:rPr>
        <w:t xml:space="preserve"> </w:t>
      </w:r>
    </w:p>
    <w:p w:rsidR="00861FB6" w:rsidRDefault="00AC7E12" w:rsidP="00861FB6">
      <w:pPr>
        <w:pStyle w:val="Standard"/>
        <w:autoSpaceDE w:val="0"/>
        <w:jc w:val="both"/>
        <w:rPr>
          <w:rFonts w:ascii="Arial" w:hAnsi="Arial" w:cs="Arial"/>
          <w:bCs/>
        </w:rPr>
      </w:pPr>
      <w:r>
        <w:rPr>
          <w:rFonts w:ascii="Arial" w:hAnsi="Arial" w:cs="Arial"/>
          <w:b/>
          <w:bCs/>
        </w:rPr>
        <w:t>6.1.4</w:t>
      </w:r>
      <w:r w:rsidR="00861FB6" w:rsidRPr="00475CE1">
        <w:rPr>
          <w:rFonts w:ascii="Arial" w:hAnsi="Arial" w:cs="Arial"/>
          <w:b/>
          <w:bCs/>
        </w:rPr>
        <w:t>. A CONTRATADA</w:t>
      </w:r>
      <w:r w:rsidR="00861FB6" w:rsidRPr="00475CE1">
        <w:rPr>
          <w:rFonts w:ascii="Arial" w:hAnsi="Arial" w:cs="Arial"/>
          <w:bCs/>
        </w:rPr>
        <w:t xml:space="preserve"> deverá comprovar a regulari</w:t>
      </w:r>
      <w:r>
        <w:rPr>
          <w:rFonts w:ascii="Arial" w:hAnsi="Arial" w:cs="Arial"/>
          <w:bCs/>
        </w:rPr>
        <w:t>dade dos encargos trabalhistas,</w:t>
      </w:r>
      <w:proofErr w:type="gramStart"/>
      <w:r>
        <w:rPr>
          <w:rFonts w:ascii="Arial" w:hAnsi="Arial" w:cs="Arial"/>
          <w:bCs/>
        </w:rPr>
        <w:t xml:space="preserve"> </w:t>
      </w:r>
      <w:r w:rsidR="00861FB6" w:rsidRPr="00475CE1">
        <w:rPr>
          <w:rFonts w:ascii="Arial" w:hAnsi="Arial" w:cs="Arial"/>
          <w:bCs/>
        </w:rPr>
        <w:t xml:space="preserve"> </w:t>
      </w:r>
      <w:proofErr w:type="gramEnd"/>
      <w:r w:rsidR="00861FB6" w:rsidRPr="00475CE1">
        <w:rPr>
          <w:rFonts w:ascii="Arial" w:hAnsi="Arial" w:cs="Arial"/>
          <w:bCs/>
        </w:rPr>
        <w:t xml:space="preserve">previdenciários </w:t>
      </w:r>
      <w:r>
        <w:rPr>
          <w:rFonts w:ascii="Arial" w:hAnsi="Arial" w:cs="Arial"/>
          <w:bCs/>
        </w:rPr>
        <w:t xml:space="preserve">e de imposto de renda </w:t>
      </w:r>
      <w:r w:rsidR="00861FB6" w:rsidRPr="00475CE1">
        <w:rPr>
          <w:rFonts w:ascii="Arial" w:hAnsi="Arial" w:cs="Arial"/>
          <w:bCs/>
        </w:rPr>
        <w:t>exigidos com a apresentação das devidas certidões e comprovantes de recolhimento</w:t>
      </w:r>
      <w:r w:rsidR="00895201">
        <w:rPr>
          <w:rFonts w:ascii="Arial" w:hAnsi="Arial" w:cs="Arial"/>
          <w:bCs/>
        </w:rPr>
        <w:t xml:space="preserve">, </w:t>
      </w:r>
      <w:r>
        <w:rPr>
          <w:rFonts w:ascii="Arial" w:hAnsi="Arial" w:cs="Arial"/>
          <w:bCs/>
        </w:rPr>
        <w:t>juntamente com as faturas</w:t>
      </w:r>
      <w:r w:rsidR="00895201" w:rsidRPr="00475CE1">
        <w:rPr>
          <w:rFonts w:ascii="Arial" w:hAnsi="Arial" w:cs="Arial"/>
          <w:bCs/>
        </w:rPr>
        <w:t>.</w:t>
      </w:r>
    </w:p>
    <w:p w:rsidR="00895201" w:rsidRDefault="00895201" w:rsidP="00861FB6">
      <w:pPr>
        <w:pStyle w:val="Standard"/>
        <w:autoSpaceDE w:val="0"/>
        <w:jc w:val="both"/>
        <w:rPr>
          <w:rFonts w:ascii="Arial" w:hAnsi="Arial" w:cs="Arial"/>
          <w:bCs/>
        </w:rPr>
      </w:pPr>
    </w:p>
    <w:p w:rsidR="00861FB6" w:rsidRPr="00475CE1" w:rsidRDefault="00861FB6" w:rsidP="00861FB6">
      <w:pPr>
        <w:pStyle w:val="Standard"/>
        <w:autoSpaceDE w:val="0"/>
        <w:jc w:val="both"/>
        <w:rPr>
          <w:rFonts w:ascii="Arial" w:hAnsi="Arial" w:cs="Arial"/>
          <w:bCs/>
        </w:rPr>
      </w:pPr>
      <w:r w:rsidRPr="00475CE1">
        <w:rPr>
          <w:rFonts w:ascii="Arial" w:hAnsi="Arial" w:cs="Arial"/>
          <w:b/>
          <w:bCs/>
        </w:rPr>
        <w:t>6.2.</w:t>
      </w:r>
      <w:r w:rsidRPr="00475CE1">
        <w:rPr>
          <w:rFonts w:ascii="Arial" w:hAnsi="Arial" w:cs="Arial"/>
          <w:bCs/>
        </w:rPr>
        <w:t xml:space="preserve"> No caso de </w:t>
      </w:r>
      <w:r w:rsidRPr="00475CE1">
        <w:rPr>
          <w:rFonts w:ascii="Arial" w:hAnsi="Arial" w:cs="Arial"/>
          <w:b/>
          <w:bCs/>
        </w:rPr>
        <w:t xml:space="preserve">CONTRATADA </w:t>
      </w:r>
      <w:r w:rsidRPr="00475CE1">
        <w:rPr>
          <w:rFonts w:ascii="Arial" w:hAnsi="Arial" w:cs="Arial"/>
          <w:bCs/>
        </w:rPr>
        <w:t>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w:t>
      </w:r>
    </w:p>
    <w:p w:rsidR="00861FB6" w:rsidRPr="00475CE1" w:rsidRDefault="00861FB6" w:rsidP="00861FB6">
      <w:pPr>
        <w:pStyle w:val="Standard"/>
        <w:autoSpaceDE w:val="0"/>
        <w:jc w:val="both"/>
        <w:rPr>
          <w:rFonts w:ascii="Arial" w:hAnsi="Arial" w:cs="Arial"/>
          <w:bCs/>
        </w:rPr>
      </w:pPr>
    </w:p>
    <w:p w:rsidR="00861FB6" w:rsidRPr="00475CE1" w:rsidRDefault="00861FB6" w:rsidP="00861FB6">
      <w:pPr>
        <w:pStyle w:val="Standard"/>
        <w:autoSpaceDE w:val="0"/>
        <w:jc w:val="both"/>
        <w:rPr>
          <w:rFonts w:ascii="Arial" w:hAnsi="Arial" w:cs="Arial"/>
          <w:bCs/>
        </w:rPr>
      </w:pPr>
      <w:r w:rsidRPr="00475CE1">
        <w:rPr>
          <w:rFonts w:ascii="Arial" w:hAnsi="Arial" w:cs="Arial"/>
          <w:b/>
          <w:bCs/>
        </w:rPr>
        <w:t>6.3.</w:t>
      </w:r>
      <w:r w:rsidRPr="00475CE1">
        <w:rPr>
          <w:rFonts w:ascii="Arial" w:hAnsi="Arial" w:cs="Arial"/>
          <w:bCs/>
        </w:rPr>
        <w:t xml:space="preserve"> No caso de </w:t>
      </w:r>
      <w:r w:rsidRPr="00475CE1">
        <w:rPr>
          <w:rFonts w:ascii="Arial" w:hAnsi="Arial" w:cs="Arial"/>
          <w:b/>
          <w:bCs/>
        </w:rPr>
        <w:t>CONTRATADA</w:t>
      </w:r>
      <w:r w:rsidRPr="00475CE1">
        <w:rPr>
          <w:rFonts w:ascii="Arial" w:hAnsi="Arial" w:cs="Arial"/>
          <w:bCs/>
        </w:rPr>
        <w:t xml:space="preserve"> em situação de recuperação extrajudicial, junto com os demais comprovantes, deverá apresentar comprovação documental de que está cumprindo as obrigações do plano de recuperação extrajudicial.</w:t>
      </w:r>
    </w:p>
    <w:p w:rsidR="00861FB6" w:rsidRPr="00475CE1" w:rsidRDefault="00861FB6" w:rsidP="00861FB6">
      <w:pPr>
        <w:pStyle w:val="Standard"/>
        <w:autoSpaceDE w:val="0"/>
        <w:jc w:val="both"/>
        <w:rPr>
          <w:rFonts w:ascii="Arial" w:hAnsi="Arial" w:cs="Arial"/>
          <w:bCs/>
        </w:rPr>
      </w:pPr>
    </w:p>
    <w:p w:rsidR="00861FB6" w:rsidRPr="00475CE1" w:rsidRDefault="00861FB6" w:rsidP="00861FB6">
      <w:pPr>
        <w:pStyle w:val="Standard"/>
        <w:autoSpaceDE w:val="0"/>
        <w:jc w:val="both"/>
        <w:rPr>
          <w:rFonts w:ascii="Arial" w:hAnsi="Arial" w:cs="Arial"/>
          <w:bCs/>
        </w:rPr>
      </w:pPr>
      <w:r w:rsidRPr="00475CE1">
        <w:rPr>
          <w:rFonts w:ascii="Arial" w:hAnsi="Arial" w:cs="Arial"/>
          <w:b/>
          <w:bCs/>
        </w:rPr>
        <w:t>6.4.</w:t>
      </w:r>
      <w:r w:rsidRPr="00475CE1">
        <w:rPr>
          <w:rFonts w:ascii="Arial" w:hAnsi="Arial" w:cs="Arial"/>
          <w:bCs/>
        </w:rPr>
        <w:t xml:space="preserve"> A não apresentação das comprovações de que tratam as cláusulas anteriores assegura ao </w:t>
      </w:r>
      <w:r w:rsidRPr="00475CE1">
        <w:rPr>
          <w:rFonts w:ascii="Arial" w:hAnsi="Arial" w:cs="Arial"/>
          <w:b/>
          <w:bCs/>
        </w:rPr>
        <w:t>CONTRATANTE</w:t>
      </w:r>
      <w:r w:rsidRPr="00475CE1">
        <w:rPr>
          <w:rFonts w:ascii="Arial" w:hAnsi="Arial" w:cs="Arial"/>
          <w:bCs/>
        </w:rPr>
        <w:t xml:space="preserve"> o direito de sustar o pagamento respectivo e/ou pagamentos seguintes.</w:t>
      </w:r>
    </w:p>
    <w:p w:rsidR="00861FB6" w:rsidRPr="00475CE1" w:rsidRDefault="00861FB6" w:rsidP="00861FB6">
      <w:pPr>
        <w:pStyle w:val="Standard"/>
        <w:autoSpaceDE w:val="0"/>
        <w:jc w:val="both"/>
        <w:rPr>
          <w:rFonts w:ascii="Arial" w:hAnsi="Arial" w:cs="Arial"/>
          <w:bCs/>
        </w:rPr>
      </w:pPr>
    </w:p>
    <w:p w:rsidR="00861FB6" w:rsidRPr="00475CE1" w:rsidRDefault="00861FB6" w:rsidP="00861FB6">
      <w:pPr>
        <w:pStyle w:val="Standard"/>
        <w:autoSpaceDE w:val="0"/>
        <w:jc w:val="both"/>
        <w:rPr>
          <w:rFonts w:ascii="Arial" w:hAnsi="Arial" w:cs="Arial"/>
          <w:bCs/>
        </w:rPr>
      </w:pPr>
      <w:r w:rsidRPr="00475CE1">
        <w:rPr>
          <w:rFonts w:ascii="Arial" w:hAnsi="Arial" w:cs="Arial"/>
          <w:b/>
          <w:bCs/>
        </w:rPr>
        <w:t>6.5.</w:t>
      </w:r>
      <w:r w:rsidRPr="00475CE1">
        <w:rPr>
          <w:rFonts w:ascii="Arial" w:hAnsi="Arial" w:cs="Arial"/>
          <w:bCs/>
        </w:rPr>
        <w:t xml:space="preserve"> Na hipótese de divergência com as condições contratadas, a fatura será recusada pela </w:t>
      </w:r>
      <w:r w:rsidRPr="00475CE1">
        <w:rPr>
          <w:rFonts w:ascii="Arial" w:hAnsi="Arial" w:cs="Arial"/>
          <w:b/>
          <w:bCs/>
        </w:rPr>
        <w:t>CONTRATANTE</w:t>
      </w:r>
      <w:r w:rsidRPr="00475CE1">
        <w:rPr>
          <w:rFonts w:ascii="Arial" w:hAnsi="Arial" w:cs="Arial"/>
          <w:bCs/>
        </w:rPr>
        <w:t xml:space="preserve"> mediante declaração expressa das razões da desconformidade, ficando estabelecido que o prazo para pagamento </w:t>
      </w:r>
      <w:proofErr w:type="gramStart"/>
      <w:r w:rsidRPr="00475CE1">
        <w:rPr>
          <w:rFonts w:ascii="Arial" w:hAnsi="Arial" w:cs="Arial"/>
          <w:bCs/>
        </w:rPr>
        <w:t>será</w:t>
      </w:r>
      <w:proofErr w:type="gramEnd"/>
      <w:r w:rsidRPr="00475CE1">
        <w:rPr>
          <w:rFonts w:ascii="Arial" w:hAnsi="Arial" w:cs="Arial"/>
          <w:bCs/>
        </w:rPr>
        <w:t xml:space="preserve"> contado a partir da data da apresentação da nova fatura, devidamente corrigida.</w:t>
      </w:r>
    </w:p>
    <w:p w:rsidR="00861FB6" w:rsidRPr="00475CE1" w:rsidRDefault="00861FB6" w:rsidP="00861FB6">
      <w:pPr>
        <w:pStyle w:val="Standard"/>
        <w:autoSpaceDE w:val="0"/>
        <w:jc w:val="both"/>
        <w:rPr>
          <w:rFonts w:ascii="Arial" w:hAnsi="Arial" w:cs="Arial"/>
          <w:bCs/>
        </w:rPr>
      </w:pPr>
    </w:p>
    <w:p w:rsidR="00861FB6" w:rsidRPr="00475CE1" w:rsidRDefault="00861FB6" w:rsidP="00861FB6">
      <w:pPr>
        <w:pStyle w:val="Standard"/>
        <w:autoSpaceDE w:val="0"/>
        <w:jc w:val="both"/>
        <w:rPr>
          <w:rFonts w:ascii="Arial" w:hAnsi="Arial" w:cs="Arial"/>
          <w:b/>
          <w:bCs/>
        </w:rPr>
      </w:pPr>
      <w:r w:rsidRPr="00475CE1">
        <w:rPr>
          <w:rFonts w:ascii="Arial" w:hAnsi="Arial" w:cs="Arial"/>
          <w:b/>
          <w:bCs/>
        </w:rPr>
        <w:t>7. DAS RETENÇÕES</w:t>
      </w:r>
    </w:p>
    <w:p w:rsidR="00861FB6" w:rsidRPr="00475CE1" w:rsidRDefault="00861FB6" w:rsidP="00861FB6">
      <w:pPr>
        <w:pStyle w:val="Standard"/>
        <w:autoSpaceDE w:val="0"/>
        <w:jc w:val="both"/>
        <w:rPr>
          <w:rFonts w:ascii="Arial" w:hAnsi="Arial" w:cs="Arial"/>
          <w:bCs/>
        </w:rPr>
      </w:pPr>
    </w:p>
    <w:p w:rsidR="00861FB6" w:rsidRPr="00475CE1" w:rsidRDefault="00861FB6" w:rsidP="00861FB6">
      <w:pPr>
        <w:pStyle w:val="Standard"/>
        <w:autoSpaceDE w:val="0"/>
        <w:jc w:val="both"/>
        <w:rPr>
          <w:rFonts w:ascii="Arial" w:hAnsi="Arial" w:cs="Arial"/>
          <w:bCs/>
        </w:rPr>
      </w:pPr>
      <w:r w:rsidRPr="00475CE1">
        <w:rPr>
          <w:rFonts w:ascii="Arial" w:hAnsi="Arial" w:cs="Arial"/>
          <w:b/>
          <w:bCs/>
        </w:rPr>
        <w:t>7.1.</w:t>
      </w:r>
      <w:r w:rsidRPr="00475CE1">
        <w:rPr>
          <w:rFonts w:ascii="Arial" w:hAnsi="Arial" w:cs="Arial"/>
          <w:bCs/>
        </w:rPr>
        <w:t xml:space="preserve"> Quando da efetivação dos pagamentos descritos no item </w:t>
      </w:r>
      <w:proofErr w:type="gramStart"/>
      <w:r w:rsidRPr="00475CE1">
        <w:rPr>
          <w:rFonts w:ascii="Arial" w:hAnsi="Arial" w:cs="Arial"/>
          <w:bCs/>
        </w:rPr>
        <w:t>6</w:t>
      </w:r>
      <w:proofErr w:type="gramEnd"/>
      <w:r w:rsidRPr="00475CE1">
        <w:rPr>
          <w:rFonts w:ascii="Arial" w:hAnsi="Arial" w:cs="Arial"/>
          <w:bCs/>
        </w:rPr>
        <w:t xml:space="preserve"> e em obediência ao artigo 31 da Lei n.º 8.212, de 24.07.1991, alterado pela Lei n.º 9.711, de 20.11.1998, e Instrução Normativa IN/RFB nº971, de 13.11.09, a </w:t>
      </w:r>
      <w:r w:rsidRPr="00475CE1">
        <w:rPr>
          <w:rFonts w:ascii="Arial" w:hAnsi="Arial" w:cs="Arial"/>
          <w:b/>
          <w:bCs/>
        </w:rPr>
        <w:t>CONTRATANTE</w:t>
      </w:r>
      <w:r w:rsidRPr="00475CE1">
        <w:rPr>
          <w:rFonts w:ascii="Arial" w:hAnsi="Arial" w:cs="Arial"/>
          <w:bCs/>
        </w:rPr>
        <w:t xml:space="preserve"> reterá 11% (onze por cento) do valor bruto da Nota Fiscal/Fatura relativa aos serviços contratados, obrigando</w:t>
      </w:r>
      <w:r w:rsidR="00281AC2" w:rsidRPr="00475CE1">
        <w:rPr>
          <w:rFonts w:ascii="Arial" w:hAnsi="Arial" w:cs="Arial"/>
          <w:bCs/>
        </w:rPr>
        <w:t>–</w:t>
      </w:r>
      <w:r w:rsidRPr="00475CE1">
        <w:rPr>
          <w:rFonts w:ascii="Arial" w:hAnsi="Arial" w:cs="Arial"/>
          <w:bCs/>
        </w:rPr>
        <w:t xml:space="preserve">se a recolher em nome da empresa </w:t>
      </w:r>
      <w:r w:rsidRPr="00475CE1">
        <w:rPr>
          <w:rFonts w:ascii="Arial" w:hAnsi="Arial" w:cs="Arial"/>
          <w:b/>
          <w:bCs/>
        </w:rPr>
        <w:t>CONTRATADA</w:t>
      </w:r>
      <w:r w:rsidRPr="00475CE1">
        <w:rPr>
          <w:rFonts w:ascii="Arial" w:hAnsi="Arial" w:cs="Arial"/>
          <w:bCs/>
        </w:rPr>
        <w:t>, a importância retida, até o dia 20 do mês subsequente ao da emissão da nota fiscal ou o dia útil imediatamente anterior, se não houver expediente bancário nesse dia.</w:t>
      </w:r>
    </w:p>
    <w:p w:rsidR="00861FB6" w:rsidRPr="00475CE1" w:rsidRDefault="00861FB6" w:rsidP="00861FB6">
      <w:pPr>
        <w:pStyle w:val="Standard"/>
        <w:autoSpaceDE w:val="0"/>
        <w:jc w:val="both"/>
        <w:rPr>
          <w:rFonts w:ascii="Arial" w:hAnsi="Arial" w:cs="Arial"/>
          <w:bCs/>
        </w:rPr>
      </w:pPr>
    </w:p>
    <w:p w:rsidR="00861FB6" w:rsidRPr="00475CE1" w:rsidRDefault="00861FB6" w:rsidP="00861FB6">
      <w:pPr>
        <w:pStyle w:val="Standard"/>
        <w:autoSpaceDE w:val="0"/>
        <w:jc w:val="both"/>
        <w:rPr>
          <w:rFonts w:ascii="Arial" w:hAnsi="Arial" w:cs="Arial"/>
          <w:bCs/>
        </w:rPr>
      </w:pPr>
      <w:r w:rsidRPr="00475CE1">
        <w:rPr>
          <w:rFonts w:ascii="Arial" w:hAnsi="Arial" w:cs="Arial"/>
          <w:b/>
          <w:bCs/>
        </w:rPr>
        <w:t>7.2.</w:t>
      </w:r>
      <w:r w:rsidRPr="00475CE1">
        <w:rPr>
          <w:rFonts w:ascii="Arial" w:hAnsi="Arial" w:cs="Arial"/>
          <w:bCs/>
        </w:rPr>
        <w:t xml:space="preserve"> A empresa </w:t>
      </w:r>
      <w:r w:rsidRPr="00475CE1">
        <w:rPr>
          <w:rFonts w:ascii="Arial" w:hAnsi="Arial" w:cs="Arial"/>
          <w:b/>
          <w:bCs/>
        </w:rPr>
        <w:t>CONTRATADA</w:t>
      </w:r>
      <w:r w:rsidRPr="00475CE1">
        <w:rPr>
          <w:rFonts w:ascii="Arial" w:hAnsi="Arial" w:cs="Arial"/>
          <w:bCs/>
        </w:rPr>
        <w:t xml:space="preserve"> deverá destacar na respectiva Nota Fiscal/Fatura, os valores referentes às retenções:</w:t>
      </w:r>
    </w:p>
    <w:p w:rsidR="00861FB6" w:rsidRPr="00475CE1" w:rsidRDefault="00861FB6" w:rsidP="00861FB6">
      <w:pPr>
        <w:pStyle w:val="Standard"/>
        <w:autoSpaceDE w:val="0"/>
        <w:jc w:val="both"/>
        <w:rPr>
          <w:rFonts w:ascii="Arial" w:hAnsi="Arial" w:cs="Arial"/>
          <w:bCs/>
        </w:rPr>
      </w:pPr>
    </w:p>
    <w:p w:rsidR="00861FB6" w:rsidRPr="00475CE1" w:rsidRDefault="00861FB6" w:rsidP="00861FB6">
      <w:pPr>
        <w:pStyle w:val="Standard"/>
        <w:autoSpaceDE w:val="0"/>
        <w:jc w:val="both"/>
        <w:rPr>
          <w:rFonts w:ascii="Arial" w:hAnsi="Arial" w:cs="Arial"/>
          <w:bCs/>
        </w:rPr>
      </w:pPr>
      <w:r w:rsidRPr="00475CE1">
        <w:rPr>
          <w:rFonts w:ascii="Arial" w:hAnsi="Arial" w:cs="Arial"/>
          <w:b/>
          <w:bCs/>
        </w:rPr>
        <w:lastRenderedPageBreak/>
        <w:t>7.2.1.</w:t>
      </w:r>
      <w:r w:rsidRPr="00475CE1">
        <w:rPr>
          <w:rFonts w:ascii="Arial" w:hAnsi="Arial" w:cs="Arial"/>
          <w:bCs/>
        </w:rPr>
        <w:t xml:space="preserve"> O valor da retenção a título de “</w:t>
      </w:r>
      <w:r w:rsidRPr="00475CE1">
        <w:rPr>
          <w:rFonts w:ascii="Arial" w:hAnsi="Arial" w:cs="Arial"/>
          <w:b/>
          <w:bCs/>
        </w:rPr>
        <w:t>RETENÇÃO PARA A SEGURIDADE SOCIAL</w:t>
      </w:r>
      <w:r w:rsidRPr="00475CE1">
        <w:rPr>
          <w:rFonts w:ascii="Arial" w:hAnsi="Arial" w:cs="Arial"/>
          <w:bCs/>
        </w:rPr>
        <w:t>”, nos termos da Instrução Normativa IN/RFB nº971, de 13.11.09, ou outra que vier a substituí</w:t>
      </w:r>
      <w:r w:rsidR="00281AC2" w:rsidRPr="00475CE1">
        <w:rPr>
          <w:rFonts w:ascii="Arial" w:hAnsi="Arial" w:cs="Arial"/>
          <w:bCs/>
        </w:rPr>
        <w:t>–</w:t>
      </w:r>
      <w:proofErr w:type="spellStart"/>
      <w:r w:rsidRPr="00475CE1">
        <w:rPr>
          <w:rFonts w:ascii="Arial" w:hAnsi="Arial" w:cs="Arial"/>
          <w:bCs/>
        </w:rPr>
        <w:t>la</w:t>
      </w:r>
      <w:proofErr w:type="spellEnd"/>
      <w:r w:rsidRPr="00475CE1">
        <w:rPr>
          <w:rFonts w:ascii="Arial" w:hAnsi="Arial" w:cs="Arial"/>
          <w:bCs/>
        </w:rPr>
        <w:t>.</w:t>
      </w:r>
    </w:p>
    <w:p w:rsidR="00861FB6" w:rsidRPr="00475CE1" w:rsidRDefault="00861FB6" w:rsidP="00861FB6">
      <w:pPr>
        <w:pStyle w:val="Standard"/>
        <w:autoSpaceDE w:val="0"/>
        <w:jc w:val="both"/>
        <w:rPr>
          <w:rFonts w:ascii="Arial" w:hAnsi="Arial" w:cs="Arial"/>
          <w:bCs/>
        </w:rPr>
      </w:pPr>
    </w:p>
    <w:p w:rsidR="00861FB6" w:rsidRPr="00475CE1" w:rsidRDefault="00861FB6" w:rsidP="00861FB6">
      <w:pPr>
        <w:pStyle w:val="Standard"/>
        <w:autoSpaceDE w:val="0"/>
        <w:jc w:val="both"/>
        <w:rPr>
          <w:rFonts w:ascii="Arial" w:hAnsi="Arial" w:cs="Arial"/>
          <w:bCs/>
        </w:rPr>
      </w:pPr>
      <w:r w:rsidRPr="00475CE1">
        <w:rPr>
          <w:rFonts w:ascii="Arial" w:hAnsi="Arial" w:cs="Arial"/>
          <w:b/>
          <w:bCs/>
        </w:rPr>
        <w:t>7.2.2.</w:t>
      </w:r>
      <w:r w:rsidRPr="00475CE1">
        <w:rPr>
          <w:rFonts w:ascii="Arial" w:hAnsi="Arial" w:cs="Arial"/>
          <w:bCs/>
        </w:rPr>
        <w:t xml:space="preserve"> O valor da retenção a </w:t>
      </w:r>
      <w:proofErr w:type="gramStart"/>
      <w:r w:rsidRPr="00475CE1">
        <w:rPr>
          <w:rFonts w:ascii="Arial" w:hAnsi="Arial" w:cs="Arial"/>
          <w:bCs/>
        </w:rPr>
        <w:t>titulo de “</w:t>
      </w:r>
      <w:r w:rsidRPr="00475CE1">
        <w:rPr>
          <w:rFonts w:ascii="Arial" w:hAnsi="Arial" w:cs="Arial"/>
          <w:b/>
          <w:bCs/>
        </w:rPr>
        <w:t>IMPOSTO DE SERVIÇO DE QUALQUER NATUREZA</w:t>
      </w:r>
      <w:r w:rsidRPr="00475CE1">
        <w:rPr>
          <w:rFonts w:ascii="Arial" w:hAnsi="Arial" w:cs="Arial"/>
          <w:bCs/>
        </w:rPr>
        <w:t>”, nos termos da legislação municipal e/ou federal vigentes</w:t>
      </w:r>
      <w:proofErr w:type="gramEnd"/>
      <w:r w:rsidRPr="00475CE1">
        <w:rPr>
          <w:rFonts w:ascii="Arial" w:hAnsi="Arial" w:cs="Arial"/>
          <w:bCs/>
        </w:rPr>
        <w:t>;</w:t>
      </w:r>
    </w:p>
    <w:p w:rsidR="00861FB6" w:rsidRPr="00475CE1" w:rsidRDefault="00861FB6" w:rsidP="00861FB6">
      <w:pPr>
        <w:pStyle w:val="Standard"/>
        <w:autoSpaceDE w:val="0"/>
        <w:jc w:val="both"/>
        <w:rPr>
          <w:rFonts w:ascii="Arial" w:hAnsi="Arial" w:cs="Arial"/>
          <w:bCs/>
        </w:rPr>
      </w:pPr>
    </w:p>
    <w:p w:rsidR="00861FB6" w:rsidRPr="00475CE1" w:rsidRDefault="00861FB6" w:rsidP="00861FB6">
      <w:pPr>
        <w:pStyle w:val="Standard"/>
        <w:autoSpaceDE w:val="0"/>
        <w:jc w:val="both"/>
        <w:rPr>
          <w:rFonts w:ascii="Arial" w:hAnsi="Arial" w:cs="Arial"/>
          <w:bCs/>
        </w:rPr>
      </w:pPr>
      <w:r w:rsidRPr="00475CE1">
        <w:rPr>
          <w:rFonts w:ascii="Arial" w:hAnsi="Arial" w:cs="Arial"/>
          <w:b/>
          <w:bCs/>
        </w:rPr>
        <w:t>7.2.3.</w:t>
      </w:r>
      <w:r w:rsidRPr="00475CE1">
        <w:rPr>
          <w:rFonts w:ascii="Arial" w:hAnsi="Arial" w:cs="Arial"/>
          <w:bCs/>
        </w:rPr>
        <w:t xml:space="preserve"> O valor da retenção da titulo de “</w:t>
      </w:r>
      <w:r w:rsidRPr="00475CE1">
        <w:rPr>
          <w:rFonts w:ascii="Arial" w:hAnsi="Arial" w:cs="Arial"/>
          <w:b/>
          <w:bCs/>
        </w:rPr>
        <w:t>IMPOSTO DE RENDA NA FONTE</w:t>
      </w:r>
      <w:r w:rsidRPr="00475CE1">
        <w:rPr>
          <w:rFonts w:ascii="Arial" w:hAnsi="Arial" w:cs="Arial"/>
          <w:bCs/>
        </w:rPr>
        <w:t>”, nos termos da legislação vigente.</w:t>
      </w:r>
    </w:p>
    <w:p w:rsidR="00861FB6" w:rsidRPr="00475CE1" w:rsidRDefault="00861FB6" w:rsidP="00861FB6">
      <w:pPr>
        <w:pStyle w:val="Standard"/>
        <w:autoSpaceDE w:val="0"/>
        <w:jc w:val="both"/>
        <w:rPr>
          <w:rFonts w:ascii="Arial" w:hAnsi="Arial" w:cs="Arial"/>
          <w:bCs/>
        </w:rPr>
      </w:pPr>
    </w:p>
    <w:p w:rsidR="00861FB6" w:rsidRPr="00475CE1" w:rsidRDefault="00861FB6" w:rsidP="00861FB6">
      <w:pPr>
        <w:pStyle w:val="Standard"/>
        <w:autoSpaceDE w:val="0"/>
        <w:jc w:val="both"/>
        <w:rPr>
          <w:rFonts w:ascii="Arial" w:hAnsi="Arial" w:cs="Arial"/>
          <w:bCs/>
        </w:rPr>
      </w:pPr>
      <w:r w:rsidRPr="00475CE1">
        <w:rPr>
          <w:rFonts w:ascii="Arial" w:hAnsi="Arial" w:cs="Arial"/>
          <w:b/>
          <w:bCs/>
        </w:rPr>
        <w:t xml:space="preserve">7.3. </w:t>
      </w:r>
      <w:r w:rsidRPr="00475CE1">
        <w:rPr>
          <w:rFonts w:ascii="Arial" w:hAnsi="Arial" w:cs="Arial"/>
          <w:bCs/>
        </w:rPr>
        <w:t>A falta de destaque do valor da retenção na Nota Fiscal/Fatura</w:t>
      </w:r>
      <w:proofErr w:type="gramStart"/>
      <w:r w:rsidRPr="00475CE1">
        <w:rPr>
          <w:rFonts w:ascii="Arial" w:hAnsi="Arial" w:cs="Arial"/>
          <w:bCs/>
        </w:rPr>
        <w:t>, impossibilitará</w:t>
      </w:r>
      <w:proofErr w:type="gramEnd"/>
      <w:r w:rsidRPr="00475CE1">
        <w:rPr>
          <w:rFonts w:ascii="Arial" w:hAnsi="Arial" w:cs="Arial"/>
          <w:bCs/>
        </w:rPr>
        <w:t xml:space="preserve"> a empresa </w:t>
      </w:r>
      <w:r w:rsidRPr="00475CE1">
        <w:rPr>
          <w:rFonts w:ascii="Arial" w:hAnsi="Arial" w:cs="Arial"/>
          <w:b/>
          <w:bCs/>
        </w:rPr>
        <w:t>CONTRATADA</w:t>
      </w:r>
      <w:r w:rsidRPr="00475CE1">
        <w:rPr>
          <w:rFonts w:ascii="Arial" w:hAnsi="Arial" w:cs="Arial"/>
          <w:bCs/>
        </w:rPr>
        <w:t xml:space="preserve"> a efetuar sua compensação junto aos órgãos competentes, ficando a critério da </w:t>
      </w:r>
      <w:r w:rsidRPr="00475CE1">
        <w:rPr>
          <w:rFonts w:ascii="Arial" w:hAnsi="Arial" w:cs="Arial"/>
          <w:b/>
          <w:bCs/>
        </w:rPr>
        <w:t>CONTRATANTE</w:t>
      </w:r>
      <w:r w:rsidRPr="00475CE1">
        <w:rPr>
          <w:rFonts w:ascii="Arial" w:hAnsi="Arial" w:cs="Arial"/>
          <w:bCs/>
        </w:rPr>
        <w:t xml:space="preserve">, proceder a retenção/recolhimento devidos sobre o seu valor bruto ou </w:t>
      </w:r>
      <w:proofErr w:type="spellStart"/>
      <w:r w:rsidRPr="00475CE1">
        <w:rPr>
          <w:rFonts w:ascii="Arial" w:hAnsi="Arial" w:cs="Arial"/>
          <w:bCs/>
        </w:rPr>
        <w:t>devolvê</w:t>
      </w:r>
      <w:proofErr w:type="spellEnd"/>
      <w:r w:rsidR="00281AC2" w:rsidRPr="00475CE1">
        <w:rPr>
          <w:rFonts w:ascii="Arial" w:hAnsi="Arial" w:cs="Arial"/>
          <w:bCs/>
        </w:rPr>
        <w:t>–</w:t>
      </w:r>
      <w:proofErr w:type="spellStart"/>
      <w:r w:rsidRPr="00475CE1">
        <w:rPr>
          <w:rFonts w:ascii="Arial" w:hAnsi="Arial" w:cs="Arial"/>
          <w:bCs/>
        </w:rPr>
        <w:t>la</w:t>
      </w:r>
      <w:proofErr w:type="spellEnd"/>
      <w:r w:rsidRPr="00475CE1">
        <w:rPr>
          <w:rFonts w:ascii="Arial" w:hAnsi="Arial" w:cs="Arial"/>
          <w:bCs/>
        </w:rPr>
        <w:t xml:space="preserve"> àquela.</w:t>
      </w:r>
    </w:p>
    <w:p w:rsidR="00861FB6" w:rsidRPr="00475CE1" w:rsidRDefault="00861FB6" w:rsidP="00861FB6">
      <w:pPr>
        <w:pStyle w:val="Standard"/>
        <w:autoSpaceDE w:val="0"/>
        <w:jc w:val="both"/>
        <w:rPr>
          <w:rFonts w:ascii="Arial" w:hAnsi="Arial" w:cs="Arial"/>
          <w:bCs/>
        </w:rPr>
      </w:pPr>
    </w:p>
    <w:p w:rsidR="00861FB6" w:rsidRPr="00475CE1" w:rsidRDefault="00861FB6" w:rsidP="00861FB6">
      <w:pPr>
        <w:pStyle w:val="Standard"/>
        <w:autoSpaceDE w:val="0"/>
        <w:jc w:val="both"/>
        <w:rPr>
          <w:rFonts w:ascii="Arial" w:hAnsi="Arial" w:cs="Arial"/>
          <w:bCs/>
        </w:rPr>
      </w:pPr>
      <w:r w:rsidRPr="00475CE1">
        <w:rPr>
          <w:rFonts w:ascii="Arial" w:hAnsi="Arial" w:cs="Arial"/>
          <w:b/>
          <w:bCs/>
        </w:rPr>
        <w:t xml:space="preserve">7.4. </w:t>
      </w:r>
      <w:r w:rsidRPr="00475CE1">
        <w:rPr>
          <w:rFonts w:ascii="Arial" w:hAnsi="Arial" w:cs="Arial"/>
          <w:bCs/>
        </w:rPr>
        <w:t xml:space="preserve">A </w:t>
      </w:r>
      <w:r w:rsidRPr="00475CE1">
        <w:rPr>
          <w:rFonts w:ascii="Arial" w:hAnsi="Arial" w:cs="Arial"/>
          <w:b/>
          <w:bCs/>
        </w:rPr>
        <w:t>CONTRATANTE</w:t>
      </w:r>
      <w:r w:rsidRPr="00475CE1">
        <w:rPr>
          <w:rFonts w:ascii="Arial" w:hAnsi="Arial" w:cs="Arial"/>
          <w:bCs/>
        </w:rPr>
        <w:t xml:space="preserve"> emitirá uma GPS </w:t>
      </w:r>
      <w:r w:rsidR="00281AC2" w:rsidRPr="00475CE1">
        <w:rPr>
          <w:rFonts w:ascii="Arial" w:hAnsi="Arial" w:cs="Arial"/>
          <w:bCs/>
        </w:rPr>
        <w:t>–</w:t>
      </w:r>
      <w:r w:rsidRPr="00475CE1">
        <w:rPr>
          <w:rFonts w:ascii="Arial" w:hAnsi="Arial" w:cs="Arial"/>
          <w:bCs/>
        </w:rPr>
        <w:t xml:space="preserve"> Guia da Previdência Social específica para a empresa </w:t>
      </w:r>
      <w:r w:rsidRPr="00475CE1">
        <w:rPr>
          <w:rFonts w:ascii="Arial" w:hAnsi="Arial" w:cs="Arial"/>
          <w:b/>
          <w:bCs/>
        </w:rPr>
        <w:t>CONTRATADA</w:t>
      </w:r>
      <w:r w:rsidRPr="00475CE1">
        <w:rPr>
          <w:rFonts w:ascii="Arial" w:hAnsi="Arial" w:cs="Arial"/>
          <w:bCs/>
        </w:rPr>
        <w:t>, sendo que, na hipótese de emissão no mesmo mês, de mais de uma Nota Fiscal/Fatura, se reserva o direito de consolidar o recolhimento dos valores retidos em uma única guia.</w:t>
      </w:r>
    </w:p>
    <w:p w:rsidR="00861FB6" w:rsidRPr="00475CE1" w:rsidRDefault="00861FB6" w:rsidP="00861FB6">
      <w:pPr>
        <w:pStyle w:val="Standard"/>
        <w:autoSpaceDE w:val="0"/>
        <w:jc w:val="both"/>
        <w:rPr>
          <w:rFonts w:ascii="Arial" w:hAnsi="Arial" w:cs="Arial"/>
          <w:bCs/>
        </w:rPr>
      </w:pPr>
    </w:p>
    <w:p w:rsidR="00861FB6" w:rsidRPr="00475CE1" w:rsidRDefault="00861FB6" w:rsidP="00861FB6">
      <w:pPr>
        <w:pStyle w:val="Standard"/>
        <w:autoSpaceDE w:val="0"/>
        <w:jc w:val="both"/>
        <w:rPr>
          <w:rFonts w:ascii="Arial" w:hAnsi="Arial" w:cs="Arial"/>
          <w:bCs/>
        </w:rPr>
      </w:pPr>
      <w:r w:rsidRPr="00475CE1">
        <w:rPr>
          <w:rFonts w:ascii="Arial" w:hAnsi="Arial" w:cs="Arial"/>
          <w:b/>
          <w:bCs/>
        </w:rPr>
        <w:t xml:space="preserve">7.5. </w:t>
      </w:r>
      <w:r w:rsidRPr="00475CE1">
        <w:rPr>
          <w:rFonts w:ascii="Arial" w:hAnsi="Arial" w:cs="Arial"/>
          <w:bCs/>
        </w:rPr>
        <w:t xml:space="preserve">Para fins das comprovações aludidas nesta cláusula, a empresa </w:t>
      </w:r>
      <w:r w:rsidRPr="00475CE1">
        <w:rPr>
          <w:rFonts w:ascii="Arial" w:hAnsi="Arial" w:cs="Arial"/>
          <w:b/>
          <w:bCs/>
        </w:rPr>
        <w:t xml:space="preserve">CONTRATADA </w:t>
      </w:r>
      <w:r w:rsidRPr="00475CE1">
        <w:rPr>
          <w:rFonts w:ascii="Arial" w:hAnsi="Arial" w:cs="Arial"/>
          <w:bCs/>
        </w:rPr>
        <w:t>observará o que segue:</w:t>
      </w:r>
    </w:p>
    <w:p w:rsidR="00861FB6" w:rsidRPr="00475CE1" w:rsidRDefault="00861FB6" w:rsidP="00861FB6">
      <w:pPr>
        <w:pStyle w:val="Standard"/>
        <w:autoSpaceDE w:val="0"/>
        <w:jc w:val="both"/>
        <w:rPr>
          <w:rFonts w:ascii="Arial" w:hAnsi="Arial" w:cs="Arial"/>
          <w:bCs/>
        </w:rPr>
      </w:pPr>
    </w:p>
    <w:p w:rsidR="00861FB6" w:rsidRPr="00475CE1" w:rsidRDefault="00861FB6" w:rsidP="00861FB6">
      <w:pPr>
        <w:pStyle w:val="Standard"/>
        <w:autoSpaceDE w:val="0"/>
        <w:jc w:val="both"/>
        <w:rPr>
          <w:rFonts w:ascii="Arial" w:hAnsi="Arial" w:cs="Arial"/>
          <w:bCs/>
        </w:rPr>
      </w:pPr>
      <w:r w:rsidRPr="00475CE1">
        <w:rPr>
          <w:rFonts w:ascii="Arial" w:hAnsi="Arial" w:cs="Arial"/>
          <w:b/>
          <w:bCs/>
        </w:rPr>
        <w:t>7.5.1.</w:t>
      </w:r>
      <w:r w:rsidRPr="00475CE1">
        <w:rPr>
          <w:rFonts w:ascii="Arial" w:hAnsi="Arial" w:cs="Arial"/>
          <w:bCs/>
        </w:rPr>
        <w:t xml:space="preserve"> As relativas ao FGTS deverão corresponder ao período de execução dos serviços e aos vigilantes alocados para este fim, e apresentadas através de um dos seguintes meios:</w:t>
      </w:r>
    </w:p>
    <w:p w:rsidR="00861FB6" w:rsidRPr="00475CE1" w:rsidRDefault="00861FB6" w:rsidP="00861FB6">
      <w:pPr>
        <w:pStyle w:val="Standard"/>
        <w:autoSpaceDE w:val="0"/>
        <w:jc w:val="both"/>
        <w:rPr>
          <w:rFonts w:ascii="Arial" w:hAnsi="Arial" w:cs="Arial"/>
          <w:bCs/>
        </w:rPr>
      </w:pPr>
    </w:p>
    <w:p w:rsidR="00861FB6" w:rsidRPr="00475CE1" w:rsidRDefault="00861FB6" w:rsidP="00861FB6">
      <w:pPr>
        <w:pStyle w:val="Standard"/>
        <w:autoSpaceDE w:val="0"/>
        <w:jc w:val="both"/>
        <w:rPr>
          <w:rFonts w:ascii="Arial" w:hAnsi="Arial" w:cs="Arial"/>
          <w:bCs/>
        </w:rPr>
      </w:pPr>
      <w:r w:rsidRPr="00475CE1">
        <w:rPr>
          <w:rFonts w:ascii="Arial" w:hAnsi="Arial" w:cs="Arial"/>
          <w:bCs/>
        </w:rPr>
        <w:t>a) Cópia do relatório gerado pelo SEFIP (programa validador Sistema Empresa de Recolhimento ao FGTS e informações à Previdência Social).</w:t>
      </w:r>
    </w:p>
    <w:p w:rsidR="00FE488D" w:rsidRPr="00475CE1" w:rsidRDefault="00FE488D" w:rsidP="00861FB6">
      <w:pPr>
        <w:pStyle w:val="Standard"/>
        <w:autoSpaceDE w:val="0"/>
        <w:jc w:val="both"/>
        <w:rPr>
          <w:rFonts w:ascii="Arial" w:hAnsi="Arial" w:cs="Arial"/>
          <w:bCs/>
        </w:rPr>
      </w:pPr>
    </w:p>
    <w:p w:rsidR="00FE488D" w:rsidRPr="00475CE1" w:rsidRDefault="00FE488D" w:rsidP="00FE488D">
      <w:pPr>
        <w:pStyle w:val="Standard"/>
        <w:autoSpaceDE w:val="0"/>
        <w:jc w:val="both"/>
        <w:rPr>
          <w:rFonts w:ascii="Arial" w:hAnsi="Arial" w:cs="Arial"/>
          <w:bCs/>
        </w:rPr>
      </w:pPr>
      <w:r w:rsidRPr="00475CE1">
        <w:rPr>
          <w:rFonts w:ascii="Arial" w:hAnsi="Arial" w:cs="Arial"/>
          <w:bCs/>
        </w:rPr>
        <w:t xml:space="preserve">b) Cópia da GFIP </w:t>
      </w:r>
      <w:proofErr w:type="spellStart"/>
      <w:proofErr w:type="gramStart"/>
      <w:r w:rsidRPr="00475CE1">
        <w:rPr>
          <w:rFonts w:ascii="Arial" w:hAnsi="Arial" w:cs="Arial"/>
          <w:bCs/>
        </w:rPr>
        <w:t>pré</w:t>
      </w:r>
      <w:proofErr w:type="spellEnd"/>
      <w:r w:rsidRPr="00475CE1">
        <w:rPr>
          <w:rFonts w:ascii="Arial" w:hAnsi="Arial" w:cs="Arial"/>
          <w:bCs/>
        </w:rPr>
        <w:t xml:space="preserve"> emitida</w:t>
      </w:r>
      <w:proofErr w:type="gramEnd"/>
      <w:r w:rsidRPr="00475CE1">
        <w:rPr>
          <w:rFonts w:ascii="Arial" w:hAnsi="Arial" w:cs="Arial"/>
          <w:bCs/>
        </w:rPr>
        <w:t>, fornecida pela Caixa Econômica Federal.</w:t>
      </w:r>
    </w:p>
    <w:p w:rsidR="00FE488D" w:rsidRPr="00475CE1" w:rsidRDefault="00FE488D" w:rsidP="00FE488D">
      <w:pPr>
        <w:pStyle w:val="Standard"/>
        <w:autoSpaceDE w:val="0"/>
        <w:jc w:val="both"/>
        <w:rPr>
          <w:rFonts w:ascii="Arial" w:hAnsi="Arial" w:cs="Arial"/>
          <w:bCs/>
        </w:rPr>
      </w:pPr>
    </w:p>
    <w:p w:rsidR="00FE488D" w:rsidRPr="00475CE1" w:rsidRDefault="00FE488D" w:rsidP="00FE488D">
      <w:pPr>
        <w:pStyle w:val="Standard"/>
        <w:autoSpaceDE w:val="0"/>
        <w:jc w:val="both"/>
        <w:rPr>
          <w:rFonts w:ascii="Arial" w:hAnsi="Arial" w:cs="Arial"/>
          <w:bCs/>
        </w:rPr>
      </w:pPr>
      <w:r w:rsidRPr="00475CE1">
        <w:rPr>
          <w:rFonts w:ascii="Arial" w:hAnsi="Arial" w:cs="Arial"/>
          <w:bCs/>
        </w:rPr>
        <w:t>c) Cópia da 2ª via do formulário impresso de GFIP.</w:t>
      </w:r>
    </w:p>
    <w:p w:rsidR="00FE488D" w:rsidRPr="00475CE1" w:rsidRDefault="00FE488D" w:rsidP="00FE488D">
      <w:pPr>
        <w:pStyle w:val="Standard"/>
        <w:autoSpaceDE w:val="0"/>
        <w:jc w:val="both"/>
        <w:rPr>
          <w:rFonts w:ascii="Arial" w:hAnsi="Arial" w:cs="Arial"/>
          <w:bCs/>
        </w:rPr>
      </w:pPr>
    </w:p>
    <w:p w:rsidR="00FE488D" w:rsidRPr="00475CE1" w:rsidRDefault="00FE488D" w:rsidP="00FE488D">
      <w:pPr>
        <w:pStyle w:val="Standard"/>
        <w:autoSpaceDE w:val="0"/>
        <w:jc w:val="both"/>
        <w:rPr>
          <w:rFonts w:ascii="Arial" w:hAnsi="Arial" w:cs="Arial"/>
          <w:bCs/>
        </w:rPr>
      </w:pPr>
      <w:r w:rsidRPr="00475CE1">
        <w:rPr>
          <w:rFonts w:ascii="Arial" w:hAnsi="Arial" w:cs="Arial"/>
          <w:b/>
          <w:bCs/>
        </w:rPr>
        <w:t xml:space="preserve">7.6. </w:t>
      </w:r>
      <w:r w:rsidRPr="00475CE1">
        <w:rPr>
          <w:rFonts w:ascii="Arial" w:hAnsi="Arial" w:cs="Arial"/>
          <w:bCs/>
        </w:rPr>
        <w:t>Se, por ocasião da apresentação da Nota Fiscal/Fatura, não haja decorrido o prazo legal para o recolhimento do FGTS e do INSS, poderão ser apresentadas cópias das guias de recolhimento referentes ao mês imediatamente anterior.</w:t>
      </w:r>
    </w:p>
    <w:p w:rsidR="00FE488D" w:rsidRPr="00475CE1" w:rsidRDefault="00FE488D" w:rsidP="00FE488D">
      <w:pPr>
        <w:pStyle w:val="Standard"/>
        <w:autoSpaceDE w:val="0"/>
        <w:jc w:val="both"/>
        <w:rPr>
          <w:rFonts w:ascii="Arial" w:hAnsi="Arial" w:cs="Arial"/>
          <w:bCs/>
        </w:rPr>
      </w:pPr>
    </w:p>
    <w:p w:rsidR="00FE488D" w:rsidRPr="00475CE1" w:rsidRDefault="00FE488D" w:rsidP="00FE488D">
      <w:pPr>
        <w:pStyle w:val="Standard"/>
        <w:autoSpaceDE w:val="0"/>
        <w:jc w:val="both"/>
        <w:rPr>
          <w:rFonts w:ascii="Arial" w:hAnsi="Arial" w:cs="Arial"/>
          <w:bCs/>
        </w:rPr>
      </w:pPr>
      <w:r w:rsidRPr="00475CE1">
        <w:rPr>
          <w:rFonts w:ascii="Arial" w:hAnsi="Arial" w:cs="Arial"/>
          <w:b/>
          <w:bCs/>
        </w:rPr>
        <w:t xml:space="preserve">7.7. </w:t>
      </w:r>
      <w:r w:rsidRPr="00475CE1">
        <w:rPr>
          <w:rFonts w:ascii="Arial" w:hAnsi="Arial" w:cs="Arial"/>
          <w:bCs/>
        </w:rPr>
        <w:t xml:space="preserve">Independentemente da efetivação da rescisão contratual, fica facultada a </w:t>
      </w:r>
      <w:r w:rsidRPr="00475CE1">
        <w:rPr>
          <w:rFonts w:ascii="Arial" w:hAnsi="Arial" w:cs="Arial"/>
          <w:b/>
          <w:bCs/>
        </w:rPr>
        <w:t>CONTRATANTE</w:t>
      </w:r>
      <w:r w:rsidRPr="00475CE1">
        <w:rPr>
          <w:rFonts w:ascii="Arial" w:hAnsi="Arial" w:cs="Arial"/>
          <w:bCs/>
        </w:rPr>
        <w:t xml:space="preserve">, a retenção de quaisquer importâncias devidas à empresa </w:t>
      </w:r>
      <w:r w:rsidRPr="00475CE1">
        <w:rPr>
          <w:rFonts w:ascii="Arial" w:hAnsi="Arial" w:cs="Arial"/>
          <w:b/>
          <w:bCs/>
        </w:rPr>
        <w:t>CONTRATADA</w:t>
      </w:r>
      <w:r w:rsidRPr="00475CE1">
        <w:rPr>
          <w:rFonts w:ascii="Arial" w:hAnsi="Arial" w:cs="Arial"/>
          <w:bCs/>
        </w:rPr>
        <w:t>, para pagar</w:t>
      </w:r>
      <w:r w:rsidR="00281AC2" w:rsidRPr="00475CE1">
        <w:rPr>
          <w:rFonts w:ascii="Arial" w:hAnsi="Arial" w:cs="Arial"/>
          <w:bCs/>
        </w:rPr>
        <w:t>–</w:t>
      </w:r>
      <w:r w:rsidRPr="00475CE1">
        <w:rPr>
          <w:rFonts w:ascii="Arial" w:hAnsi="Arial" w:cs="Arial"/>
          <w:bCs/>
        </w:rPr>
        <w:t xml:space="preserve">se ou amortizar, total ou parcialmente, as multas ajustadas e/ou perdas e danos por ela causados, sem prejuízo da adoção de medidas para cobrança do remanescente ou mesmo do valor total devido, caso não seja possível </w:t>
      </w:r>
      <w:proofErr w:type="gramStart"/>
      <w:r w:rsidRPr="00475CE1">
        <w:rPr>
          <w:rFonts w:ascii="Arial" w:hAnsi="Arial" w:cs="Arial"/>
          <w:bCs/>
        </w:rPr>
        <w:t>a</w:t>
      </w:r>
      <w:proofErr w:type="gramEnd"/>
      <w:r w:rsidRPr="00475CE1">
        <w:rPr>
          <w:rFonts w:ascii="Arial" w:hAnsi="Arial" w:cs="Arial"/>
          <w:bCs/>
        </w:rPr>
        <w:t xml:space="preserve"> retenção ora pactuada ou esta seja insuficiente.</w:t>
      </w:r>
    </w:p>
    <w:p w:rsidR="00FE488D" w:rsidRPr="00475CE1" w:rsidRDefault="00FE488D" w:rsidP="00FE488D">
      <w:pPr>
        <w:pStyle w:val="Standard"/>
        <w:autoSpaceDE w:val="0"/>
        <w:jc w:val="both"/>
        <w:rPr>
          <w:rFonts w:ascii="Arial" w:hAnsi="Arial" w:cs="Arial"/>
          <w:bCs/>
        </w:rPr>
      </w:pPr>
    </w:p>
    <w:p w:rsidR="00FE488D" w:rsidRPr="00475CE1" w:rsidRDefault="00FE488D" w:rsidP="00FE488D">
      <w:pPr>
        <w:pStyle w:val="Standard"/>
        <w:autoSpaceDE w:val="0"/>
        <w:jc w:val="both"/>
        <w:rPr>
          <w:rFonts w:ascii="Arial" w:hAnsi="Arial" w:cs="Arial"/>
          <w:bCs/>
        </w:rPr>
      </w:pPr>
      <w:r w:rsidRPr="00475CE1">
        <w:rPr>
          <w:rFonts w:ascii="Arial" w:hAnsi="Arial" w:cs="Arial"/>
          <w:b/>
          <w:bCs/>
        </w:rPr>
        <w:t xml:space="preserve">7.8. </w:t>
      </w:r>
      <w:r w:rsidRPr="00475CE1">
        <w:rPr>
          <w:rFonts w:ascii="Arial" w:hAnsi="Arial" w:cs="Arial"/>
          <w:bCs/>
        </w:rPr>
        <w:t xml:space="preserve">As retenções serão efetuadas sobre os valores consignados na(s) Nota(s) </w:t>
      </w:r>
      <w:proofErr w:type="gramStart"/>
      <w:r w:rsidRPr="00475CE1">
        <w:rPr>
          <w:rFonts w:ascii="Arial" w:hAnsi="Arial" w:cs="Arial"/>
          <w:bCs/>
        </w:rPr>
        <w:t>Fiscal(</w:t>
      </w:r>
      <w:proofErr w:type="spellStart"/>
      <w:proofErr w:type="gramEnd"/>
      <w:r w:rsidRPr="00475CE1">
        <w:rPr>
          <w:rFonts w:ascii="Arial" w:hAnsi="Arial" w:cs="Arial"/>
          <w:bCs/>
        </w:rPr>
        <w:t>is</w:t>
      </w:r>
      <w:proofErr w:type="spellEnd"/>
      <w:r w:rsidRPr="00475CE1">
        <w:rPr>
          <w:rFonts w:ascii="Arial" w:hAnsi="Arial" w:cs="Arial"/>
          <w:bCs/>
        </w:rPr>
        <w:t xml:space="preserve">)/Fatura(s) </w:t>
      </w:r>
      <w:r w:rsidR="006B0C69" w:rsidRPr="00475CE1">
        <w:rPr>
          <w:rFonts w:ascii="Arial" w:hAnsi="Arial" w:cs="Arial"/>
          <w:bCs/>
        </w:rPr>
        <w:t>subsequente</w:t>
      </w:r>
      <w:r w:rsidRPr="00475CE1">
        <w:rPr>
          <w:rFonts w:ascii="Arial" w:hAnsi="Arial" w:cs="Arial"/>
          <w:bCs/>
        </w:rPr>
        <w:t xml:space="preserve">(s) ao evento e/ou sobre o valor da garantia de execução do contrato, prevista na cláusula décima oitava, sendo certo que a </w:t>
      </w:r>
      <w:r w:rsidRPr="00475CE1">
        <w:rPr>
          <w:rFonts w:ascii="Arial" w:hAnsi="Arial" w:cs="Arial"/>
          <w:b/>
          <w:bCs/>
        </w:rPr>
        <w:t>CONTRATANTE</w:t>
      </w:r>
      <w:r w:rsidRPr="00475CE1">
        <w:rPr>
          <w:rFonts w:ascii="Arial" w:hAnsi="Arial" w:cs="Arial"/>
          <w:bCs/>
        </w:rPr>
        <w:t xml:space="preserve"> suspenderá o pagamento de qualquer fatura, quando houver pendências e/ou imperfeições dos serviços executados.</w:t>
      </w:r>
    </w:p>
    <w:p w:rsidR="00FE488D" w:rsidRPr="00475CE1" w:rsidRDefault="00FE488D" w:rsidP="00FE488D">
      <w:pPr>
        <w:pStyle w:val="Standard"/>
        <w:autoSpaceDE w:val="0"/>
        <w:jc w:val="both"/>
        <w:rPr>
          <w:rFonts w:ascii="Arial" w:hAnsi="Arial" w:cs="Arial"/>
          <w:bCs/>
        </w:rPr>
      </w:pPr>
    </w:p>
    <w:p w:rsidR="00FE488D" w:rsidRPr="00475CE1" w:rsidRDefault="00FE488D" w:rsidP="00FE488D">
      <w:pPr>
        <w:pStyle w:val="Standard"/>
        <w:autoSpaceDE w:val="0"/>
        <w:jc w:val="both"/>
        <w:rPr>
          <w:rFonts w:ascii="Arial" w:hAnsi="Arial" w:cs="Arial"/>
          <w:bCs/>
        </w:rPr>
      </w:pPr>
      <w:r w:rsidRPr="00475CE1">
        <w:rPr>
          <w:rFonts w:ascii="Arial" w:hAnsi="Arial" w:cs="Arial"/>
          <w:b/>
          <w:bCs/>
        </w:rPr>
        <w:t xml:space="preserve">7.9. </w:t>
      </w:r>
      <w:r w:rsidRPr="00475CE1">
        <w:rPr>
          <w:rFonts w:ascii="Arial" w:hAnsi="Arial" w:cs="Arial"/>
          <w:bCs/>
        </w:rPr>
        <w:t>Os pagamentos poderão estar sujeitos a retenções na fonte de valores relativos às contribuições da CSLL, da COFINS e do PIS/PASEP, conforme previsto na Lei 10.833/03, no que couber.</w:t>
      </w:r>
    </w:p>
    <w:p w:rsidR="00FE488D" w:rsidRPr="00475CE1" w:rsidRDefault="00FE488D" w:rsidP="00FE488D">
      <w:pPr>
        <w:pStyle w:val="Standard"/>
        <w:autoSpaceDE w:val="0"/>
        <w:jc w:val="both"/>
        <w:rPr>
          <w:rFonts w:ascii="Arial" w:hAnsi="Arial" w:cs="Arial"/>
          <w:bCs/>
        </w:rPr>
      </w:pPr>
    </w:p>
    <w:p w:rsidR="00FE488D" w:rsidRPr="00475CE1" w:rsidRDefault="00FE488D" w:rsidP="00FE488D">
      <w:pPr>
        <w:pStyle w:val="Standard"/>
        <w:autoSpaceDE w:val="0"/>
        <w:jc w:val="both"/>
        <w:rPr>
          <w:rFonts w:ascii="Arial" w:hAnsi="Arial" w:cs="Arial"/>
          <w:bCs/>
        </w:rPr>
      </w:pPr>
      <w:r w:rsidRPr="00475CE1">
        <w:rPr>
          <w:rFonts w:ascii="Arial" w:hAnsi="Arial" w:cs="Arial"/>
          <w:b/>
          <w:bCs/>
        </w:rPr>
        <w:t>7.10. A CONTRATANTE</w:t>
      </w:r>
      <w:r w:rsidRPr="00475CE1">
        <w:rPr>
          <w:rFonts w:ascii="Arial" w:hAnsi="Arial" w:cs="Arial"/>
          <w:bCs/>
        </w:rPr>
        <w:t xml:space="preserve"> pagará as duplicatas somente à empresa </w:t>
      </w:r>
      <w:r w:rsidRPr="00475CE1">
        <w:rPr>
          <w:rFonts w:ascii="Arial" w:hAnsi="Arial" w:cs="Arial"/>
          <w:b/>
          <w:bCs/>
        </w:rPr>
        <w:t xml:space="preserve">CONTRATADA, </w:t>
      </w:r>
      <w:r w:rsidRPr="00475CE1">
        <w:rPr>
          <w:rFonts w:ascii="Arial" w:hAnsi="Arial" w:cs="Arial"/>
          <w:bCs/>
        </w:rPr>
        <w:t>vedada sua negociação com terceiros ou colocação em cobrança bancária.</w:t>
      </w:r>
    </w:p>
    <w:p w:rsidR="00FE488D" w:rsidRPr="00475CE1" w:rsidRDefault="00FE488D" w:rsidP="00FE488D">
      <w:pPr>
        <w:pStyle w:val="Standard"/>
        <w:autoSpaceDE w:val="0"/>
        <w:jc w:val="both"/>
        <w:rPr>
          <w:rFonts w:ascii="Arial" w:hAnsi="Arial" w:cs="Arial"/>
          <w:bCs/>
        </w:rPr>
      </w:pPr>
    </w:p>
    <w:p w:rsidR="00FE488D" w:rsidRPr="00475CE1" w:rsidRDefault="00FE488D" w:rsidP="00FE488D">
      <w:pPr>
        <w:pStyle w:val="Standard"/>
        <w:autoSpaceDE w:val="0"/>
        <w:jc w:val="both"/>
        <w:rPr>
          <w:rFonts w:ascii="Arial" w:hAnsi="Arial" w:cs="Arial"/>
          <w:bCs/>
        </w:rPr>
      </w:pPr>
      <w:r w:rsidRPr="00475CE1">
        <w:rPr>
          <w:rFonts w:ascii="Arial" w:hAnsi="Arial" w:cs="Arial"/>
          <w:b/>
          <w:bCs/>
        </w:rPr>
        <w:t>7.11. A CONTRATANTE</w:t>
      </w:r>
      <w:r w:rsidRPr="00475CE1">
        <w:rPr>
          <w:rFonts w:ascii="Arial" w:hAnsi="Arial" w:cs="Arial"/>
          <w:bCs/>
        </w:rPr>
        <w:t xml:space="preserve"> pagará as duplicatas correspondentes aos serviços com recursos próprios.</w:t>
      </w:r>
    </w:p>
    <w:p w:rsidR="00FE488D" w:rsidRPr="00475CE1" w:rsidRDefault="00FE488D" w:rsidP="00FE488D">
      <w:pPr>
        <w:pStyle w:val="Standard"/>
        <w:autoSpaceDE w:val="0"/>
        <w:jc w:val="both"/>
        <w:rPr>
          <w:rFonts w:ascii="Arial" w:hAnsi="Arial" w:cs="Arial"/>
          <w:bCs/>
        </w:rPr>
      </w:pPr>
    </w:p>
    <w:p w:rsidR="00FE488D" w:rsidRDefault="00FE488D" w:rsidP="00FE488D">
      <w:pPr>
        <w:pStyle w:val="Standard"/>
        <w:autoSpaceDE w:val="0"/>
        <w:jc w:val="both"/>
        <w:rPr>
          <w:rFonts w:ascii="Arial" w:hAnsi="Arial" w:cs="Arial"/>
          <w:bCs/>
        </w:rPr>
      </w:pPr>
      <w:r w:rsidRPr="00475CE1">
        <w:rPr>
          <w:rFonts w:ascii="Arial" w:hAnsi="Arial" w:cs="Arial"/>
          <w:b/>
          <w:bCs/>
        </w:rPr>
        <w:t>7.12.</w:t>
      </w:r>
      <w:r w:rsidRPr="00475CE1">
        <w:rPr>
          <w:rFonts w:ascii="Arial" w:hAnsi="Arial" w:cs="Arial"/>
          <w:bCs/>
        </w:rPr>
        <w:t xml:space="preserve"> No caso de pagamento em atraso, incidirá multa de 2% (dois por cento) sobre o valor da parcela vencida e atualização de 1% (um por cento) ao mês.</w:t>
      </w:r>
    </w:p>
    <w:p w:rsidR="00AC7E12" w:rsidRDefault="00AC7E12" w:rsidP="00FE488D">
      <w:pPr>
        <w:pStyle w:val="Standard"/>
        <w:autoSpaceDE w:val="0"/>
        <w:jc w:val="both"/>
        <w:rPr>
          <w:rFonts w:ascii="Arial" w:hAnsi="Arial" w:cs="Arial"/>
          <w:bCs/>
        </w:rPr>
      </w:pPr>
    </w:p>
    <w:p w:rsidR="00FE488D" w:rsidRPr="00475CE1" w:rsidRDefault="00FE488D" w:rsidP="00FE488D">
      <w:pPr>
        <w:pStyle w:val="Standard"/>
        <w:autoSpaceDE w:val="0"/>
        <w:jc w:val="both"/>
        <w:rPr>
          <w:rFonts w:ascii="Arial" w:hAnsi="Arial" w:cs="Arial"/>
          <w:b/>
          <w:bCs/>
        </w:rPr>
      </w:pPr>
      <w:r w:rsidRPr="00475CE1">
        <w:rPr>
          <w:rFonts w:ascii="Arial" w:hAnsi="Arial" w:cs="Arial"/>
          <w:b/>
          <w:bCs/>
        </w:rPr>
        <w:t xml:space="preserve">8. CLÁUSULA OITAVA </w:t>
      </w:r>
      <w:r w:rsidR="00281AC2" w:rsidRPr="00475CE1">
        <w:rPr>
          <w:rFonts w:ascii="Arial" w:hAnsi="Arial" w:cs="Arial"/>
          <w:b/>
          <w:bCs/>
        </w:rPr>
        <w:t>–</w:t>
      </w:r>
      <w:r w:rsidRPr="00475CE1">
        <w:rPr>
          <w:rFonts w:ascii="Arial" w:hAnsi="Arial" w:cs="Arial"/>
          <w:b/>
          <w:bCs/>
        </w:rPr>
        <w:t xml:space="preserve"> DOS SERVIÇOS DE VIGILÂNCIA PATRIMONIAL</w:t>
      </w:r>
    </w:p>
    <w:p w:rsidR="00FE488D" w:rsidRPr="00475CE1" w:rsidRDefault="00FE488D" w:rsidP="00FE488D">
      <w:pPr>
        <w:pStyle w:val="Standard"/>
        <w:autoSpaceDE w:val="0"/>
        <w:jc w:val="both"/>
        <w:rPr>
          <w:rFonts w:ascii="Arial" w:hAnsi="Arial" w:cs="Arial"/>
          <w:bCs/>
        </w:rPr>
      </w:pPr>
    </w:p>
    <w:p w:rsidR="00D9124F" w:rsidRPr="00D9124F" w:rsidRDefault="00FE488D" w:rsidP="00FE488D">
      <w:pPr>
        <w:pStyle w:val="Standard"/>
        <w:autoSpaceDE w:val="0"/>
        <w:jc w:val="both"/>
        <w:rPr>
          <w:rFonts w:ascii="Arial" w:hAnsi="Arial" w:cs="Arial"/>
          <w:bCs/>
        </w:rPr>
      </w:pPr>
      <w:r w:rsidRPr="00475CE1">
        <w:rPr>
          <w:rFonts w:ascii="Arial" w:hAnsi="Arial" w:cs="Arial"/>
          <w:b/>
          <w:bCs/>
        </w:rPr>
        <w:t xml:space="preserve">8.1. </w:t>
      </w:r>
      <w:r w:rsidR="00D9124F" w:rsidRPr="00D9124F">
        <w:rPr>
          <w:rFonts w:ascii="Arial" w:hAnsi="Arial" w:cs="Arial"/>
          <w:bCs/>
        </w:rPr>
        <w:t xml:space="preserve">A prestação dos serviços avençados, iniciar-se-á em até </w:t>
      </w:r>
      <w:proofErr w:type="gramStart"/>
      <w:r w:rsidR="00D9124F" w:rsidRPr="00D9124F">
        <w:rPr>
          <w:rFonts w:ascii="Arial" w:hAnsi="Arial" w:cs="Arial"/>
          <w:bCs/>
        </w:rPr>
        <w:t>5</w:t>
      </w:r>
      <w:proofErr w:type="gramEnd"/>
      <w:r w:rsidR="00D9124F" w:rsidRPr="00D9124F">
        <w:rPr>
          <w:rFonts w:ascii="Arial" w:hAnsi="Arial" w:cs="Arial"/>
          <w:bCs/>
        </w:rPr>
        <w:t xml:space="preserve"> dias úteis após o recebimento da Ordem de Início dos Serviços, devendo a </w:t>
      </w:r>
      <w:r w:rsidR="00D9124F" w:rsidRPr="00D9124F">
        <w:rPr>
          <w:rFonts w:ascii="Arial" w:hAnsi="Arial" w:cs="Arial"/>
          <w:b/>
          <w:bCs/>
        </w:rPr>
        <w:t>CONTRATADA</w:t>
      </w:r>
      <w:r w:rsidR="00D9124F" w:rsidRPr="00D9124F">
        <w:rPr>
          <w:rFonts w:ascii="Arial" w:hAnsi="Arial" w:cs="Arial"/>
          <w:bCs/>
        </w:rPr>
        <w:t xml:space="preserve">, antes do seu início, contatar o responsável pela segurança da </w:t>
      </w:r>
      <w:r w:rsidR="00D9124F" w:rsidRPr="00D9124F">
        <w:rPr>
          <w:rFonts w:ascii="Arial" w:hAnsi="Arial" w:cs="Arial"/>
          <w:b/>
          <w:bCs/>
        </w:rPr>
        <w:t>CONTRATANTE</w:t>
      </w:r>
      <w:r w:rsidR="00D9124F" w:rsidRPr="00D9124F">
        <w:rPr>
          <w:rFonts w:ascii="Arial" w:hAnsi="Arial" w:cs="Arial"/>
          <w:bCs/>
        </w:rPr>
        <w:t xml:space="preserve">, para definição e orientação quanto a sua execução. A </w:t>
      </w:r>
      <w:r w:rsidR="00D9124F" w:rsidRPr="00D9124F">
        <w:rPr>
          <w:rFonts w:ascii="Arial" w:hAnsi="Arial" w:cs="Arial"/>
          <w:b/>
          <w:bCs/>
        </w:rPr>
        <w:t>CONTRATADA</w:t>
      </w:r>
      <w:r w:rsidR="00D9124F" w:rsidRPr="00D9124F">
        <w:rPr>
          <w:rFonts w:ascii="Arial" w:hAnsi="Arial" w:cs="Arial"/>
          <w:bCs/>
        </w:rPr>
        <w:t xml:space="preserve"> é responsável pelo fornecimento de todos e quaisquer materiais necessários à perfeita instalação e funcionamento da vigilância eletrônica.</w:t>
      </w:r>
    </w:p>
    <w:p w:rsidR="00D856F0" w:rsidRDefault="00D856F0" w:rsidP="00FE488D">
      <w:pPr>
        <w:pStyle w:val="Standard"/>
        <w:autoSpaceDE w:val="0"/>
        <w:jc w:val="both"/>
        <w:rPr>
          <w:rFonts w:ascii="Arial" w:hAnsi="Arial" w:cs="Arial"/>
          <w:b/>
          <w:bCs/>
        </w:rPr>
      </w:pPr>
    </w:p>
    <w:p w:rsidR="00FE488D" w:rsidRPr="00475CE1" w:rsidRDefault="00FE488D" w:rsidP="00FE488D">
      <w:pPr>
        <w:pStyle w:val="Standard"/>
        <w:autoSpaceDE w:val="0"/>
        <w:jc w:val="both"/>
        <w:rPr>
          <w:rFonts w:ascii="Arial" w:hAnsi="Arial" w:cs="Arial"/>
          <w:b/>
          <w:bCs/>
        </w:rPr>
      </w:pPr>
      <w:r w:rsidRPr="00475CE1">
        <w:rPr>
          <w:rFonts w:ascii="Arial" w:hAnsi="Arial" w:cs="Arial"/>
          <w:b/>
          <w:bCs/>
        </w:rPr>
        <w:t>8.2.</w:t>
      </w:r>
      <w:r w:rsidRPr="00475CE1">
        <w:rPr>
          <w:rFonts w:ascii="Arial" w:hAnsi="Arial" w:cs="Arial"/>
          <w:bCs/>
        </w:rPr>
        <w:t xml:space="preserve"> Os vigilantes poderão portar armas de fogo, quando solicitado pelo </w:t>
      </w:r>
      <w:r w:rsidRPr="00475CE1">
        <w:rPr>
          <w:rFonts w:ascii="Arial" w:hAnsi="Arial" w:cs="Arial"/>
          <w:b/>
          <w:bCs/>
        </w:rPr>
        <w:t xml:space="preserve">CONTRATANTE. </w:t>
      </w:r>
    </w:p>
    <w:p w:rsidR="00D856F0" w:rsidRDefault="00D856F0" w:rsidP="00FE488D">
      <w:pPr>
        <w:pStyle w:val="Standard"/>
        <w:autoSpaceDE w:val="0"/>
        <w:jc w:val="both"/>
        <w:rPr>
          <w:rFonts w:ascii="Arial" w:hAnsi="Arial" w:cs="Arial"/>
          <w:b/>
          <w:bCs/>
        </w:rPr>
      </w:pPr>
    </w:p>
    <w:p w:rsidR="00FE488D" w:rsidRPr="00475CE1" w:rsidRDefault="00FE488D" w:rsidP="00FE488D">
      <w:pPr>
        <w:pStyle w:val="Standard"/>
        <w:autoSpaceDE w:val="0"/>
        <w:jc w:val="both"/>
        <w:rPr>
          <w:rFonts w:ascii="Arial" w:hAnsi="Arial" w:cs="Arial"/>
          <w:bCs/>
        </w:rPr>
      </w:pPr>
      <w:r w:rsidRPr="00475CE1">
        <w:rPr>
          <w:rFonts w:ascii="Arial" w:hAnsi="Arial" w:cs="Arial"/>
          <w:b/>
          <w:bCs/>
        </w:rPr>
        <w:t xml:space="preserve">8.3. </w:t>
      </w:r>
      <w:r w:rsidRPr="00475CE1">
        <w:rPr>
          <w:rFonts w:ascii="Arial" w:hAnsi="Arial" w:cs="Arial"/>
          <w:bCs/>
        </w:rPr>
        <w:t xml:space="preserve">Os serviços </w:t>
      </w:r>
      <w:r w:rsidR="00E15B0B">
        <w:rPr>
          <w:rFonts w:ascii="Arial" w:hAnsi="Arial" w:cs="Arial"/>
          <w:bCs/>
        </w:rPr>
        <w:t xml:space="preserve">de vigilância patrimonial e segurança </w:t>
      </w:r>
      <w:r w:rsidRPr="00475CE1">
        <w:rPr>
          <w:rFonts w:ascii="Arial" w:hAnsi="Arial" w:cs="Arial"/>
          <w:bCs/>
        </w:rPr>
        <w:t xml:space="preserve">serão </w:t>
      </w:r>
      <w:r w:rsidR="00E15B0B">
        <w:rPr>
          <w:rFonts w:ascii="Arial" w:hAnsi="Arial" w:cs="Arial"/>
          <w:bCs/>
        </w:rPr>
        <w:t>realizados</w:t>
      </w:r>
      <w:r w:rsidRPr="00475CE1">
        <w:rPr>
          <w:rFonts w:ascii="Arial" w:hAnsi="Arial" w:cs="Arial"/>
          <w:bCs/>
        </w:rPr>
        <w:t xml:space="preserve"> de forma ininterrupta </w:t>
      </w:r>
      <w:r w:rsidR="00281AC2" w:rsidRPr="00475CE1">
        <w:rPr>
          <w:rFonts w:ascii="Arial" w:hAnsi="Arial" w:cs="Arial"/>
          <w:bCs/>
        </w:rPr>
        <w:t>–</w:t>
      </w:r>
      <w:r w:rsidRPr="00475CE1">
        <w:rPr>
          <w:rFonts w:ascii="Arial" w:hAnsi="Arial" w:cs="Arial"/>
          <w:bCs/>
        </w:rPr>
        <w:t xml:space="preserve"> inclusive feriados e pon</w:t>
      </w:r>
      <w:r w:rsidR="00E15B0B">
        <w:rPr>
          <w:rFonts w:ascii="Arial" w:hAnsi="Arial" w:cs="Arial"/>
          <w:bCs/>
        </w:rPr>
        <w:t>tos facultativos, por vigilante munido</w:t>
      </w:r>
      <w:r w:rsidRPr="00475CE1">
        <w:rPr>
          <w:rFonts w:ascii="Arial" w:hAnsi="Arial" w:cs="Arial"/>
          <w:bCs/>
        </w:rPr>
        <w:t xml:space="preserve"> de </w:t>
      </w:r>
      <w:r w:rsidR="00E15B0B">
        <w:rPr>
          <w:rFonts w:ascii="Arial" w:hAnsi="Arial" w:cs="Arial"/>
          <w:bCs/>
        </w:rPr>
        <w:t xml:space="preserve">arma de fogo e outros equipamentos, no caso do vigilante noturno e, no caso de vigilante circulante, de </w:t>
      </w:r>
      <w:r w:rsidRPr="00475CE1">
        <w:rPr>
          <w:rFonts w:ascii="Arial" w:hAnsi="Arial" w:cs="Arial"/>
          <w:bCs/>
        </w:rPr>
        <w:t>apitos, cassetetes e</w:t>
      </w:r>
      <w:r w:rsidR="00E15B0B">
        <w:rPr>
          <w:rFonts w:ascii="Arial" w:hAnsi="Arial" w:cs="Arial"/>
          <w:bCs/>
        </w:rPr>
        <w:t xml:space="preserve"> outros pertinentes à sua função,</w:t>
      </w:r>
      <w:r w:rsidRPr="00475CE1">
        <w:rPr>
          <w:rFonts w:ascii="Arial" w:hAnsi="Arial" w:cs="Arial"/>
          <w:bCs/>
        </w:rPr>
        <w:t xml:space="preserve"> devidamente uniformizados, de acordo com a jornada constante do Anexo I do Edital.</w:t>
      </w:r>
    </w:p>
    <w:p w:rsidR="00D856F0" w:rsidRDefault="00D856F0" w:rsidP="00FE488D">
      <w:pPr>
        <w:pStyle w:val="Standard"/>
        <w:autoSpaceDE w:val="0"/>
        <w:jc w:val="both"/>
        <w:rPr>
          <w:rFonts w:ascii="Arial" w:hAnsi="Arial" w:cs="Arial"/>
          <w:b/>
          <w:bCs/>
        </w:rPr>
      </w:pPr>
    </w:p>
    <w:p w:rsidR="00FE488D" w:rsidRPr="00475CE1" w:rsidRDefault="00FE488D" w:rsidP="00FE488D">
      <w:pPr>
        <w:pStyle w:val="Standard"/>
        <w:autoSpaceDE w:val="0"/>
        <w:jc w:val="both"/>
        <w:rPr>
          <w:rFonts w:ascii="Arial" w:hAnsi="Arial" w:cs="Arial"/>
          <w:bCs/>
        </w:rPr>
      </w:pPr>
      <w:r w:rsidRPr="00475CE1">
        <w:rPr>
          <w:rFonts w:ascii="Arial" w:hAnsi="Arial" w:cs="Arial"/>
          <w:b/>
          <w:bCs/>
        </w:rPr>
        <w:t>8.3.1.</w:t>
      </w:r>
      <w:r w:rsidRPr="00475CE1">
        <w:rPr>
          <w:rFonts w:ascii="Arial" w:hAnsi="Arial" w:cs="Arial"/>
          <w:bCs/>
        </w:rPr>
        <w:t xml:space="preserve"> Os serviços serão distribuídos em turnos / jornadas de acordo com as especificações constantes do </w:t>
      </w:r>
      <w:r w:rsidRPr="00475CE1">
        <w:rPr>
          <w:rFonts w:ascii="Arial" w:hAnsi="Arial" w:cs="Arial"/>
          <w:b/>
          <w:bCs/>
        </w:rPr>
        <w:t>Anexo I do Edital.</w:t>
      </w:r>
    </w:p>
    <w:p w:rsidR="00D856F0" w:rsidRDefault="00D856F0" w:rsidP="00FE488D">
      <w:pPr>
        <w:pStyle w:val="Standard"/>
        <w:autoSpaceDE w:val="0"/>
        <w:jc w:val="both"/>
        <w:rPr>
          <w:rFonts w:ascii="Arial" w:hAnsi="Arial" w:cs="Arial"/>
          <w:b/>
          <w:bCs/>
        </w:rPr>
      </w:pPr>
    </w:p>
    <w:p w:rsidR="00FE488D" w:rsidRPr="00475CE1" w:rsidRDefault="00FE488D" w:rsidP="00FE488D">
      <w:pPr>
        <w:pStyle w:val="Standard"/>
        <w:autoSpaceDE w:val="0"/>
        <w:jc w:val="both"/>
        <w:rPr>
          <w:rFonts w:ascii="Arial" w:hAnsi="Arial" w:cs="Arial"/>
          <w:bCs/>
        </w:rPr>
      </w:pPr>
      <w:r w:rsidRPr="00475CE1">
        <w:rPr>
          <w:rFonts w:ascii="Arial" w:hAnsi="Arial" w:cs="Arial"/>
          <w:b/>
          <w:bCs/>
        </w:rPr>
        <w:t>8.4.</w:t>
      </w:r>
      <w:r w:rsidRPr="00475CE1">
        <w:rPr>
          <w:rFonts w:ascii="Arial" w:hAnsi="Arial" w:cs="Arial"/>
          <w:bCs/>
        </w:rPr>
        <w:t xml:space="preserve"> Para execução dos serviços objeto deste instrumento, os vigilantes a cargo da </w:t>
      </w:r>
      <w:r w:rsidRPr="00475CE1">
        <w:rPr>
          <w:rFonts w:ascii="Arial" w:hAnsi="Arial" w:cs="Arial"/>
          <w:b/>
          <w:bCs/>
        </w:rPr>
        <w:t>CONTRATADA</w:t>
      </w:r>
      <w:r w:rsidRPr="00475CE1">
        <w:rPr>
          <w:rFonts w:ascii="Arial" w:hAnsi="Arial" w:cs="Arial"/>
          <w:bCs/>
        </w:rPr>
        <w:t xml:space="preserve"> deverão atender às seguintes atribuições:</w:t>
      </w:r>
    </w:p>
    <w:p w:rsidR="00D856F0" w:rsidRDefault="00D856F0" w:rsidP="00FE488D">
      <w:pPr>
        <w:pStyle w:val="Standard"/>
        <w:autoSpaceDE w:val="0"/>
        <w:jc w:val="both"/>
        <w:rPr>
          <w:rFonts w:ascii="Arial" w:hAnsi="Arial" w:cs="Arial"/>
          <w:b/>
          <w:bCs/>
        </w:rPr>
      </w:pPr>
    </w:p>
    <w:p w:rsidR="00FE488D" w:rsidRPr="00475CE1" w:rsidRDefault="00FE488D" w:rsidP="00FE488D">
      <w:pPr>
        <w:pStyle w:val="Standard"/>
        <w:autoSpaceDE w:val="0"/>
        <w:jc w:val="both"/>
        <w:rPr>
          <w:rFonts w:ascii="Arial" w:hAnsi="Arial" w:cs="Arial"/>
          <w:bCs/>
        </w:rPr>
      </w:pPr>
      <w:r w:rsidRPr="00475CE1">
        <w:rPr>
          <w:rFonts w:ascii="Arial" w:hAnsi="Arial" w:cs="Arial"/>
          <w:b/>
          <w:bCs/>
        </w:rPr>
        <w:t>8.4.1.</w:t>
      </w:r>
      <w:r w:rsidRPr="00475CE1">
        <w:rPr>
          <w:rFonts w:ascii="Arial" w:hAnsi="Arial" w:cs="Arial"/>
          <w:bCs/>
        </w:rPr>
        <w:t xml:space="preserve"> Assumir diariamente o posto, com aparência </w:t>
      </w:r>
      <w:proofErr w:type="gramStart"/>
      <w:r w:rsidRPr="00475CE1">
        <w:rPr>
          <w:rFonts w:ascii="Arial" w:hAnsi="Arial" w:cs="Arial"/>
          <w:bCs/>
        </w:rPr>
        <w:t xml:space="preserve">pessoal adequada, devidamente uniformizados com o uniforme padrão da </w:t>
      </w:r>
      <w:r w:rsidRPr="00475CE1">
        <w:rPr>
          <w:rFonts w:ascii="Arial" w:hAnsi="Arial" w:cs="Arial"/>
          <w:b/>
          <w:bCs/>
        </w:rPr>
        <w:t>CONTRATADA</w:t>
      </w:r>
      <w:r w:rsidRPr="00475CE1">
        <w:rPr>
          <w:rFonts w:ascii="Arial" w:hAnsi="Arial" w:cs="Arial"/>
          <w:bCs/>
        </w:rPr>
        <w:t xml:space="preserve"> que contenha emblema de identificação</w:t>
      </w:r>
      <w:proofErr w:type="gramEnd"/>
      <w:r w:rsidRPr="00475CE1">
        <w:rPr>
          <w:rFonts w:ascii="Arial" w:hAnsi="Arial" w:cs="Arial"/>
          <w:bCs/>
        </w:rPr>
        <w:t xml:space="preserve"> e portando, de forma visível, crachá de identificação da empresa.</w:t>
      </w:r>
    </w:p>
    <w:p w:rsidR="00FE488D" w:rsidRPr="00475CE1" w:rsidRDefault="00FE488D" w:rsidP="00FE488D">
      <w:pPr>
        <w:pStyle w:val="Standard"/>
        <w:autoSpaceDE w:val="0"/>
        <w:jc w:val="both"/>
        <w:rPr>
          <w:rFonts w:ascii="Arial" w:hAnsi="Arial" w:cs="Arial"/>
          <w:bCs/>
        </w:rPr>
      </w:pPr>
      <w:r w:rsidRPr="00475CE1">
        <w:rPr>
          <w:rFonts w:ascii="Arial" w:hAnsi="Arial" w:cs="Arial"/>
          <w:b/>
          <w:bCs/>
        </w:rPr>
        <w:t xml:space="preserve">8.4.2. </w:t>
      </w:r>
      <w:r w:rsidRPr="00475CE1">
        <w:rPr>
          <w:rFonts w:ascii="Arial" w:hAnsi="Arial" w:cs="Arial"/>
          <w:bCs/>
        </w:rPr>
        <w:t xml:space="preserve">Comunicar imediatamente á </w:t>
      </w:r>
      <w:r w:rsidRPr="00475CE1">
        <w:rPr>
          <w:rFonts w:ascii="Arial" w:hAnsi="Arial" w:cs="Arial"/>
          <w:b/>
          <w:bCs/>
        </w:rPr>
        <w:t>CONTRATANTE</w:t>
      </w:r>
      <w:r w:rsidRPr="00475CE1">
        <w:rPr>
          <w:rFonts w:ascii="Arial" w:hAnsi="Arial" w:cs="Arial"/>
          <w:bCs/>
        </w:rPr>
        <w:t>, qualquer anormalidade verificada, inclusive de ordem funcional, para que sejam adota</w:t>
      </w:r>
      <w:r w:rsidR="00E15B0B">
        <w:rPr>
          <w:rFonts w:ascii="Arial" w:hAnsi="Arial" w:cs="Arial"/>
          <w:bCs/>
        </w:rPr>
        <w:t>das as providências necessárias, realizando o devido registro da ocorrência em documento apropriado.</w:t>
      </w:r>
    </w:p>
    <w:p w:rsidR="00D856F0" w:rsidRDefault="00D856F0" w:rsidP="00FE488D">
      <w:pPr>
        <w:pStyle w:val="Standard"/>
        <w:autoSpaceDE w:val="0"/>
        <w:jc w:val="both"/>
        <w:rPr>
          <w:rFonts w:ascii="Arial" w:hAnsi="Arial" w:cs="Arial"/>
          <w:b/>
          <w:bCs/>
        </w:rPr>
      </w:pPr>
    </w:p>
    <w:p w:rsidR="00FE488D" w:rsidRPr="00475CE1" w:rsidRDefault="00FE488D" w:rsidP="00FE488D">
      <w:pPr>
        <w:pStyle w:val="Standard"/>
        <w:autoSpaceDE w:val="0"/>
        <w:jc w:val="both"/>
        <w:rPr>
          <w:rFonts w:ascii="Arial" w:hAnsi="Arial" w:cs="Arial"/>
          <w:bCs/>
        </w:rPr>
      </w:pPr>
      <w:r w:rsidRPr="00475CE1">
        <w:rPr>
          <w:rFonts w:ascii="Arial" w:hAnsi="Arial" w:cs="Arial"/>
          <w:b/>
          <w:bCs/>
        </w:rPr>
        <w:lastRenderedPageBreak/>
        <w:t xml:space="preserve">8.4.3. </w:t>
      </w:r>
      <w:r w:rsidRPr="00475CE1">
        <w:rPr>
          <w:rFonts w:ascii="Arial" w:hAnsi="Arial" w:cs="Arial"/>
          <w:bCs/>
        </w:rPr>
        <w:t xml:space="preserve">Comunicar à área de segurança da </w:t>
      </w:r>
      <w:r w:rsidRPr="00475CE1">
        <w:rPr>
          <w:rFonts w:ascii="Arial" w:hAnsi="Arial" w:cs="Arial"/>
          <w:b/>
          <w:bCs/>
        </w:rPr>
        <w:t>CONTRATANTE</w:t>
      </w:r>
      <w:r w:rsidRPr="00475CE1">
        <w:rPr>
          <w:rFonts w:ascii="Arial" w:hAnsi="Arial" w:cs="Arial"/>
          <w:bCs/>
        </w:rPr>
        <w:t>, todo acontecimento entendido como irregular e q</w:t>
      </w:r>
      <w:r w:rsidR="00E15B0B">
        <w:rPr>
          <w:rFonts w:ascii="Arial" w:hAnsi="Arial" w:cs="Arial"/>
          <w:bCs/>
        </w:rPr>
        <w:t>ue atende contra seu patrimônio, realizando o devido registro da ocorrência em documento apropriado.</w:t>
      </w:r>
    </w:p>
    <w:p w:rsidR="00D856F0" w:rsidRDefault="00D856F0" w:rsidP="00FE488D">
      <w:pPr>
        <w:pStyle w:val="Standard"/>
        <w:autoSpaceDE w:val="0"/>
        <w:jc w:val="both"/>
        <w:rPr>
          <w:rFonts w:ascii="Arial" w:hAnsi="Arial" w:cs="Arial"/>
          <w:b/>
          <w:bCs/>
        </w:rPr>
      </w:pPr>
    </w:p>
    <w:p w:rsidR="00FE488D" w:rsidRPr="00475CE1" w:rsidRDefault="00FE488D" w:rsidP="00FE488D">
      <w:pPr>
        <w:pStyle w:val="Standard"/>
        <w:autoSpaceDE w:val="0"/>
        <w:jc w:val="both"/>
        <w:rPr>
          <w:rFonts w:ascii="Arial" w:hAnsi="Arial" w:cs="Arial"/>
          <w:bCs/>
        </w:rPr>
      </w:pPr>
      <w:r w:rsidRPr="00475CE1">
        <w:rPr>
          <w:rFonts w:ascii="Arial" w:hAnsi="Arial" w:cs="Arial"/>
          <w:b/>
          <w:bCs/>
        </w:rPr>
        <w:t xml:space="preserve">8.4.4. </w:t>
      </w:r>
      <w:r w:rsidRPr="00475CE1">
        <w:rPr>
          <w:rFonts w:ascii="Arial" w:hAnsi="Arial" w:cs="Arial"/>
          <w:bCs/>
        </w:rPr>
        <w:t xml:space="preserve">Manter afixado no posto, em local visível, o número de telefone da Delegacia de Policia da Região, </w:t>
      </w:r>
      <w:r w:rsidR="00E15B0B">
        <w:rPr>
          <w:rFonts w:ascii="Arial" w:hAnsi="Arial" w:cs="Arial"/>
          <w:bCs/>
        </w:rPr>
        <w:t xml:space="preserve">da Guarda Municipal, </w:t>
      </w:r>
      <w:r w:rsidRPr="00475CE1">
        <w:rPr>
          <w:rFonts w:ascii="Arial" w:hAnsi="Arial" w:cs="Arial"/>
          <w:bCs/>
        </w:rPr>
        <w:t>do Corpo de Bombeiros, dos responsáveis pela administração da</w:t>
      </w:r>
      <w:r w:rsidR="00E15B0B">
        <w:rPr>
          <w:rFonts w:ascii="Arial" w:hAnsi="Arial" w:cs="Arial"/>
          <w:bCs/>
        </w:rPr>
        <w:t xml:space="preserve"> Câmara, da empresa de vigilância contratada</w:t>
      </w:r>
      <w:r w:rsidRPr="00475CE1">
        <w:rPr>
          <w:rFonts w:ascii="Arial" w:hAnsi="Arial" w:cs="Arial"/>
          <w:bCs/>
        </w:rPr>
        <w:t xml:space="preserve"> e outros de interesse.</w:t>
      </w:r>
    </w:p>
    <w:p w:rsidR="00D856F0" w:rsidRDefault="00D856F0" w:rsidP="00FE488D">
      <w:pPr>
        <w:pStyle w:val="Standard"/>
        <w:autoSpaceDE w:val="0"/>
        <w:jc w:val="both"/>
        <w:rPr>
          <w:rFonts w:ascii="Arial" w:hAnsi="Arial" w:cs="Arial"/>
          <w:b/>
          <w:bCs/>
        </w:rPr>
      </w:pPr>
    </w:p>
    <w:p w:rsidR="00FE488D" w:rsidRPr="00475CE1" w:rsidRDefault="00FE488D" w:rsidP="00FE488D">
      <w:pPr>
        <w:pStyle w:val="Standard"/>
        <w:autoSpaceDE w:val="0"/>
        <w:jc w:val="both"/>
        <w:rPr>
          <w:rFonts w:ascii="Arial" w:hAnsi="Arial" w:cs="Arial"/>
          <w:bCs/>
        </w:rPr>
      </w:pPr>
      <w:r w:rsidRPr="00475CE1">
        <w:rPr>
          <w:rFonts w:ascii="Arial" w:hAnsi="Arial" w:cs="Arial"/>
          <w:b/>
          <w:bCs/>
        </w:rPr>
        <w:t xml:space="preserve">8.4.5. </w:t>
      </w:r>
      <w:r w:rsidRPr="00475CE1">
        <w:rPr>
          <w:rFonts w:ascii="Arial" w:hAnsi="Arial" w:cs="Arial"/>
          <w:bCs/>
        </w:rPr>
        <w:t xml:space="preserve">Observar a movimentação de indivíduos suspeitos nas imediações do </w:t>
      </w:r>
      <w:r w:rsidR="00E15B0B">
        <w:rPr>
          <w:rFonts w:ascii="Arial" w:hAnsi="Arial" w:cs="Arial"/>
          <w:bCs/>
        </w:rPr>
        <w:t>prédio e em seu interior</w:t>
      </w:r>
      <w:r w:rsidRPr="00475CE1">
        <w:rPr>
          <w:rFonts w:ascii="Arial" w:hAnsi="Arial" w:cs="Arial"/>
          <w:bCs/>
        </w:rPr>
        <w:t xml:space="preserve">, adotando as medidas de segurança, conforme orientação recebida da </w:t>
      </w:r>
      <w:r w:rsidRPr="00475CE1">
        <w:rPr>
          <w:rFonts w:ascii="Arial" w:hAnsi="Arial" w:cs="Arial"/>
          <w:b/>
          <w:bCs/>
        </w:rPr>
        <w:t>CONTRATANTE</w:t>
      </w:r>
      <w:r w:rsidRPr="00475CE1">
        <w:rPr>
          <w:rFonts w:ascii="Arial" w:hAnsi="Arial" w:cs="Arial"/>
          <w:bCs/>
        </w:rPr>
        <w:t xml:space="preserve">, bem como </w:t>
      </w:r>
      <w:proofErr w:type="gramStart"/>
      <w:r w:rsidRPr="00475CE1">
        <w:rPr>
          <w:rFonts w:ascii="Arial" w:hAnsi="Arial" w:cs="Arial"/>
          <w:bCs/>
        </w:rPr>
        <w:t>as que entender</w:t>
      </w:r>
      <w:proofErr w:type="gramEnd"/>
      <w:r w:rsidRPr="00475CE1">
        <w:rPr>
          <w:rFonts w:ascii="Arial" w:hAnsi="Arial" w:cs="Arial"/>
          <w:bCs/>
        </w:rPr>
        <w:t xml:space="preserve"> oportunas.</w:t>
      </w:r>
    </w:p>
    <w:p w:rsidR="00D856F0" w:rsidRDefault="00D856F0" w:rsidP="00FE488D">
      <w:pPr>
        <w:pStyle w:val="Standard"/>
        <w:autoSpaceDE w:val="0"/>
        <w:jc w:val="both"/>
        <w:rPr>
          <w:rFonts w:ascii="Arial" w:hAnsi="Arial" w:cs="Arial"/>
          <w:b/>
          <w:bCs/>
        </w:rPr>
      </w:pPr>
    </w:p>
    <w:p w:rsidR="00FE488D" w:rsidRPr="00475CE1" w:rsidRDefault="00FE488D" w:rsidP="00FE488D">
      <w:pPr>
        <w:pStyle w:val="Standard"/>
        <w:autoSpaceDE w:val="0"/>
        <w:jc w:val="both"/>
        <w:rPr>
          <w:rFonts w:ascii="Arial" w:hAnsi="Arial" w:cs="Arial"/>
          <w:bCs/>
        </w:rPr>
      </w:pPr>
      <w:r w:rsidRPr="00475CE1">
        <w:rPr>
          <w:rFonts w:ascii="Arial" w:hAnsi="Arial" w:cs="Arial"/>
          <w:b/>
          <w:bCs/>
        </w:rPr>
        <w:t xml:space="preserve">8.4.6. </w:t>
      </w:r>
      <w:r w:rsidRPr="00475CE1">
        <w:rPr>
          <w:rFonts w:ascii="Arial" w:hAnsi="Arial" w:cs="Arial"/>
          <w:bCs/>
        </w:rPr>
        <w:t>Permitir o ingresso nas instalações somente de pessoas previamente autorizadas e identificadas.</w:t>
      </w:r>
    </w:p>
    <w:p w:rsidR="00D856F0" w:rsidRDefault="00D856F0" w:rsidP="00FE488D">
      <w:pPr>
        <w:pStyle w:val="Standard"/>
        <w:autoSpaceDE w:val="0"/>
        <w:jc w:val="both"/>
        <w:rPr>
          <w:rFonts w:ascii="Arial" w:hAnsi="Arial" w:cs="Arial"/>
          <w:b/>
          <w:bCs/>
        </w:rPr>
      </w:pPr>
    </w:p>
    <w:p w:rsidR="00FE488D" w:rsidRPr="00475CE1" w:rsidRDefault="00FE488D" w:rsidP="00FE488D">
      <w:pPr>
        <w:pStyle w:val="Standard"/>
        <w:autoSpaceDE w:val="0"/>
        <w:jc w:val="both"/>
        <w:rPr>
          <w:rFonts w:ascii="Arial" w:hAnsi="Arial" w:cs="Arial"/>
          <w:bCs/>
        </w:rPr>
      </w:pPr>
      <w:r w:rsidRPr="00475CE1">
        <w:rPr>
          <w:rFonts w:ascii="Arial" w:hAnsi="Arial" w:cs="Arial"/>
          <w:b/>
          <w:bCs/>
        </w:rPr>
        <w:t xml:space="preserve">8.4.7. </w:t>
      </w:r>
      <w:r w:rsidRPr="00475CE1">
        <w:rPr>
          <w:rFonts w:ascii="Arial" w:hAnsi="Arial" w:cs="Arial"/>
          <w:bCs/>
        </w:rPr>
        <w:t xml:space="preserve">Fiscalizar a entrada e saída de materiais, através de notas fiscais ou de controles próprios da </w:t>
      </w:r>
      <w:r w:rsidRPr="00475CE1">
        <w:rPr>
          <w:rFonts w:ascii="Arial" w:hAnsi="Arial" w:cs="Arial"/>
          <w:b/>
          <w:bCs/>
        </w:rPr>
        <w:t>CONTRATANTE.</w:t>
      </w:r>
    </w:p>
    <w:p w:rsidR="00D856F0" w:rsidRDefault="00D856F0" w:rsidP="00FE488D">
      <w:pPr>
        <w:pStyle w:val="Standard"/>
        <w:autoSpaceDE w:val="0"/>
        <w:jc w:val="both"/>
        <w:rPr>
          <w:rFonts w:ascii="Arial" w:hAnsi="Arial" w:cs="Arial"/>
          <w:b/>
          <w:bCs/>
        </w:rPr>
      </w:pPr>
    </w:p>
    <w:p w:rsidR="00FE488D" w:rsidRPr="00475CE1" w:rsidRDefault="00FE488D" w:rsidP="00FE488D">
      <w:pPr>
        <w:pStyle w:val="Standard"/>
        <w:autoSpaceDE w:val="0"/>
        <w:jc w:val="both"/>
        <w:rPr>
          <w:rFonts w:ascii="Arial" w:hAnsi="Arial" w:cs="Arial"/>
          <w:bCs/>
        </w:rPr>
      </w:pPr>
      <w:r w:rsidRPr="00475CE1">
        <w:rPr>
          <w:rFonts w:ascii="Arial" w:hAnsi="Arial" w:cs="Arial"/>
          <w:b/>
          <w:bCs/>
        </w:rPr>
        <w:t xml:space="preserve">8.4.8. </w:t>
      </w:r>
      <w:r w:rsidRPr="00475CE1">
        <w:rPr>
          <w:rFonts w:ascii="Arial" w:hAnsi="Arial" w:cs="Arial"/>
          <w:bCs/>
        </w:rPr>
        <w:t>Controlar a entrada e saída de veículos nas instalações, identificando o motorista e anotando a placa de veículo, inclusive de funcionários autorizados a estacionarem seus carros particulares na área interna da instalação, mantendo sempre os portões fechados.</w:t>
      </w:r>
    </w:p>
    <w:p w:rsidR="00D856F0" w:rsidRDefault="00D856F0" w:rsidP="00FE488D">
      <w:pPr>
        <w:pStyle w:val="Standard"/>
        <w:autoSpaceDE w:val="0"/>
        <w:jc w:val="both"/>
        <w:rPr>
          <w:rFonts w:ascii="Arial" w:hAnsi="Arial" w:cs="Arial"/>
          <w:b/>
          <w:bCs/>
        </w:rPr>
      </w:pPr>
    </w:p>
    <w:p w:rsidR="00FE488D" w:rsidRPr="00475CE1" w:rsidRDefault="00FE488D" w:rsidP="00FE488D">
      <w:pPr>
        <w:pStyle w:val="Standard"/>
        <w:autoSpaceDE w:val="0"/>
        <w:jc w:val="both"/>
        <w:rPr>
          <w:rFonts w:ascii="Arial" w:hAnsi="Arial" w:cs="Arial"/>
          <w:bCs/>
        </w:rPr>
      </w:pPr>
      <w:r w:rsidRPr="00475CE1">
        <w:rPr>
          <w:rFonts w:ascii="Arial" w:hAnsi="Arial" w:cs="Arial"/>
          <w:b/>
          <w:bCs/>
        </w:rPr>
        <w:t xml:space="preserve">8.4.9. </w:t>
      </w:r>
      <w:r w:rsidRPr="00475CE1">
        <w:rPr>
          <w:rFonts w:ascii="Arial" w:hAnsi="Arial" w:cs="Arial"/>
          <w:bCs/>
        </w:rPr>
        <w:t xml:space="preserve">Controlar a entrada e saída de veículos, funcionários e visitantes, após o término de cada expediente de trabalho, feriados e finais de semana, em conformidade com o estabelecido pela </w:t>
      </w:r>
      <w:r w:rsidRPr="00475CE1">
        <w:rPr>
          <w:rFonts w:ascii="Arial" w:hAnsi="Arial" w:cs="Arial"/>
          <w:b/>
          <w:bCs/>
        </w:rPr>
        <w:t>CONTRATANTE.</w:t>
      </w:r>
    </w:p>
    <w:p w:rsidR="00D856F0" w:rsidRDefault="00D856F0" w:rsidP="00FE488D">
      <w:pPr>
        <w:pStyle w:val="Standard"/>
        <w:autoSpaceDE w:val="0"/>
        <w:jc w:val="both"/>
        <w:rPr>
          <w:rFonts w:ascii="Arial" w:hAnsi="Arial" w:cs="Arial"/>
          <w:b/>
          <w:bCs/>
        </w:rPr>
      </w:pPr>
    </w:p>
    <w:p w:rsidR="00FE488D" w:rsidRPr="00475CE1" w:rsidRDefault="00FE488D" w:rsidP="00FE488D">
      <w:pPr>
        <w:pStyle w:val="Standard"/>
        <w:autoSpaceDE w:val="0"/>
        <w:jc w:val="both"/>
        <w:rPr>
          <w:rFonts w:ascii="Arial" w:hAnsi="Arial" w:cs="Arial"/>
          <w:bCs/>
        </w:rPr>
      </w:pPr>
      <w:r w:rsidRPr="00475CE1">
        <w:rPr>
          <w:rFonts w:ascii="Arial" w:hAnsi="Arial" w:cs="Arial"/>
          <w:b/>
          <w:bCs/>
        </w:rPr>
        <w:t>8.4.10.</w:t>
      </w:r>
      <w:r w:rsidRPr="00475CE1">
        <w:rPr>
          <w:rFonts w:ascii="Arial" w:hAnsi="Arial" w:cs="Arial"/>
          <w:bCs/>
        </w:rPr>
        <w:t xml:space="preserve"> Proibir o ingresso de vendedores, ambulantes e assemelhados às instalações, sem que estes estejam devida e previamente autorizados pela </w:t>
      </w:r>
      <w:r w:rsidRPr="00475CE1">
        <w:rPr>
          <w:rFonts w:ascii="Arial" w:hAnsi="Arial" w:cs="Arial"/>
          <w:b/>
          <w:bCs/>
        </w:rPr>
        <w:t>CONTRATANTE.</w:t>
      </w:r>
    </w:p>
    <w:p w:rsidR="00D856F0" w:rsidRDefault="00D856F0" w:rsidP="00FE488D">
      <w:pPr>
        <w:pStyle w:val="Standard"/>
        <w:autoSpaceDE w:val="0"/>
        <w:jc w:val="both"/>
        <w:rPr>
          <w:rFonts w:ascii="Arial" w:hAnsi="Arial" w:cs="Arial"/>
          <w:b/>
          <w:bCs/>
        </w:rPr>
      </w:pPr>
    </w:p>
    <w:p w:rsidR="00FE488D" w:rsidRPr="00475CE1" w:rsidRDefault="00FE488D" w:rsidP="00FE488D">
      <w:pPr>
        <w:pStyle w:val="Standard"/>
        <w:autoSpaceDE w:val="0"/>
        <w:jc w:val="both"/>
        <w:rPr>
          <w:rFonts w:ascii="Arial" w:hAnsi="Arial" w:cs="Arial"/>
          <w:b/>
          <w:bCs/>
        </w:rPr>
      </w:pPr>
      <w:r w:rsidRPr="00475CE1">
        <w:rPr>
          <w:rFonts w:ascii="Arial" w:hAnsi="Arial" w:cs="Arial"/>
          <w:b/>
          <w:bCs/>
        </w:rPr>
        <w:t>8.4.11.</w:t>
      </w:r>
      <w:r w:rsidRPr="00475CE1">
        <w:rPr>
          <w:rFonts w:ascii="Arial" w:hAnsi="Arial" w:cs="Arial"/>
          <w:bCs/>
        </w:rPr>
        <w:t xml:space="preserve"> Proibir a aglomeração de pessoas junto ao posto, comunicando o fato à </w:t>
      </w:r>
      <w:r w:rsidRPr="00475CE1">
        <w:rPr>
          <w:rFonts w:ascii="Arial" w:hAnsi="Arial" w:cs="Arial"/>
          <w:b/>
          <w:bCs/>
        </w:rPr>
        <w:t>CONTRATANTE.</w:t>
      </w:r>
    </w:p>
    <w:p w:rsidR="00D856F0" w:rsidRDefault="00D856F0" w:rsidP="00FE488D">
      <w:pPr>
        <w:pStyle w:val="Standard"/>
        <w:autoSpaceDE w:val="0"/>
        <w:jc w:val="both"/>
        <w:rPr>
          <w:rFonts w:ascii="Arial" w:hAnsi="Arial" w:cs="Arial"/>
          <w:b/>
          <w:bCs/>
        </w:rPr>
      </w:pPr>
    </w:p>
    <w:p w:rsidR="00FE488D" w:rsidRPr="00475CE1" w:rsidRDefault="00FE488D" w:rsidP="00FE488D">
      <w:pPr>
        <w:pStyle w:val="Standard"/>
        <w:autoSpaceDE w:val="0"/>
        <w:jc w:val="both"/>
        <w:rPr>
          <w:rFonts w:ascii="Arial" w:hAnsi="Arial" w:cs="Arial"/>
          <w:bCs/>
        </w:rPr>
      </w:pPr>
      <w:r w:rsidRPr="00475CE1">
        <w:rPr>
          <w:rFonts w:ascii="Arial" w:hAnsi="Arial" w:cs="Arial"/>
          <w:b/>
          <w:bCs/>
        </w:rPr>
        <w:t>8.4.12.</w:t>
      </w:r>
      <w:r w:rsidRPr="00475CE1">
        <w:rPr>
          <w:rFonts w:ascii="Arial" w:hAnsi="Arial" w:cs="Arial"/>
          <w:bCs/>
        </w:rPr>
        <w:t xml:space="preserve"> Proibir todo e qualquer tipo de atividade comercial junto ao posto e imediações, que implique ou ofereça risco à segurança dos serviços e das instalações.</w:t>
      </w:r>
    </w:p>
    <w:p w:rsidR="00D856F0" w:rsidRDefault="00D856F0" w:rsidP="00FE488D">
      <w:pPr>
        <w:pStyle w:val="Standard"/>
        <w:autoSpaceDE w:val="0"/>
        <w:jc w:val="both"/>
        <w:rPr>
          <w:rFonts w:ascii="Arial" w:hAnsi="Arial" w:cs="Arial"/>
          <w:b/>
          <w:bCs/>
        </w:rPr>
      </w:pPr>
    </w:p>
    <w:p w:rsidR="00FE488D" w:rsidRPr="00475CE1" w:rsidRDefault="00FE488D" w:rsidP="00FE488D">
      <w:pPr>
        <w:pStyle w:val="Standard"/>
        <w:autoSpaceDE w:val="0"/>
        <w:jc w:val="both"/>
        <w:rPr>
          <w:rFonts w:ascii="Arial" w:hAnsi="Arial" w:cs="Arial"/>
          <w:bCs/>
        </w:rPr>
      </w:pPr>
      <w:r w:rsidRPr="00475CE1">
        <w:rPr>
          <w:rFonts w:ascii="Arial" w:hAnsi="Arial" w:cs="Arial"/>
          <w:b/>
          <w:bCs/>
        </w:rPr>
        <w:t>8.4.13.</w:t>
      </w:r>
      <w:r w:rsidRPr="00475CE1">
        <w:rPr>
          <w:rFonts w:ascii="Arial" w:hAnsi="Arial" w:cs="Arial"/>
          <w:bCs/>
        </w:rPr>
        <w:t xml:space="preserve"> Proibir a utilização do posto para guarda de objetos estranhos ao local, assim como de bens particulares de funcionários ou de terceiros.</w:t>
      </w:r>
    </w:p>
    <w:p w:rsidR="00D856F0" w:rsidRDefault="00D856F0" w:rsidP="00FE488D">
      <w:pPr>
        <w:pStyle w:val="Standard"/>
        <w:autoSpaceDE w:val="0"/>
        <w:jc w:val="both"/>
        <w:rPr>
          <w:rFonts w:ascii="Arial" w:hAnsi="Arial" w:cs="Arial"/>
          <w:b/>
          <w:bCs/>
        </w:rPr>
      </w:pPr>
    </w:p>
    <w:p w:rsidR="00FE488D" w:rsidRPr="00475CE1" w:rsidRDefault="00FE488D" w:rsidP="00FE488D">
      <w:pPr>
        <w:pStyle w:val="Standard"/>
        <w:autoSpaceDE w:val="0"/>
        <w:jc w:val="both"/>
        <w:rPr>
          <w:rFonts w:ascii="Arial" w:hAnsi="Arial" w:cs="Arial"/>
          <w:bCs/>
        </w:rPr>
      </w:pPr>
      <w:r w:rsidRPr="00475CE1">
        <w:rPr>
          <w:rFonts w:ascii="Arial" w:hAnsi="Arial" w:cs="Arial"/>
          <w:b/>
          <w:bCs/>
        </w:rPr>
        <w:t>8.4.14.</w:t>
      </w:r>
      <w:r w:rsidRPr="00475CE1">
        <w:rPr>
          <w:rFonts w:ascii="Arial" w:hAnsi="Arial" w:cs="Arial"/>
          <w:bCs/>
        </w:rPr>
        <w:t xml:space="preserve"> Cumprir a carga horária determinada, retirando</w:t>
      </w:r>
      <w:r w:rsidR="00281AC2" w:rsidRPr="00475CE1">
        <w:rPr>
          <w:rFonts w:ascii="Arial" w:hAnsi="Arial" w:cs="Arial"/>
          <w:bCs/>
        </w:rPr>
        <w:t>–</w:t>
      </w:r>
      <w:r w:rsidRPr="00475CE1">
        <w:rPr>
          <w:rFonts w:ascii="Arial" w:hAnsi="Arial" w:cs="Arial"/>
          <w:bCs/>
        </w:rPr>
        <w:t>se do posto apenas e somente após a rendição.</w:t>
      </w:r>
    </w:p>
    <w:p w:rsidR="0029441E" w:rsidRPr="00475CE1" w:rsidRDefault="0029441E" w:rsidP="0029441E">
      <w:pPr>
        <w:pStyle w:val="Standard"/>
        <w:autoSpaceDE w:val="0"/>
        <w:jc w:val="both"/>
        <w:rPr>
          <w:rFonts w:ascii="Arial" w:hAnsi="Arial" w:cs="Arial"/>
          <w:bCs/>
        </w:rPr>
      </w:pPr>
      <w:r w:rsidRPr="00475CE1">
        <w:rPr>
          <w:rFonts w:ascii="Arial" w:hAnsi="Arial" w:cs="Arial"/>
          <w:b/>
          <w:bCs/>
        </w:rPr>
        <w:t xml:space="preserve">8.4.15. </w:t>
      </w:r>
      <w:r w:rsidRPr="00475CE1">
        <w:rPr>
          <w:rFonts w:ascii="Arial" w:hAnsi="Arial" w:cs="Arial"/>
          <w:bCs/>
        </w:rPr>
        <w:t>As trocas de guarda deverão ser realizadas, única e exclusivamente, nos postos de serviço.</w:t>
      </w:r>
    </w:p>
    <w:p w:rsidR="00D856F0" w:rsidRDefault="00D856F0" w:rsidP="0029441E">
      <w:pPr>
        <w:pStyle w:val="Standard"/>
        <w:autoSpaceDE w:val="0"/>
        <w:jc w:val="both"/>
        <w:rPr>
          <w:rFonts w:ascii="Arial" w:hAnsi="Arial" w:cs="Arial"/>
          <w:b/>
          <w:bCs/>
        </w:rPr>
      </w:pPr>
    </w:p>
    <w:p w:rsidR="0029441E" w:rsidRPr="00475CE1" w:rsidRDefault="0029441E" w:rsidP="0029441E">
      <w:pPr>
        <w:pStyle w:val="Standard"/>
        <w:autoSpaceDE w:val="0"/>
        <w:jc w:val="both"/>
        <w:rPr>
          <w:rFonts w:ascii="Arial" w:hAnsi="Arial" w:cs="Arial"/>
          <w:bCs/>
        </w:rPr>
      </w:pPr>
      <w:r w:rsidRPr="00475CE1">
        <w:rPr>
          <w:rFonts w:ascii="Arial" w:hAnsi="Arial" w:cs="Arial"/>
          <w:b/>
          <w:bCs/>
        </w:rPr>
        <w:t xml:space="preserve">8.4.16. </w:t>
      </w:r>
      <w:r w:rsidRPr="00475CE1">
        <w:rPr>
          <w:rFonts w:ascii="Arial" w:hAnsi="Arial" w:cs="Arial"/>
          <w:bCs/>
        </w:rPr>
        <w:t xml:space="preserve">Não se ausentar do posto de trabalho, exceto em caso de absoluta necessidade e sempre após comunicação à área de segurança da </w:t>
      </w:r>
      <w:r w:rsidRPr="00475CE1">
        <w:rPr>
          <w:rFonts w:ascii="Arial" w:hAnsi="Arial" w:cs="Arial"/>
          <w:b/>
          <w:bCs/>
        </w:rPr>
        <w:lastRenderedPageBreak/>
        <w:t>CONTRATANTE</w:t>
      </w:r>
      <w:r w:rsidRPr="00475CE1">
        <w:rPr>
          <w:rFonts w:ascii="Arial" w:hAnsi="Arial" w:cs="Arial"/>
          <w:bCs/>
        </w:rPr>
        <w:t xml:space="preserve"> e à CONTRATADA, que se responsabilizará pela reposição do posto.</w:t>
      </w:r>
    </w:p>
    <w:p w:rsidR="00D856F0" w:rsidRDefault="00D856F0" w:rsidP="0029441E">
      <w:pPr>
        <w:pStyle w:val="Standard"/>
        <w:autoSpaceDE w:val="0"/>
        <w:jc w:val="both"/>
        <w:rPr>
          <w:rFonts w:ascii="Arial" w:hAnsi="Arial" w:cs="Arial"/>
          <w:b/>
          <w:bCs/>
        </w:rPr>
      </w:pPr>
    </w:p>
    <w:p w:rsidR="0029441E" w:rsidRPr="00475CE1" w:rsidRDefault="0029441E" w:rsidP="0029441E">
      <w:pPr>
        <w:pStyle w:val="Standard"/>
        <w:autoSpaceDE w:val="0"/>
        <w:jc w:val="both"/>
        <w:rPr>
          <w:rFonts w:ascii="Arial" w:hAnsi="Arial" w:cs="Arial"/>
          <w:bCs/>
        </w:rPr>
      </w:pPr>
      <w:r w:rsidRPr="00475CE1">
        <w:rPr>
          <w:rFonts w:ascii="Arial" w:hAnsi="Arial" w:cs="Arial"/>
          <w:b/>
          <w:bCs/>
        </w:rPr>
        <w:t xml:space="preserve">8.4.17. </w:t>
      </w:r>
      <w:r w:rsidRPr="00475CE1">
        <w:rPr>
          <w:rFonts w:ascii="Arial" w:hAnsi="Arial" w:cs="Arial"/>
          <w:bCs/>
        </w:rPr>
        <w:t xml:space="preserve">Executar a(s) ronda(s) diária(s) conforme a orientação recebida da </w:t>
      </w:r>
      <w:r w:rsidRPr="00475CE1">
        <w:rPr>
          <w:rFonts w:ascii="Arial" w:hAnsi="Arial" w:cs="Arial"/>
          <w:b/>
          <w:bCs/>
        </w:rPr>
        <w:t>CONTRATANTE</w:t>
      </w:r>
      <w:r w:rsidRPr="00475CE1">
        <w:rPr>
          <w:rFonts w:ascii="Arial" w:hAnsi="Arial" w:cs="Arial"/>
          <w:bCs/>
        </w:rPr>
        <w:t>, verificando todas as dependências das instalações, adotando os cuidados e providências necessários para o perfeito desempenho das funções e manutenção da ordem nas instalações.</w:t>
      </w:r>
    </w:p>
    <w:p w:rsidR="00D856F0" w:rsidRDefault="00D856F0" w:rsidP="0029441E">
      <w:pPr>
        <w:pStyle w:val="Standard"/>
        <w:autoSpaceDE w:val="0"/>
        <w:jc w:val="both"/>
        <w:rPr>
          <w:rFonts w:ascii="Arial" w:hAnsi="Arial" w:cs="Arial"/>
          <w:b/>
          <w:bCs/>
        </w:rPr>
      </w:pPr>
    </w:p>
    <w:p w:rsidR="0029441E" w:rsidRPr="00475CE1" w:rsidRDefault="0029441E" w:rsidP="0029441E">
      <w:pPr>
        <w:pStyle w:val="Standard"/>
        <w:autoSpaceDE w:val="0"/>
        <w:jc w:val="both"/>
        <w:rPr>
          <w:rFonts w:ascii="Arial" w:hAnsi="Arial" w:cs="Arial"/>
          <w:bCs/>
        </w:rPr>
      </w:pPr>
      <w:r w:rsidRPr="00475CE1">
        <w:rPr>
          <w:rFonts w:ascii="Arial" w:hAnsi="Arial" w:cs="Arial"/>
          <w:b/>
          <w:bCs/>
        </w:rPr>
        <w:t xml:space="preserve">8.4.18. </w:t>
      </w:r>
      <w:r w:rsidRPr="00475CE1">
        <w:rPr>
          <w:rFonts w:ascii="Arial" w:hAnsi="Arial" w:cs="Arial"/>
          <w:bCs/>
        </w:rPr>
        <w:t>Registrar e controlar diariamente as ocorrências do posto, em livro próprio e exclusivo para essa finalidade.</w:t>
      </w:r>
    </w:p>
    <w:p w:rsidR="00D856F0" w:rsidRDefault="00D856F0" w:rsidP="0029441E">
      <w:pPr>
        <w:pStyle w:val="Standard"/>
        <w:autoSpaceDE w:val="0"/>
        <w:jc w:val="both"/>
        <w:rPr>
          <w:rFonts w:ascii="Arial" w:hAnsi="Arial" w:cs="Arial"/>
          <w:b/>
          <w:bCs/>
        </w:rPr>
      </w:pPr>
    </w:p>
    <w:p w:rsidR="0029441E" w:rsidRPr="00475CE1" w:rsidRDefault="0029441E" w:rsidP="0029441E">
      <w:pPr>
        <w:pStyle w:val="Standard"/>
        <w:autoSpaceDE w:val="0"/>
        <w:jc w:val="both"/>
        <w:rPr>
          <w:rFonts w:ascii="Arial" w:hAnsi="Arial" w:cs="Arial"/>
          <w:bCs/>
        </w:rPr>
      </w:pPr>
      <w:r w:rsidRPr="00475CE1">
        <w:rPr>
          <w:rFonts w:ascii="Arial" w:hAnsi="Arial" w:cs="Arial"/>
          <w:b/>
          <w:bCs/>
        </w:rPr>
        <w:t xml:space="preserve">8.4.19. </w:t>
      </w:r>
      <w:r w:rsidRPr="00475CE1">
        <w:rPr>
          <w:rFonts w:ascii="Arial" w:hAnsi="Arial" w:cs="Arial"/>
          <w:bCs/>
        </w:rPr>
        <w:t xml:space="preserve">Colaborar nos casos de emergência ou abandono das instalações, visando </w:t>
      </w:r>
      <w:proofErr w:type="gramStart"/>
      <w:r w:rsidRPr="00475CE1">
        <w:rPr>
          <w:rFonts w:ascii="Arial" w:hAnsi="Arial" w:cs="Arial"/>
          <w:bCs/>
        </w:rPr>
        <w:t>a</w:t>
      </w:r>
      <w:proofErr w:type="gramEnd"/>
      <w:r w:rsidRPr="00475CE1">
        <w:rPr>
          <w:rFonts w:ascii="Arial" w:hAnsi="Arial" w:cs="Arial"/>
          <w:bCs/>
        </w:rPr>
        <w:t xml:space="preserve"> manutenção das condições de segurança.</w:t>
      </w:r>
    </w:p>
    <w:p w:rsidR="00D856F0" w:rsidRDefault="00D856F0" w:rsidP="0029441E">
      <w:pPr>
        <w:pStyle w:val="Standard"/>
        <w:autoSpaceDE w:val="0"/>
        <w:jc w:val="both"/>
        <w:rPr>
          <w:rFonts w:ascii="Arial" w:hAnsi="Arial" w:cs="Arial"/>
          <w:b/>
          <w:bCs/>
        </w:rPr>
      </w:pPr>
    </w:p>
    <w:p w:rsidR="0029441E" w:rsidRPr="00475CE1" w:rsidRDefault="0029441E" w:rsidP="0029441E">
      <w:pPr>
        <w:pStyle w:val="Standard"/>
        <w:autoSpaceDE w:val="0"/>
        <w:jc w:val="both"/>
        <w:rPr>
          <w:rFonts w:ascii="Arial" w:hAnsi="Arial" w:cs="Arial"/>
          <w:bCs/>
        </w:rPr>
      </w:pPr>
      <w:r w:rsidRPr="00475CE1">
        <w:rPr>
          <w:rFonts w:ascii="Arial" w:hAnsi="Arial" w:cs="Arial"/>
          <w:b/>
          <w:bCs/>
        </w:rPr>
        <w:t xml:space="preserve">8.4.20. </w:t>
      </w:r>
      <w:r w:rsidRPr="00475CE1">
        <w:rPr>
          <w:rFonts w:ascii="Arial" w:hAnsi="Arial" w:cs="Arial"/>
          <w:bCs/>
        </w:rPr>
        <w:t xml:space="preserve">Colaborar com as Polícias Civil e Militar nas ocorrências de ordem policial dentro das instalações da </w:t>
      </w:r>
      <w:r w:rsidRPr="00475CE1">
        <w:rPr>
          <w:rFonts w:ascii="Arial" w:hAnsi="Arial" w:cs="Arial"/>
          <w:b/>
          <w:bCs/>
        </w:rPr>
        <w:t>CONTRATANTE</w:t>
      </w:r>
      <w:r w:rsidRPr="00475CE1">
        <w:rPr>
          <w:rFonts w:ascii="Arial" w:hAnsi="Arial" w:cs="Arial"/>
          <w:bCs/>
        </w:rPr>
        <w:t xml:space="preserve"> facilitando, o quanto possível, a atuação daquelas, inclusive na indicação de testemunhas presenciais de eventuais acontecimentos.</w:t>
      </w:r>
    </w:p>
    <w:p w:rsidR="00D856F0" w:rsidRDefault="00D856F0" w:rsidP="0029441E">
      <w:pPr>
        <w:pStyle w:val="Standard"/>
        <w:autoSpaceDE w:val="0"/>
        <w:jc w:val="both"/>
        <w:rPr>
          <w:rFonts w:ascii="Arial" w:hAnsi="Arial" w:cs="Arial"/>
          <w:b/>
          <w:bCs/>
        </w:rPr>
      </w:pPr>
    </w:p>
    <w:p w:rsidR="0029441E" w:rsidRPr="00475CE1" w:rsidRDefault="0029441E" w:rsidP="0029441E">
      <w:pPr>
        <w:pStyle w:val="Standard"/>
        <w:autoSpaceDE w:val="0"/>
        <w:jc w:val="both"/>
        <w:rPr>
          <w:rFonts w:ascii="Arial" w:hAnsi="Arial" w:cs="Arial"/>
          <w:bCs/>
        </w:rPr>
      </w:pPr>
      <w:r w:rsidRPr="00475CE1">
        <w:rPr>
          <w:rFonts w:ascii="Arial" w:hAnsi="Arial" w:cs="Arial"/>
          <w:b/>
          <w:bCs/>
        </w:rPr>
        <w:t xml:space="preserve">8.4.21. </w:t>
      </w:r>
      <w:r w:rsidRPr="00475CE1">
        <w:rPr>
          <w:rFonts w:ascii="Arial" w:hAnsi="Arial" w:cs="Arial"/>
          <w:bCs/>
        </w:rPr>
        <w:t>Repassar para o vigilante que assumir o posto, quando da rendição, todas as orientações recebidas e em vigor, bem como eventual anomalia observada nas instalações.</w:t>
      </w:r>
    </w:p>
    <w:p w:rsidR="00D856F0" w:rsidRDefault="00D856F0" w:rsidP="0029441E">
      <w:pPr>
        <w:pStyle w:val="Standard"/>
        <w:autoSpaceDE w:val="0"/>
        <w:jc w:val="both"/>
        <w:rPr>
          <w:rFonts w:ascii="Arial" w:hAnsi="Arial" w:cs="Arial"/>
          <w:b/>
          <w:bCs/>
        </w:rPr>
      </w:pPr>
    </w:p>
    <w:p w:rsidR="0029441E" w:rsidRPr="00475CE1" w:rsidRDefault="0029441E" w:rsidP="0029441E">
      <w:pPr>
        <w:pStyle w:val="Standard"/>
        <w:autoSpaceDE w:val="0"/>
        <w:jc w:val="both"/>
        <w:rPr>
          <w:rFonts w:ascii="Arial" w:hAnsi="Arial" w:cs="Arial"/>
          <w:bCs/>
        </w:rPr>
      </w:pPr>
      <w:r w:rsidRPr="00475CE1">
        <w:rPr>
          <w:rFonts w:ascii="Arial" w:hAnsi="Arial" w:cs="Arial"/>
          <w:b/>
          <w:bCs/>
        </w:rPr>
        <w:t>8.4.22.</w:t>
      </w:r>
      <w:r w:rsidRPr="00475CE1">
        <w:rPr>
          <w:rFonts w:ascii="Arial" w:hAnsi="Arial" w:cs="Arial"/>
          <w:bCs/>
        </w:rPr>
        <w:t xml:space="preserve"> Cumprir a programação dos serviços feita periodicamente pela </w:t>
      </w:r>
      <w:r w:rsidRPr="00475CE1">
        <w:rPr>
          <w:rFonts w:ascii="Arial" w:hAnsi="Arial" w:cs="Arial"/>
          <w:b/>
          <w:bCs/>
        </w:rPr>
        <w:t>CONTRATANTE</w:t>
      </w:r>
      <w:r w:rsidRPr="00475CE1">
        <w:rPr>
          <w:rFonts w:ascii="Arial" w:hAnsi="Arial" w:cs="Arial"/>
          <w:bCs/>
        </w:rPr>
        <w:t>, com atendimento sempre cortês e de forma a garantir as condições de segurança das instalações, dos empregados e das pessoas presentes.</w:t>
      </w:r>
    </w:p>
    <w:p w:rsidR="00D856F0" w:rsidRDefault="00D856F0" w:rsidP="0029441E">
      <w:pPr>
        <w:pStyle w:val="Standard"/>
        <w:autoSpaceDE w:val="0"/>
        <w:jc w:val="both"/>
        <w:rPr>
          <w:rFonts w:ascii="Arial" w:hAnsi="Arial" w:cs="Arial"/>
          <w:b/>
          <w:bCs/>
        </w:rPr>
      </w:pPr>
    </w:p>
    <w:p w:rsidR="0029441E" w:rsidRPr="00475CE1" w:rsidRDefault="0029441E" w:rsidP="0029441E">
      <w:pPr>
        <w:pStyle w:val="Standard"/>
        <w:autoSpaceDE w:val="0"/>
        <w:jc w:val="both"/>
        <w:rPr>
          <w:rFonts w:ascii="Arial" w:hAnsi="Arial" w:cs="Arial"/>
          <w:bCs/>
        </w:rPr>
      </w:pPr>
      <w:r w:rsidRPr="00475CE1">
        <w:rPr>
          <w:rFonts w:ascii="Arial" w:hAnsi="Arial" w:cs="Arial"/>
          <w:b/>
          <w:bCs/>
        </w:rPr>
        <w:t xml:space="preserve">8.4.23. </w:t>
      </w:r>
      <w:r w:rsidRPr="00475CE1">
        <w:rPr>
          <w:rFonts w:ascii="Arial" w:hAnsi="Arial" w:cs="Arial"/>
          <w:bCs/>
        </w:rPr>
        <w:t xml:space="preserve">As ações dos vigilantes devem se restringir aos limites das instalações da </w:t>
      </w:r>
      <w:r w:rsidRPr="00475CE1">
        <w:rPr>
          <w:rFonts w:ascii="Arial" w:hAnsi="Arial" w:cs="Arial"/>
          <w:b/>
          <w:bCs/>
        </w:rPr>
        <w:t>CONTRATANTE</w:t>
      </w:r>
      <w:r w:rsidRPr="00475CE1">
        <w:rPr>
          <w:rFonts w:ascii="Arial" w:hAnsi="Arial" w:cs="Arial"/>
          <w:bCs/>
        </w:rPr>
        <w:t xml:space="preserve"> e estarem circunscritas à sua área de atuação estabelecida pela legislação específica.</w:t>
      </w:r>
    </w:p>
    <w:p w:rsidR="00D856F0" w:rsidRDefault="00D856F0" w:rsidP="0029441E">
      <w:pPr>
        <w:pStyle w:val="Standard"/>
        <w:autoSpaceDE w:val="0"/>
        <w:jc w:val="both"/>
        <w:rPr>
          <w:rFonts w:ascii="Arial" w:hAnsi="Arial" w:cs="Arial"/>
          <w:b/>
          <w:bCs/>
        </w:rPr>
      </w:pPr>
    </w:p>
    <w:p w:rsidR="0029441E" w:rsidRPr="00475CE1" w:rsidRDefault="0029441E" w:rsidP="0029441E">
      <w:pPr>
        <w:pStyle w:val="Standard"/>
        <w:autoSpaceDE w:val="0"/>
        <w:jc w:val="both"/>
        <w:rPr>
          <w:rFonts w:ascii="Arial" w:hAnsi="Arial" w:cs="Arial"/>
          <w:bCs/>
        </w:rPr>
      </w:pPr>
      <w:r w:rsidRPr="00475CE1">
        <w:rPr>
          <w:rFonts w:ascii="Arial" w:hAnsi="Arial" w:cs="Arial"/>
          <w:b/>
          <w:bCs/>
        </w:rPr>
        <w:t xml:space="preserve">8.4.24. </w:t>
      </w:r>
      <w:r w:rsidRPr="00475CE1">
        <w:rPr>
          <w:rFonts w:ascii="Arial" w:hAnsi="Arial" w:cs="Arial"/>
          <w:bCs/>
        </w:rPr>
        <w:t xml:space="preserve">As normas e rotinas para execução dos serviços serão definidas pela área de segurança da </w:t>
      </w:r>
      <w:r w:rsidRPr="00475CE1">
        <w:rPr>
          <w:rFonts w:ascii="Arial" w:hAnsi="Arial" w:cs="Arial"/>
          <w:b/>
          <w:bCs/>
        </w:rPr>
        <w:t>CONTRATANTE</w:t>
      </w:r>
      <w:r w:rsidRPr="00475CE1">
        <w:rPr>
          <w:rFonts w:ascii="Arial" w:hAnsi="Arial" w:cs="Arial"/>
          <w:bCs/>
        </w:rPr>
        <w:t>, sendo adaptadas de acordo com as características e peculiaridades de cada posto de trabalho.</w:t>
      </w:r>
    </w:p>
    <w:p w:rsidR="00D856F0" w:rsidRDefault="00D856F0" w:rsidP="00570C9C">
      <w:pPr>
        <w:pStyle w:val="Standard"/>
        <w:autoSpaceDE w:val="0"/>
        <w:jc w:val="both"/>
        <w:rPr>
          <w:rFonts w:ascii="Arial" w:hAnsi="Arial" w:cs="Arial"/>
          <w:b/>
          <w:bCs/>
        </w:rPr>
      </w:pPr>
    </w:p>
    <w:p w:rsidR="00570C9C" w:rsidRPr="00570C9C" w:rsidRDefault="00570C9C" w:rsidP="00570C9C">
      <w:pPr>
        <w:pStyle w:val="Standard"/>
        <w:autoSpaceDE w:val="0"/>
        <w:jc w:val="both"/>
        <w:rPr>
          <w:rFonts w:ascii="Arial" w:hAnsi="Arial" w:cs="Arial"/>
          <w:bCs/>
        </w:rPr>
      </w:pPr>
      <w:r w:rsidRPr="00570C9C">
        <w:rPr>
          <w:rFonts w:ascii="Arial" w:hAnsi="Arial" w:cs="Arial"/>
          <w:b/>
          <w:bCs/>
        </w:rPr>
        <w:t>8.4.25.</w:t>
      </w:r>
      <w:r w:rsidRPr="00570C9C">
        <w:rPr>
          <w:rFonts w:ascii="Arial" w:hAnsi="Arial" w:cs="Arial"/>
          <w:bCs/>
        </w:rPr>
        <w:t xml:space="preserve"> Notificar os servidores camarários que transitem nas dependências da sede sem a utilização do crachá de identificação, anotando em registro próprio as ocorrências;</w:t>
      </w:r>
    </w:p>
    <w:p w:rsidR="00D856F0" w:rsidRDefault="00D856F0" w:rsidP="00570C9C">
      <w:pPr>
        <w:pStyle w:val="Standard"/>
        <w:autoSpaceDE w:val="0"/>
        <w:jc w:val="both"/>
        <w:rPr>
          <w:rFonts w:ascii="Arial" w:hAnsi="Arial" w:cs="Arial"/>
          <w:b/>
          <w:bCs/>
        </w:rPr>
      </w:pPr>
    </w:p>
    <w:p w:rsidR="00570C9C" w:rsidRPr="00570C9C" w:rsidRDefault="00570C9C" w:rsidP="00570C9C">
      <w:pPr>
        <w:pStyle w:val="Standard"/>
        <w:autoSpaceDE w:val="0"/>
        <w:jc w:val="both"/>
        <w:rPr>
          <w:rFonts w:ascii="Arial" w:hAnsi="Arial" w:cs="Arial"/>
          <w:bCs/>
        </w:rPr>
      </w:pPr>
      <w:r w:rsidRPr="00570C9C">
        <w:rPr>
          <w:rFonts w:ascii="Arial" w:hAnsi="Arial" w:cs="Arial"/>
          <w:b/>
          <w:bCs/>
        </w:rPr>
        <w:t>8.4.26.</w:t>
      </w:r>
      <w:r w:rsidRPr="00570C9C">
        <w:rPr>
          <w:rFonts w:ascii="Arial" w:hAnsi="Arial" w:cs="Arial"/>
          <w:bCs/>
        </w:rPr>
        <w:t xml:space="preserve"> Vedar o acesso às áreas restritas durante o período de sessões, mediante orientação das diretorias da câmara;</w:t>
      </w:r>
    </w:p>
    <w:p w:rsidR="00D856F0" w:rsidRDefault="00D856F0" w:rsidP="00570C9C">
      <w:pPr>
        <w:pStyle w:val="Standard"/>
        <w:autoSpaceDE w:val="0"/>
        <w:jc w:val="both"/>
        <w:rPr>
          <w:rFonts w:ascii="Arial" w:hAnsi="Arial" w:cs="Arial"/>
          <w:b/>
          <w:bCs/>
        </w:rPr>
      </w:pPr>
    </w:p>
    <w:p w:rsidR="00570C9C" w:rsidRPr="00570C9C" w:rsidRDefault="00570C9C" w:rsidP="00570C9C">
      <w:pPr>
        <w:pStyle w:val="Standard"/>
        <w:autoSpaceDE w:val="0"/>
        <w:jc w:val="both"/>
        <w:rPr>
          <w:rFonts w:ascii="Arial" w:hAnsi="Arial" w:cs="Arial"/>
          <w:bCs/>
        </w:rPr>
      </w:pPr>
      <w:r w:rsidRPr="00570C9C">
        <w:rPr>
          <w:rFonts w:ascii="Arial" w:hAnsi="Arial" w:cs="Arial"/>
          <w:b/>
          <w:bCs/>
        </w:rPr>
        <w:t>8.4.27</w:t>
      </w:r>
      <w:r w:rsidRPr="00440AD4">
        <w:rPr>
          <w:rFonts w:ascii="Arial" w:hAnsi="Arial" w:cs="Arial"/>
          <w:b/>
          <w:bCs/>
        </w:rPr>
        <w:t>.</w:t>
      </w:r>
      <w:r w:rsidRPr="00570C9C">
        <w:rPr>
          <w:rFonts w:ascii="Arial" w:hAnsi="Arial" w:cs="Arial"/>
          <w:bCs/>
        </w:rPr>
        <w:t xml:space="preserve"> Vedar a retirada de processos administrativos da sede da câmara, salvo por força policial ou com específica autorização por escrito da Presidência da Câmara;</w:t>
      </w:r>
    </w:p>
    <w:p w:rsidR="00D856F0" w:rsidRDefault="00D856F0" w:rsidP="00570C9C">
      <w:pPr>
        <w:pStyle w:val="Standard"/>
        <w:autoSpaceDE w:val="0"/>
        <w:jc w:val="both"/>
        <w:rPr>
          <w:rFonts w:ascii="Arial" w:hAnsi="Arial" w:cs="Arial"/>
          <w:b/>
          <w:bCs/>
        </w:rPr>
      </w:pPr>
    </w:p>
    <w:p w:rsidR="00570C9C" w:rsidRPr="00570C9C" w:rsidRDefault="00570C9C" w:rsidP="00570C9C">
      <w:pPr>
        <w:pStyle w:val="Standard"/>
        <w:autoSpaceDE w:val="0"/>
        <w:jc w:val="both"/>
        <w:rPr>
          <w:rFonts w:ascii="Arial" w:hAnsi="Arial" w:cs="Arial"/>
          <w:bCs/>
        </w:rPr>
      </w:pPr>
      <w:r w:rsidRPr="00440AD4">
        <w:rPr>
          <w:rFonts w:ascii="Arial" w:hAnsi="Arial" w:cs="Arial"/>
          <w:b/>
          <w:bCs/>
        </w:rPr>
        <w:t>8.4.28.</w:t>
      </w:r>
      <w:r w:rsidRPr="00570C9C">
        <w:rPr>
          <w:rFonts w:ascii="Arial" w:hAnsi="Arial" w:cs="Arial"/>
          <w:bCs/>
        </w:rPr>
        <w:t xml:space="preserve"> Anotar em registro próprio e encaminhar à Diretoria Administrativa eventuais ocorrências de danos aos bens da Câmara Municipal de São Vicente, indicando os responsáveis pelo prejuízo;</w:t>
      </w:r>
    </w:p>
    <w:p w:rsidR="00D856F0" w:rsidRDefault="00D856F0" w:rsidP="00570C9C">
      <w:pPr>
        <w:pStyle w:val="Standard"/>
        <w:autoSpaceDE w:val="0"/>
        <w:jc w:val="both"/>
        <w:rPr>
          <w:rFonts w:ascii="Arial" w:hAnsi="Arial" w:cs="Arial"/>
          <w:b/>
          <w:bCs/>
        </w:rPr>
      </w:pPr>
    </w:p>
    <w:p w:rsidR="00570C9C" w:rsidRPr="00570C9C" w:rsidRDefault="00570C9C" w:rsidP="00570C9C">
      <w:pPr>
        <w:pStyle w:val="Standard"/>
        <w:autoSpaceDE w:val="0"/>
        <w:jc w:val="both"/>
        <w:rPr>
          <w:rFonts w:ascii="Arial" w:hAnsi="Arial" w:cs="Arial"/>
          <w:bCs/>
        </w:rPr>
      </w:pPr>
      <w:r w:rsidRPr="00440AD4">
        <w:rPr>
          <w:rFonts w:ascii="Arial" w:hAnsi="Arial" w:cs="Arial"/>
          <w:b/>
          <w:bCs/>
        </w:rPr>
        <w:t>8.4.29.</w:t>
      </w:r>
      <w:r w:rsidRPr="00570C9C">
        <w:rPr>
          <w:rFonts w:ascii="Arial" w:hAnsi="Arial" w:cs="Arial"/>
          <w:bCs/>
        </w:rPr>
        <w:t xml:space="preserve">  Ordenar a retirada de pessoas que </w:t>
      </w:r>
      <w:proofErr w:type="gramStart"/>
      <w:r w:rsidRPr="00570C9C">
        <w:rPr>
          <w:rFonts w:ascii="Arial" w:hAnsi="Arial" w:cs="Arial"/>
          <w:bCs/>
        </w:rPr>
        <w:t>ameacem</w:t>
      </w:r>
      <w:proofErr w:type="gramEnd"/>
      <w:r w:rsidRPr="00570C9C">
        <w:rPr>
          <w:rFonts w:ascii="Arial" w:hAnsi="Arial" w:cs="Arial"/>
          <w:bCs/>
        </w:rPr>
        <w:t xml:space="preserve"> a segurança dos trabalhos legislativos e/ou a integridade de outrem;</w:t>
      </w:r>
    </w:p>
    <w:p w:rsidR="00D856F0" w:rsidRDefault="00D856F0" w:rsidP="00570C9C">
      <w:pPr>
        <w:pStyle w:val="Standard"/>
        <w:autoSpaceDE w:val="0"/>
        <w:jc w:val="both"/>
        <w:rPr>
          <w:rFonts w:ascii="Arial" w:hAnsi="Arial" w:cs="Arial"/>
          <w:b/>
          <w:bCs/>
        </w:rPr>
      </w:pPr>
    </w:p>
    <w:p w:rsidR="00570C9C" w:rsidRPr="00570C9C" w:rsidRDefault="00570C9C" w:rsidP="00570C9C">
      <w:pPr>
        <w:pStyle w:val="Standard"/>
        <w:autoSpaceDE w:val="0"/>
        <w:jc w:val="both"/>
        <w:rPr>
          <w:rFonts w:ascii="Arial" w:hAnsi="Arial" w:cs="Arial"/>
          <w:bCs/>
        </w:rPr>
      </w:pPr>
      <w:r w:rsidRPr="00440AD4">
        <w:rPr>
          <w:rFonts w:ascii="Arial" w:hAnsi="Arial" w:cs="Arial"/>
          <w:b/>
          <w:bCs/>
        </w:rPr>
        <w:t>8.4.30.</w:t>
      </w:r>
      <w:r w:rsidRPr="00570C9C">
        <w:rPr>
          <w:rFonts w:ascii="Arial" w:hAnsi="Arial" w:cs="Arial"/>
          <w:bCs/>
        </w:rPr>
        <w:t xml:space="preserve"> Realizar a segurança, interna ou externa nas dependências da Câmara, de acordo com as determinações do setor administrativo do referido órgão;</w:t>
      </w:r>
    </w:p>
    <w:p w:rsidR="00D856F0" w:rsidRDefault="00D856F0" w:rsidP="00570C9C">
      <w:pPr>
        <w:pStyle w:val="Standard"/>
        <w:autoSpaceDE w:val="0"/>
        <w:jc w:val="both"/>
        <w:rPr>
          <w:rFonts w:ascii="Arial" w:hAnsi="Arial" w:cs="Arial"/>
          <w:b/>
          <w:bCs/>
        </w:rPr>
      </w:pPr>
    </w:p>
    <w:p w:rsidR="00570C9C" w:rsidRPr="00570C9C" w:rsidRDefault="00570C9C" w:rsidP="00570C9C">
      <w:pPr>
        <w:pStyle w:val="Standard"/>
        <w:autoSpaceDE w:val="0"/>
        <w:jc w:val="both"/>
        <w:rPr>
          <w:rFonts w:ascii="Arial" w:hAnsi="Arial" w:cs="Arial"/>
          <w:bCs/>
        </w:rPr>
      </w:pPr>
      <w:r w:rsidRPr="00440AD4">
        <w:rPr>
          <w:rFonts w:ascii="Arial" w:hAnsi="Arial" w:cs="Arial"/>
          <w:b/>
          <w:bCs/>
        </w:rPr>
        <w:t>8.4.31.</w:t>
      </w:r>
      <w:r w:rsidRPr="00570C9C">
        <w:rPr>
          <w:rFonts w:ascii="Arial" w:hAnsi="Arial" w:cs="Arial"/>
          <w:bCs/>
        </w:rPr>
        <w:t xml:space="preserve">  Solicitar documento de identificação, conforme normas estabelecidas pela Presidência da Casa;</w:t>
      </w:r>
    </w:p>
    <w:p w:rsidR="00D856F0" w:rsidRDefault="00D856F0" w:rsidP="00570C9C">
      <w:pPr>
        <w:pStyle w:val="Standard"/>
        <w:autoSpaceDE w:val="0"/>
        <w:jc w:val="both"/>
        <w:rPr>
          <w:rFonts w:ascii="Arial" w:hAnsi="Arial" w:cs="Arial"/>
          <w:b/>
          <w:bCs/>
        </w:rPr>
      </w:pPr>
    </w:p>
    <w:p w:rsidR="00570C9C" w:rsidRPr="00570C9C" w:rsidRDefault="00570C9C" w:rsidP="00570C9C">
      <w:pPr>
        <w:pStyle w:val="Standard"/>
        <w:autoSpaceDE w:val="0"/>
        <w:jc w:val="both"/>
        <w:rPr>
          <w:rFonts w:ascii="Arial" w:hAnsi="Arial" w:cs="Arial"/>
          <w:bCs/>
        </w:rPr>
      </w:pPr>
      <w:r w:rsidRPr="00440AD4">
        <w:rPr>
          <w:rFonts w:ascii="Arial" w:hAnsi="Arial" w:cs="Arial"/>
          <w:b/>
          <w:bCs/>
        </w:rPr>
        <w:t>8.4.32.</w:t>
      </w:r>
      <w:r w:rsidRPr="00570C9C">
        <w:rPr>
          <w:rFonts w:ascii="Arial" w:hAnsi="Arial" w:cs="Arial"/>
          <w:bCs/>
        </w:rPr>
        <w:t xml:space="preserve"> </w:t>
      </w:r>
      <w:r w:rsidR="00440AD4">
        <w:rPr>
          <w:rFonts w:ascii="Arial" w:hAnsi="Arial" w:cs="Arial"/>
          <w:bCs/>
        </w:rPr>
        <w:t>I</w:t>
      </w:r>
      <w:r w:rsidRPr="00570C9C">
        <w:rPr>
          <w:rFonts w:ascii="Arial" w:hAnsi="Arial" w:cs="Arial"/>
          <w:bCs/>
        </w:rPr>
        <w:t xml:space="preserve">mpedir o acesso de pessoas que atentem contra a segurança patrimonial da Câmara; </w:t>
      </w:r>
    </w:p>
    <w:p w:rsidR="00D856F0" w:rsidRDefault="00D856F0" w:rsidP="00570C9C">
      <w:pPr>
        <w:pStyle w:val="Standard"/>
        <w:autoSpaceDE w:val="0"/>
        <w:jc w:val="both"/>
        <w:rPr>
          <w:rFonts w:ascii="Arial" w:hAnsi="Arial" w:cs="Arial"/>
          <w:b/>
          <w:bCs/>
        </w:rPr>
      </w:pPr>
    </w:p>
    <w:p w:rsidR="00570C9C" w:rsidRPr="00570C9C" w:rsidRDefault="00570C9C" w:rsidP="00570C9C">
      <w:pPr>
        <w:pStyle w:val="Standard"/>
        <w:autoSpaceDE w:val="0"/>
        <w:jc w:val="both"/>
        <w:rPr>
          <w:rFonts w:ascii="Arial" w:hAnsi="Arial" w:cs="Arial"/>
          <w:bCs/>
        </w:rPr>
      </w:pPr>
      <w:r w:rsidRPr="00440AD4">
        <w:rPr>
          <w:rFonts w:ascii="Arial" w:hAnsi="Arial" w:cs="Arial"/>
          <w:b/>
          <w:bCs/>
        </w:rPr>
        <w:t>8.4.33</w:t>
      </w:r>
      <w:r w:rsidR="00440AD4">
        <w:rPr>
          <w:rFonts w:ascii="Arial" w:hAnsi="Arial" w:cs="Arial"/>
          <w:bCs/>
        </w:rPr>
        <w:t>.</w:t>
      </w:r>
      <w:r w:rsidRPr="00570C9C">
        <w:rPr>
          <w:rFonts w:ascii="Arial" w:hAnsi="Arial" w:cs="Arial"/>
          <w:bCs/>
        </w:rPr>
        <w:t xml:space="preserve"> Efetuar inspeção pelos prédios e imediações, examinando portas, janelas, portões e alarmes, atentando para eventuais anormalidades;</w:t>
      </w:r>
    </w:p>
    <w:p w:rsidR="00D856F0" w:rsidRDefault="00D856F0" w:rsidP="00570C9C">
      <w:pPr>
        <w:pStyle w:val="Standard"/>
        <w:autoSpaceDE w:val="0"/>
        <w:jc w:val="both"/>
        <w:rPr>
          <w:rFonts w:ascii="Arial" w:hAnsi="Arial" w:cs="Arial"/>
          <w:b/>
          <w:bCs/>
        </w:rPr>
      </w:pPr>
    </w:p>
    <w:p w:rsidR="00570C9C" w:rsidRPr="00570C9C" w:rsidRDefault="00570C9C" w:rsidP="00570C9C">
      <w:pPr>
        <w:pStyle w:val="Standard"/>
        <w:autoSpaceDE w:val="0"/>
        <w:jc w:val="both"/>
        <w:rPr>
          <w:rFonts w:ascii="Arial" w:hAnsi="Arial" w:cs="Arial"/>
          <w:bCs/>
        </w:rPr>
      </w:pPr>
      <w:r w:rsidRPr="00440AD4">
        <w:rPr>
          <w:rFonts w:ascii="Arial" w:hAnsi="Arial" w:cs="Arial"/>
          <w:b/>
          <w:bCs/>
        </w:rPr>
        <w:t>8.4.34.</w:t>
      </w:r>
      <w:r w:rsidRPr="00570C9C">
        <w:rPr>
          <w:rFonts w:ascii="Arial" w:hAnsi="Arial" w:cs="Arial"/>
          <w:bCs/>
        </w:rPr>
        <w:t xml:space="preserve"> Registrar sua passagem pelos postos de controle;</w:t>
      </w:r>
    </w:p>
    <w:p w:rsidR="00D856F0" w:rsidRDefault="00D856F0" w:rsidP="00570C9C">
      <w:pPr>
        <w:pStyle w:val="Standard"/>
        <w:autoSpaceDE w:val="0"/>
        <w:jc w:val="both"/>
        <w:rPr>
          <w:rFonts w:ascii="Arial" w:hAnsi="Arial" w:cs="Arial"/>
          <w:b/>
          <w:bCs/>
        </w:rPr>
      </w:pPr>
    </w:p>
    <w:p w:rsidR="00570C9C" w:rsidRPr="00570C9C" w:rsidRDefault="00570C9C" w:rsidP="00570C9C">
      <w:pPr>
        <w:pStyle w:val="Standard"/>
        <w:autoSpaceDE w:val="0"/>
        <w:jc w:val="both"/>
        <w:rPr>
          <w:rFonts w:ascii="Arial" w:hAnsi="Arial" w:cs="Arial"/>
          <w:bCs/>
        </w:rPr>
      </w:pPr>
      <w:r w:rsidRPr="00440AD4">
        <w:rPr>
          <w:rFonts w:ascii="Arial" w:hAnsi="Arial" w:cs="Arial"/>
          <w:b/>
          <w:bCs/>
        </w:rPr>
        <w:t>8.4.35.</w:t>
      </w:r>
      <w:r w:rsidRPr="00570C9C">
        <w:rPr>
          <w:rFonts w:ascii="Arial" w:hAnsi="Arial" w:cs="Arial"/>
          <w:bCs/>
        </w:rPr>
        <w:t xml:space="preserve">  Operar equipamento de vigilância eletrônica em geral;</w:t>
      </w:r>
    </w:p>
    <w:p w:rsidR="00D856F0" w:rsidRDefault="00D856F0" w:rsidP="00570C9C">
      <w:pPr>
        <w:pStyle w:val="Standard"/>
        <w:autoSpaceDE w:val="0"/>
        <w:jc w:val="both"/>
        <w:rPr>
          <w:rFonts w:ascii="Arial" w:hAnsi="Arial" w:cs="Arial"/>
          <w:b/>
          <w:bCs/>
        </w:rPr>
      </w:pPr>
    </w:p>
    <w:p w:rsidR="00570C9C" w:rsidRPr="00570C9C" w:rsidRDefault="00570C9C" w:rsidP="00570C9C">
      <w:pPr>
        <w:pStyle w:val="Standard"/>
        <w:autoSpaceDE w:val="0"/>
        <w:jc w:val="both"/>
        <w:rPr>
          <w:rFonts w:ascii="Arial" w:hAnsi="Arial" w:cs="Arial"/>
          <w:bCs/>
        </w:rPr>
      </w:pPr>
      <w:r w:rsidRPr="00440AD4">
        <w:rPr>
          <w:rFonts w:ascii="Arial" w:hAnsi="Arial" w:cs="Arial"/>
          <w:b/>
          <w:bCs/>
        </w:rPr>
        <w:t>8.4.36.</w:t>
      </w:r>
      <w:r w:rsidRPr="00570C9C">
        <w:rPr>
          <w:rFonts w:ascii="Arial" w:hAnsi="Arial" w:cs="Arial"/>
          <w:bCs/>
        </w:rPr>
        <w:t xml:space="preserve">  Combater pequenos incêndios e focos e comunicar autoridade competente sobre focos de incêndio;</w:t>
      </w:r>
    </w:p>
    <w:p w:rsidR="00D856F0" w:rsidRDefault="00D856F0" w:rsidP="00570C9C">
      <w:pPr>
        <w:pStyle w:val="Standard"/>
        <w:autoSpaceDE w:val="0"/>
        <w:jc w:val="both"/>
        <w:rPr>
          <w:rFonts w:ascii="Arial" w:hAnsi="Arial" w:cs="Arial"/>
          <w:b/>
          <w:bCs/>
        </w:rPr>
      </w:pPr>
    </w:p>
    <w:p w:rsidR="00570C9C" w:rsidRPr="00570C9C" w:rsidRDefault="00570C9C" w:rsidP="00570C9C">
      <w:pPr>
        <w:pStyle w:val="Standard"/>
        <w:autoSpaceDE w:val="0"/>
        <w:jc w:val="both"/>
        <w:rPr>
          <w:rFonts w:ascii="Arial" w:hAnsi="Arial" w:cs="Arial"/>
          <w:bCs/>
        </w:rPr>
      </w:pPr>
      <w:r w:rsidRPr="00440AD4">
        <w:rPr>
          <w:rFonts w:ascii="Arial" w:hAnsi="Arial" w:cs="Arial"/>
          <w:b/>
          <w:bCs/>
        </w:rPr>
        <w:t>8.4.37.</w:t>
      </w:r>
      <w:r w:rsidRPr="00570C9C">
        <w:rPr>
          <w:rFonts w:ascii="Arial" w:hAnsi="Arial" w:cs="Arial"/>
          <w:bCs/>
        </w:rPr>
        <w:t xml:space="preserve"> Comunicar e vedar a permanência de pessoas suspeitas com uso e trafico de tóxico, tentativa de furto, atos obscenos, vandalismo e outros delitos;</w:t>
      </w:r>
    </w:p>
    <w:p w:rsidR="00D856F0" w:rsidRDefault="00D856F0" w:rsidP="00570C9C">
      <w:pPr>
        <w:pStyle w:val="Standard"/>
        <w:autoSpaceDE w:val="0"/>
        <w:jc w:val="both"/>
        <w:rPr>
          <w:rFonts w:ascii="Arial" w:hAnsi="Arial" w:cs="Arial"/>
          <w:b/>
          <w:bCs/>
        </w:rPr>
      </w:pPr>
    </w:p>
    <w:p w:rsidR="00570C9C" w:rsidRPr="00570C9C" w:rsidRDefault="00570C9C" w:rsidP="00570C9C">
      <w:pPr>
        <w:pStyle w:val="Standard"/>
        <w:autoSpaceDE w:val="0"/>
        <w:jc w:val="both"/>
        <w:rPr>
          <w:rFonts w:ascii="Arial" w:hAnsi="Arial" w:cs="Arial"/>
          <w:bCs/>
        </w:rPr>
      </w:pPr>
      <w:r w:rsidRPr="00440AD4">
        <w:rPr>
          <w:rFonts w:ascii="Arial" w:hAnsi="Arial" w:cs="Arial"/>
          <w:b/>
          <w:bCs/>
        </w:rPr>
        <w:t>8.4.38.</w:t>
      </w:r>
      <w:r w:rsidRPr="00570C9C">
        <w:rPr>
          <w:rFonts w:ascii="Arial" w:hAnsi="Arial" w:cs="Arial"/>
          <w:bCs/>
        </w:rPr>
        <w:t xml:space="preserve"> Acionar a Força Pública para evitar tumultos e/ou a remoção de pessoas que por ventura tenham praticado quaisquer atentados contra a Pessoa e/ou o Patrimônio.</w:t>
      </w:r>
    </w:p>
    <w:p w:rsidR="00D856F0" w:rsidRDefault="00D856F0" w:rsidP="00570C9C">
      <w:pPr>
        <w:pStyle w:val="Standard"/>
        <w:autoSpaceDE w:val="0"/>
        <w:jc w:val="both"/>
        <w:rPr>
          <w:rFonts w:ascii="Arial" w:hAnsi="Arial" w:cs="Arial"/>
          <w:b/>
          <w:bCs/>
        </w:rPr>
      </w:pPr>
    </w:p>
    <w:p w:rsidR="00570C9C" w:rsidRPr="00570C9C" w:rsidRDefault="00570C9C" w:rsidP="00570C9C">
      <w:pPr>
        <w:pStyle w:val="Standard"/>
        <w:autoSpaceDE w:val="0"/>
        <w:jc w:val="both"/>
        <w:rPr>
          <w:rFonts w:ascii="Arial" w:hAnsi="Arial" w:cs="Arial"/>
          <w:bCs/>
        </w:rPr>
      </w:pPr>
      <w:r w:rsidRPr="00440AD4">
        <w:rPr>
          <w:rFonts w:ascii="Arial" w:hAnsi="Arial" w:cs="Arial"/>
          <w:b/>
          <w:bCs/>
        </w:rPr>
        <w:t>8.4.39.</w:t>
      </w:r>
      <w:r w:rsidRPr="00570C9C">
        <w:rPr>
          <w:rFonts w:ascii="Arial" w:hAnsi="Arial" w:cs="Arial"/>
          <w:bCs/>
        </w:rPr>
        <w:t xml:space="preserve"> Atendimento ao público, orientando sobre a localização de setores e serviços públicos que solicitarem informações; </w:t>
      </w:r>
    </w:p>
    <w:p w:rsidR="00D856F0" w:rsidRDefault="00D856F0" w:rsidP="00570C9C">
      <w:pPr>
        <w:pStyle w:val="Standard"/>
        <w:autoSpaceDE w:val="0"/>
        <w:jc w:val="both"/>
        <w:rPr>
          <w:rFonts w:ascii="Arial" w:hAnsi="Arial" w:cs="Arial"/>
          <w:b/>
          <w:bCs/>
        </w:rPr>
      </w:pPr>
    </w:p>
    <w:p w:rsidR="00570C9C" w:rsidRPr="00570C9C" w:rsidRDefault="00570C9C" w:rsidP="00570C9C">
      <w:pPr>
        <w:pStyle w:val="Standard"/>
        <w:autoSpaceDE w:val="0"/>
        <w:jc w:val="both"/>
        <w:rPr>
          <w:rFonts w:ascii="Arial" w:hAnsi="Arial" w:cs="Arial"/>
          <w:bCs/>
        </w:rPr>
      </w:pPr>
      <w:r w:rsidRPr="00440AD4">
        <w:rPr>
          <w:rFonts w:ascii="Arial" w:hAnsi="Arial" w:cs="Arial"/>
          <w:b/>
          <w:bCs/>
        </w:rPr>
        <w:t>8.4.40.</w:t>
      </w:r>
      <w:r w:rsidRPr="00570C9C">
        <w:rPr>
          <w:rFonts w:ascii="Arial" w:hAnsi="Arial" w:cs="Arial"/>
          <w:bCs/>
        </w:rPr>
        <w:t xml:space="preserve"> Realizar rondas periódicas durante o plantão; </w:t>
      </w:r>
    </w:p>
    <w:p w:rsidR="00D856F0" w:rsidRDefault="00D856F0" w:rsidP="00570C9C">
      <w:pPr>
        <w:pStyle w:val="Standard"/>
        <w:autoSpaceDE w:val="0"/>
        <w:jc w:val="both"/>
        <w:rPr>
          <w:rFonts w:ascii="Arial" w:hAnsi="Arial" w:cs="Arial"/>
          <w:b/>
          <w:bCs/>
        </w:rPr>
      </w:pPr>
    </w:p>
    <w:p w:rsidR="00570C9C" w:rsidRPr="00570C9C" w:rsidRDefault="00570C9C" w:rsidP="00570C9C">
      <w:pPr>
        <w:pStyle w:val="Standard"/>
        <w:autoSpaceDE w:val="0"/>
        <w:jc w:val="both"/>
        <w:rPr>
          <w:rFonts w:ascii="Arial" w:hAnsi="Arial" w:cs="Arial"/>
          <w:bCs/>
        </w:rPr>
      </w:pPr>
      <w:r w:rsidRPr="00440AD4">
        <w:rPr>
          <w:rFonts w:ascii="Arial" w:hAnsi="Arial" w:cs="Arial"/>
          <w:b/>
          <w:bCs/>
        </w:rPr>
        <w:t>8.4.41.</w:t>
      </w:r>
      <w:r w:rsidRPr="00570C9C">
        <w:rPr>
          <w:rFonts w:ascii="Arial" w:hAnsi="Arial" w:cs="Arial"/>
          <w:bCs/>
        </w:rPr>
        <w:t xml:space="preserve"> Elaborar relatórios de ocasionais ocorrências; </w:t>
      </w:r>
    </w:p>
    <w:p w:rsidR="00D856F0" w:rsidRDefault="00D856F0" w:rsidP="005F53F1">
      <w:pPr>
        <w:pStyle w:val="Standard"/>
        <w:autoSpaceDE w:val="0"/>
        <w:jc w:val="both"/>
        <w:rPr>
          <w:rFonts w:ascii="Arial" w:hAnsi="Arial" w:cs="Arial"/>
          <w:b/>
          <w:bCs/>
        </w:rPr>
      </w:pPr>
    </w:p>
    <w:p w:rsidR="005F53F1" w:rsidRPr="00570C9C" w:rsidRDefault="00570C9C" w:rsidP="005F53F1">
      <w:pPr>
        <w:pStyle w:val="Standard"/>
        <w:autoSpaceDE w:val="0"/>
        <w:jc w:val="both"/>
        <w:rPr>
          <w:rFonts w:ascii="Arial" w:hAnsi="Arial" w:cs="Arial"/>
          <w:bCs/>
        </w:rPr>
      </w:pPr>
      <w:r w:rsidRPr="00440AD4">
        <w:rPr>
          <w:rFonts w:ascii="Arial" w:hAnsi="Arial" w:cs="Arial"/>
          <w:b/>
          <w:bCs/>
        </w:rPr>
        <w:t>8.4.42.</w:t>
      </w:r>
      <w:r w:rsidRPr="00570C9C">
        <w:rPr>
          <w:rFonts w:ascii="Arial" w:hAnsi="Arial" w:cs="Arial"/>
          <w:bCs/>
        </w:rPr>
        <w:t xml:space="preserve"> </w:t>
      </w:r>
      <w:r w:rsidR="005F53F1" w:rsidRPr="00570C9C">
        <w:rPr>
          <w:rFonts w:ascii="Arial" w:hAnsi="Arial" w:cs="Arial"/>
          <w:bCs/>
        </w:rPr>
        <w:t>Zelar e proteger as dependências internas e externas do prédio do Legislativo;</w:t>
      </w:r>
    </w:p>
    <w:p w:rsidR="00D856F0" w:rsidRDefault="00D856F0" w:rsidP="00570C9C">
      <w:pPr>
        <w:pStyle w:val="Standard"/>
        <w:autoSpaceDE w:val="0"/>
        <w:jc w:val="both"/>
        <w:rPr>
          <w:rFonts w:ascii="Arial" w:hAnsi="Arial" w:cs="Arial"/>
          <w:b/>
          <w:bCs/>
        </w:rPr>
      </w:pPr>
    </w:p>
    <w:p w:rsidR="00570C9C" w:rsidRDefault="00570C9C" w:rsidP="00570C9C">
      <w:pPr>
        <w:pStyle w:val="Standard"/>
        <w:autoSpaceDE w:val="0"/>
        <w:jc w:val="both"/>
        <w:rPr>
          <w:rFonts w:ascii="Arial" w:hAnsi="Arial" w:cs="Arial"/>
          <w:bCs/>
        </w:rPr>
      </w:pPr>
      <w:r w:rsidRPr="00440AD4">
        <w:rPr>
          <w:rFonts w:ascii="Arial" w:hAnsi="Arial" w:cs="Arial"/>
          <w:b/>
          <w:bCs/>
        </w:rPr>
        <w:t>8.4.43</w:t>
      </w:r>
      <w:r w:rsidR="00440AD4" w:rsidRPr="00440AD4">
        <w:rPr>
          <w:rFonts w:ascii="Arial" w:hAnsi="Arial" w:cs="Arial"/>
          <w:b/>
          <w:bCs/>
        </w:rPr>
        <w:t>.</w:t>
      </w:r>
      <w:r w:rsidRPr="00570C9C">
        <w:rPr>
          <w:rFonts w:ascii="Arial" w:hAnsi="Arial" w:cs="Arial"/>
          <w:bCs/>
        </w:rPr>
        <w:t xml:space="preserve"> Cumprir e fazer cumprir todas as determinações com relação ao bom funcionamento e segurança no prédio.</w:t>
      </w:r>
    </w:p>
    <w:p w:rsidR="00570C9C" w:rsidRPr="00475CE1" w:rsidRDefault="00570C9C" w:rsidP="0029441E">
      <w:pPr>
        <w:pStyle w:val="Standard"/>
        <w:autoSpaceDE w:val="0"/>
        <w:jc w:val="both"/>
        <w:rPr>
          <w:rFonts w:ascii="Arial" w:hAnsi="Arial" w:cs="Arial"/>
          <w:bCs/>
        </w:rPr>
      </w:pPr>
    </w:p>
    <w:p w:rsidR="0029441E" w:rsidRPr="00475CE1" w:rsidRDefault="004C0620" w:rsidP="0029441E">
      <w:pPr>
        <w:pStyle w:val="Standard"/>
        <w:autoSpaceDE w:val="0"/>
        <w:jc w:val="both"/>
        <w:rPr>
          <w:rFonts w:ascii="Arial" w:hAnsi="Arial" w:cs="Arial"/>
          <w:b/>
          <w:bCs/>
        </w:rPr>
      </w:pPr>
      <w:r>
        <w:rPr>
          <w:rFonts w:ascii="Arial" w:hAnsi="Arial" w:cs="Arial"/>
          <w:b/>
          <w:bCs/>
        </w:rPr>
        <w:t>9</w:t>
      </w:r>
      <w:r w:rsidR="0029441E" w:rsidRPr="00475CE1">
        <w:rPr>
          <w:rFonts w:ascii="Arial" w:hAnsi="Arial" w:cs="Arial"/>
          <w:b/>
          <w:bCs/>
        </w:rPr>
        <w:t xml:space="preserve">. CLÁUSULA </w:t>
      </w:r>
      <w:r>
        <w:rPr>
          <w:rFonts w:ascii="Arial" w:hAnsi="Arial" w:cs="Arial"/>
          <w:b/>
          <w:bCs/>
        </w:rPr>
        <w:t>NONA</w:t>
      </w:r>
      <w:r w:rsidR="0029441E" w:rsidRPr="00475CE1">
        <w:rPr>
          <w:rFonts w:ascii="Arial" w:hAnsi="Arial" w:cs="Arial"/>
          <w:b/>
          <w:bCs/>
        </w:rPr>
        <w:t xml:space="preserve"> </w:t>
      </w:r>
      <w:r w:rsidR="00281AC2" w:rsidRPr="00475CE1">
        <w:rPr>
          <w:rFonts w:ascii="Arial" w:hAnsi="Arial" w:cs="Arial"/>
          <w:b/>
          <w:bCs/>
        </w:rPr>
        <w:t>–</w:t>
      </w:r>
      <w:r w:rsidR="0029441E" w:rsidRPr="00475CE1">
        <w:rPr>
          <w:rFonts w:ascii="Arial" w:hAnsi="Arial" w:cs="Arial"/>
          <w:b/>
          <w:bCs/>
        </w:rPr>
        <w:t xml:space="preserve"> DAS OBRIGAÇÕES DA CONTRATADA</w:t>
      </w:r>
    </w:p>
    <w:p w:rsidR="0029441E" w:rsidRPr="00475CE1" w:rsidRDefault="0029441E" w:rsidP="0029441E">
      <w:pPr>
        <w:pStyle w:val="Standard"/>
        <w:autoSpaceDE w:val="0"/>
        <w:jc w:val="both"/>
        <w:rPr>
          <w:rFonts w:ascii="Arial" w:hAnsi="Arial" w:cs="Arial"/>
          <w:bCs/>
        </w:rPr>
      </w:pPr>
    </w:p>
    <w:p w:rsidR="0029441E" w:rsidRPr="00475CE1" w:rsidRDefault="004C0620" w:rsidP="0029441E">
      <w:pPr>
        <w:pStyle w:val="Standard"/>
        <w:autoSpaceDE w:val="0"/>
        <w:jc w:val="both"/>
        <w:rPr>
          <w:rFonts w:ascii="Arial" w:hAnsi="Arial" w:cs="Arial"/>
          <w:bCs/>
        </w:rPr>
      </w:pPr>
      <w:r>
        <w:rPr>
          <w:rFonts w:ascii="Arial" w:hAnsi="Arial" w:cs="Arial"/>
          <w:b/>
          <w:bCs/>
        </w:rPr>
        <w:t>9</w:t>
      </w:r>
      <w:r w:rsidR="0029441E" w:rsidRPr="00475CE1">
        <w:rPr>
          <w:rFonts w:ascii="Arial" w:hAnsi="Arial" w:cs="Arial"/>
          <w:b/>
          <w:bCs/>
        </w:rPr>
        <w:t>.1.1.</w:t>
      </w:r>
      <w:r w:rsidR="0029441E" w:rsidRPr="00475CE1">
        <w:rPr>
          <w:rFonts w:ascii="Arial" w:hAnsi="Arial" w:cs="Arial"/>
          <w:bCs/>
        </w:rPr>
        <w:t xml:space="preserve"> Responsabilizar</w:t>
      </w:r>
      <w:r w:rsidR="00281AC2" w:rsidRPr="00475CE1">
        <w:rPr>
          <w:rFonts w:ascii="Arial" w:hAnsi="Arial" w:cs="Arial"/>
          <w:bCs/>
        </w:rPr>
        <w:t>–</w:t>
      </w:r>
      <w:r w:rsidR="0029441E" w:rsidRPr="00475CE1">
        <w:rPr>
          <w:rFonts w:ascii="Arial" w:hAnsi="Arial" w:cs="Arial"/>
          <w:bCs/>
        </w:rPr>
        <w:t>se integralmente pelos serviços contratados, nos termos da legislação</w:t>
      </w:r>
      <w:r w:rsidR="00493CFF" w:rsidRPr="00475CE1">
        <w:rPr>
          <w:rFonts w:ascii="Arial" w:hAnsi="Arial" w:cs="Arial"/>
          <w:bCs/>
        </w:rPr>
        <w:t xml:space="preserve"> </w:t>
      </w:r>
      <w:r w:rsidR="0029441E" w:rsidRPr="00475CE1">
        <w:rPr>
          <w:rFonts w:ascii="Arial" w:hAnsi="Arial" w:cs="Arial"/>
          <w:bCs/>
        </w:rPr>
        <w:t>vigente.</w:t>
      </w:r>
    </w:p>
    <w:p w:rsidR="00D856F0" w:rsidRDefault="00D856F0" w:rsidP="0029441E">
      <w:pPr>
        <w:pStyle w:val="Standard"/>
        <w:autoSpaceDE w:val="0"/>
        <w:jc w:val="both"/>
        <w:rPr>
          <w:rFonts w:ascii="Arial" w:hAnsi="Arial" w:cs="Arial"/>
          <w:b/>
          <w:bCs/>
        </w:rPr>
      </w:pPr>
    </w:p>
    <w:p w:rsidR="0029441E" w:rsidRPr="00475CE1" w:rsidRDefault="004C0620" w:rsidP="0029441E">
      <w:pPr>
        <w:pStyle w:val="Standard"/>
        <w:autoSpaceDE w:val="0"/>
        <w:jc w:val="both"/>
        <w:rPr>
          <w:rFonts w:ascii="Arial" w:hAnsi="Arial" w:cs="Arial"/>
          <w:bCs/>
        </w:rPr>
      </w:pPr>
      <w:r>
        <w:rPr>
          <w:rFonts w:ascii="Arial" w:hAnsi="Arial" w:cs="Arial"/>
          <w:b/>
          <w:bCs/>
        </w:rPr>
        <w:lastRenderedPageBreak/>
        <w:t>9</w:t>
      </w:r>
      <w:r w:rsidR="0029441E" w:rsidRPr="00475CE1">
        <w:rPr>
          <w:rFonts w:ascii="Arial" w:hAnsi="Arial" w:cs="Arial"/>
          <w:b/>
          <w:bCs/>
        </w:rPr>
        <w:t>.1.2.</w:t>
      </w:r>
      <w:r w:rsidR="0029441E" w:rsidRPr="00475CE1">
        <w:rPr>
          <w:rFonts w:ascii="Arial" w:hAnsi="Arial" w:cs="Arial"/>
          <w:bCs/>
        </w:rPr>
        <w:t xml:space="preserve"> Implantar, imediatamente após o recebimento da ordem de início dos serviços, a mão</w:t>
      </w:r>
      <w:r w:rsidR="00281AC2" w:rsidRPr="00475CE1">
        <w:rPr>
          <w:rFonts w:ascii="Arial" w:hAnsi="Arial" w:cs="Arial"/>
          <w:bCs/>
        </w:rPr>
        <w:t>–</w:t>
      </w:r>
      <w:r w:rsidR="0029441E" w:rsidRPr="00475CE1">
        <w:rPr>
          <w:rFonts w:ascii="Arial" w:hAnsi="Arial" w:cs="Arial"/>
          <w:bCs/>
        </w:rPr>
        <w:t>de</w:t>
      </w:r>
      <w:r w:rsidR="00281AC2" w:rsidRPr="00475CE1">
        <w:rPr>
          <w:rFonts w:ascii="Arial" w:hAnsi="Arial" w:cs="Arial"/>
          <w:bCs/>
        </w:rPr>
        <w:t>–</w:t>
      </w:r>
      <w:r w:rsidR="0029441E" w:rsidRPr="00475CE1">
        <w:rPr>
          <w:rFonts w:ascii="Arial" w:hAnsi="Arial" w:cs="Arial"/>
          <w:bCs/>
        </w:rPr>
        <w:t xml:space="preserve">obra nos postos relacionados no </w:t>
      </w:r>
      <w:r w:rsidR="0029441E" w:rsidRPr="00475CE1">
        <w:rPr>
          <w:rFonts w:ascii="Arial" w:hAnsi="Arial" w:cs="Arial"/>
          <w:b/>
          <w:bCs/>
        </w:rPr>
        <w:t>Anexo I</w:t>
      </w:r>
      <w:r w:rsidR="0029441E" w:rsidRPr="00475CE1">
        <w:rPr>
          <w:rFonts w:ascii="Arial" w:hAnsi="Arial" w:cs="Arial"/>
          <w:bCs/>
        </w:rPr>
        <w:t>, de acordo com os horários de escala fixados pela</w:t>
      </w:r>
      <w:r w:rsidR="00493CFF" w:rsidRPr="00475CE1">
        <w:rPr>
          <w:rFonts w:ascii="Arial" w:hAnsi="Arial" w:cs="Arial"/>
          <w:bCs/>
        </w:rPr>
        <w:t xml:space="preserve"> </w:t>
      </w:r>
      <w:r w:rsidR="0029441E" w:rsidRPr="00475CE1">
        <w:rPr>
          <w:rFonts w:ascii="Arial" w:hAnsi="Arial" w:cs="Arial"/>
          <w:b/>
          <w:bCs/>
        </w:rPr>
        <w:t>CONTRATANTE.</w:t>
      </w:r>
    </w:p>
    <w:p w:rsidR="00D856F0" w:rsidRDefault="00D856F0" w:rsidP="0029441E">
      <w:pPr>
        <w:pStyle w:val="Standard"/>
        <w:autoSpaceDE w:val="0"/>
        <w:jc w:val="both"/>
        <w:rPr>
          <w:rFonts w:ascii="Arial" w:hAnsi="Arial" w:cs="Arial"/>
          <w:b/>
          <w:bCs/>
        </w:rPr>
      </w:pPr>
    </w:p>
    <w:p w:rsidR="0029441E" w:rsidRPr="00475CE1" w:rsidRDefault="004C0620" w:rsidP="0029441E">
      <w:pPr>
        <w:pStyle w:val="Standard"/>
        <w:autoSpaceDE w:val="0"/>
        <w:jc w:val="both"/>
        <w:rPr>
          <w:rFonts w:ascii="Arial" w:hAnsi="Arial" w:cs="Arial"/>
          <w:bCs/>
        </w:rPr>
      </w:pPr>
      <w:r>
        <w:rPr>
          <w:rFonts w:ascii="Arial" w:hAnsi="Arial" w:cs="Arial"/>
          <w:b/>
          <w:bCs/>
        </w:rPr>
        <w:t>9</w:t>
      </w:r>
      <w:r w:rsidR="0029441E" w:rsidRPr="00475CE1">
        <w:rPr>
          <w:rFonts w:ascii="Arial" w:hAnsi="Arial" w:cs="Arial"/>
          <w:b/>
          <w:bCs/>
        </w:rPr>
        <w:t>.1.3.</w:t>
      </w:r>
      <w:r w:rsidR="0029441E" w:rsidRPr="00475CE1">
        <w:rPr>
          <w:rFonts w:ascii="Arial" w:hAnsi="Arial" w:cs="Arial"/>
          <w:bCs/>
        </w:rPr>
        <w:t xml:space="preserve"> Designar, por escrito, quando do recebimento da ordem de início, preposto que tenha</w:t>
      </w:r>
      <w:r w:rsidR="00493CFF" w:rsidRPr="00475CE1">
        <w:rPr>
          <w:rFonts w:ascii="Arial" w:hAnsi="Arial" w:cs="Arial"/>
          <w:bCs/>
        </w:rPr>
        <w:t xml:space="preserve"> </w:t>
      </w:r>
      <w:r w:rsidR="0029441E" w:rsidRPr="00475CE1">
        <w:rPr>
          <w:rFonts w:ascii="Arial" w:hAnsi="Arial" w:cs="Arial"/>
          <w:bCs/>
        </w:rPr>
        <w:t>poderes para resolução de possíveis ocorrências durante a execução do contrato.</w:t>
      </w:r>
    </w:p>
    <w:p w:rsidR="00D856F0" w:rsidRDefault="00D856F0" w:rsidP="0029441E">
      <w:pPr>
        <w:pStyle w:val="Standard"/>
        <w:autoSpaceDE w:val="0"/>
        <w:jc w:val="both"/>
        <w:rPr>
          <w:rFonts w:ascii="Arial" w:hAnsi="Arial" w:cs="Arial"/>
          <w:b/>
          <w:bCs/>
        </w:rPr>
      </w:pPr>
    </w:p>
    <w:p w:rsidR="0029441E" w:rsidRPr="00475CE1" w:rsidRDefault="004C0620" w:rsidP="0029441E">
      <w:pPr>
        <w:pStyle w:val="Standard"/>
        <w:autoSpaceDE w:val="0"/>
        <w:jc w:val="both"/>
        <w:rPr>
          <w:rFonts w:ascii="Arial" w:hAnsi="Arial" w:cs="Arial"/>
          <w:bCs/>
        </w:rPr>
      </w:pPr>
      <w:r>
        <w:rPr>
          <w:rFonts w:ascii="Arial" w:hAnsi="Arial" w:cs="Arial"/>
          <w:b/>
          <w:bCs/>
        </w:rPr>
        <w:t>9</w:t>
      </w:r>
      <w:r w:rsidR="0029441E" w:rsidRPr="00475CE1">
        <w:rPr>
          <w:rFonts w:ascii="Arial" w:hAnsi="Arial" w:cs="Arial"/>
          <w:b/>
          <w:bCs/>
        </w:rPr>
        <w:t xml:space="preserve">.1.4. </w:t>
      </w:r>
      <w:r w:rsidR="0029441E" w:rsidRPr="00475CE1">
        <w:rPr>
          <w:rFonts w:ascii="Arial" w:hAnsi="Arial" w:cs="Arial"/>
          <w:bCs/>
        </w:rPr>
        <w:t>Indicar, por escrito, supervisor externo para realizar semanalmente, em conjunto com a</w:t>
      </w:r>
      <w:r w:rsidR="00493CFF" w:rsidRPr="00475CE1">
        <w:rPr>
          <w:rFonts w:ascii="Arial" w:hAnsi="Arial" w:cs="Arial"/>
          <w:bCs/>
        </w:rPr>
        <w:t xml:space="preserve"> </w:t>
      </w:r>
      <w:r w:rsidR="0029441E" w:rsidRPr="00475CE1">
        <w:rPr>
          <w:rFonts w:ascii="Arial" w:hAnsi="Arial" w:cs="Arial"/>
          <w:bCs/>
        </w:rPr>
        <w:t xml:space="preserve">área de segurança da </w:t>
      </w:r>
      <w:r w:rsidR="0029441E" w:rsidRPr="00475CE1">
        <w:rPr>
          <w:rFonts w:ascii="Arial" w:hAnsi="Arial" w:cs="Arial"/>
          <w:b/>
          <w:bCs/>
        </w:rPr>
        <w:t>CONTRATANTE</w:t>
      </w:r>
      <w:r w:rsidR="0029441E" w:rsidRPr="00475CE1">
        <w:rPr>
          <w:rFonts w:ascii="Arial" w:hAnsi="Arial" w:cs="Arial"/>
          <w:bCs/>
        </w:rPr>
        <w:t xml:space="preserve">, o acompanhamento técnico das atividades, visando </w:t>
      </w:r>
      <w:proofErr w:type="gramStart"/>
      <w:r w:rsidR="0029441E" w:rsidRPr="00475CE1">
        <w:rPr>
          <w:rFonts w:ascii="Arial" w:hAnsi="Arial" w:cs="Arial"/>
          <w:bCs/>
        </w:rPr>
        <w:t>a</w:t>
      </w:r>
      <w:proofErr w:type="gramEnd"/>
      <w:r w:rsidR="00493CFF" w:rsidRPr="00475CE1">
        <w:rPr>
          <w:rFonts w:ascii="Arial" w:hAnsi="Arial" w:cs="Arial"/>
          <w:bCs/>
        </w:rPr>
        <w:t xml:space="preserve"> </w:t>
      </w:r>
      <w:r w:rsidR="0029441E" w:rsidRPr="00475CE1">
        <w:rPr>
          <w:rFonts w:ascii="Arial" w:hAnsi="Arial" w:cs="Arial"/>
          <w:bCs/>
        </w:rPr>
        <w:t>qualidade da prestação dos serviços.</w:t>
      </w:r>
    </w:p>
    <w:p w:rsidR="00D856F0" w:rsidRDefault="00D856F0" w:rsidP="0029441E">
      <w:pPr>
        <w:pStyle w:val="Standard"/>
        <w:autoSpaceDE w:val="0"/>
        <w:jc w:val="both"/>
        <w:rPr>
          <w:rFonts w:ascii="Arial" w:hAnsi="Arial" w:cs="Arial"/>
          <w:b/>
          <w:bCs/>
        </w:rPr>
      </w:pPr>
    </w:p>
    <w:p w:rsidR="0029441E" w:rsidRPr="00475CE1" w:rsidRDefault="004C0620" w:rsidP="0029441E">
      <w:pPr>
        <w:pStyle w:val="Standard"/>
        <w:autoSpaceDE w:val="0"/>
        <w:jc w:val="both"/>
        <w:rPr>
          <w:rFonts w:ascii="Arial" w:hAnsi="Arial" w:cs="Arial"/>
          <w:bCs/>
        </w:rPr>
      </w:pPr>
      <w:r>
        <w:rPr>
          <w:rFonts w:ascii="Arial" w:hAnsi="Arial" w:cs="Arial"/>
          <w:b/>
          <w:bCs/>
        </w:rPr>
        <w:t>9</w:t>
      </w:r>
      <w:r w:rsidR="0029441E" w:rsidRPr="00475CE1">
        <w:rPr>
          <w:rFonts w:ascii="Arial" w:hAnsi="Arial" w:cs="Arial"/>
          <w:b/>
          <w:bCs/>
        </w:rPr>
        <w:t xml:space="preserve">.1.5. </w:t>
      </w:r>
      <w:r w:rsidR="0029441E" w:rsidRPr="00475CE1">
        <w:rPr>
          <w:rFonts w:ascii="Arial" w:hAnsi="Arial" w:cs="Arial"/>
          <w:bCs/>
        </w:rPr>
        <w:t xml:space="preserve">Os supervisores da empresa </w:t>
      </w:r>
      <w:r w:rsidR="0029441E" w:rsidRPr="00475CE1">
        <w:rPr>
          <w:rFonts w:ascii="Arial" w:hAnsi="Arial" w:cs="Arial"/>
          <w:b/>
          <w:bCs/>
        </w:rPr>
        <w:t>CONTRATADA</w:t>
      </w:r>
      <w:r w:rsidR="0029441E" w:rsidRPr="00475CE1">
        <w:rPr>
          <w:rFonts w:ascii="Arial" w:hAnsi="Arial" w:cs="Arial"/>
          <w:bCs/>
        </w:rPr>
        <w:t xml:space="preserve"> deverão, obrigatoriamente, inspecionar os</w:t>
      </w:r>
      <w:r w:rsidR="00493CFF" w:rsidRPr="00475CE1">
        <w:rPr>
          <w:rFonts w:ascii="Arial" w:hAnsi="Arial" w:cs="Arial"/>
          <w:bCs/>
        </w:rPr>
        <w:t xml:space="preserve"> </w:t>
      </w:r>
      <w:r>
        <w:rPr>
          <w:rFonts w:ascii="Arial" w:hAnsi="Arial" w:cs="Arial"/>
          <w:bCs/>
        </w:rPr>
        <w:t xml:space="preserve">postos, no mínimo, </w:t>
      </w:r>
      <w:proofErr w:type="gramStart"/>
      <w:r w:rsidR="0029441E" w:rsidRPr="00475CE1">
        <w:rPr>
          <w:rFonts w:ascii="Arial" w:hAnsi="Arial" w:cs="Arial"/>
          <w:bCs/>
        </w:rPr>
        <w:t>1</w:t>
      </w:r>
      <w:proofErr w:type="gramEnd"/>
      <w:r w:rsidR="0029441E" w:rsidRPr="00475CE1">
        <w:rPr>
          <w:rFonts w:ascii="Arial" w:hAnsi="Arial" w:cs="Arial"/>
          <w:bCs/>
        </w:rPr>
        <w:t xml:space="preserve"> (uma) vez por turno, por dia, em horários alternados, visando o bom</w:t>
      </w:r>
      <w:r w:rsidR="00493CFF" w:rsidRPr="00475CE1">
        <w:rPr>
          <w:rFonts w:ascii="Arial" w:hAnsi="Arial" w:cs="Arial"/>
          <w:bCs/>
        </w:rPr>
        <w:t xml:space="preserve"> </w:t>
      </w:r>
      <w:r w:rsidR="0029441E" w:rsidRPr="00475CE1">
        <w:rPr>
          <w:rFonts w:ascii="Arial" w:hAnsi="Arial" w:cs="Arial"/>
          <w:bCs/>
        </w:rPr>
        <w:t>andamento da prestação dos serviços.</w:t>
      </w:r>
    </w:p>
    <w:p w:rsidR="00D856F0" w:rsidRDefault="00D856F0" w:rsidP="0029441E">
      <w:pPr>
        <w:pStyle w:val="Standard"/>
        <w:autoSpaceDE w:val="0"/>
        <w:jc w:val="both"/>
        <w:rPr>
          <w:rFonts w:ascii="Arial" w:hAnsi="Arial" w:cs="Arial"/>
          <w:b/>
          <w:bCs/>
        </w:rPr>
      </w:pPr>
    </w:p>
    <w:p w:rsidR="0029441E" w:rsidRPr="00475CE1" w:rsidRDefault="004C0620" w:rsidP="0029441E">
      <w:pPr>
        <w:pStyle w:val="Standard"/>
        <w:autoSpaceDE w:val="0"/>
        <w:jc w:val="both"/>
        <w:rPr>
          <w:rFonts w:ascii="Arial" w:hAnsi="Arial" w:cs="Arial"/>
          <w:bCs/>
        </w:rPr>
      </w:pPr>
      <w:r>
        <w:rPr>
          <w:rFonts w:ascii="Arial" w:hAnsi="Arial" w:cs="Arial"/>
          <w:b/>
          <w:bCs/>
        </w:rPr>
        <w:t>9</w:t>
      </w:r>
      <w:r w:rsidR="0029441E" w:rsidRPr="00475CE1">
        <w:rPr>
          <w:rFonts w:ascii="Arial" w:hAnsi="Arial" w:cs="Arial"/>
          <w:b/>
          <w:bCs/>
        </w:rPr>
        <w:t xml:space="preserve">.1.6. </w:t>
      </w:r>
      <w:r w:rsidR="0029441E" w:rsidRPr="00475CE1">
        <w:rPr>
          <w:rFonts w:ascii="Arial" w:hAnsi="Arial" w:cs="Arial"/>
          <w:bCs/>
        </w:rPr>
        <w:t>Manter seus empregados regularmente registrados segundo as normas da</w:t>
      </w:r>
      <w:r w:rsidR="00493CFF" w:rsidRPr="00475CE1">
        <w:rPr>
          <w:rFonts w:ascii="Arial" w:hAnsi="Arial" w:cs="Arial"/>
          <w:bCs/>
        </w:rPr>
        <w:t xml:space="preserve"> </w:t>
      </w:r>
      <w:r w:rsidR="0029441E" w:rsidRPr="00475CE1">
        <w:rPr>
          <w:rFonts w:ascii="Arial" w:hAnsi="Arial" w:cs="Arial"/>
          <w:bCs/>
        </w:rPr>
        <w:t>Consolidação das Leis do Trabalho, assumindo inteira responsabilidade pelas obrigações</w:t>
      </w:r>
      <w:r w:rsidR="00493CFF" w:rsidRPr="00475CE1">
        <w:rPr>
          <w:rFonts w:ascii="Arial" w:hAnsi="Arial" w:cs="Arial"/>
          <w:bCs/>
        </w:rPr>
        <w:t xml:space="preserve"> </w:t>
      </w:r>
      <w:r w:rsidR="0029441E" w:rsidRPr="00475CE1">
        <w:rPr>
          <w:rFonts w:ascii="Arial" w:hAnsi="Arial" w:cs="Arial"/>
          <w:bCs/>
        </w:rPr>
        <w:t>trabalhistas e previdenciárias dessas relações de emprego.</w:t>
      </w:r>
    </w:p>
    <w:p w:rsidR="00D856F0" w:rsidRDefault="00D856F0" w:rsidP="0029441E">
      <w:pPr>
        <w:pStyle w:val="Standard"/>
        <w:autoSpaceDE w:val="0"/>
        <w:jc w:val="both"/>
        <w:rPr>
          <w:rFonts w:ascii="Arial" w:hAnsi="Arial" w:cs="Arial"/>
          <w:b/>
          <w:bCs/>
        </w:rPr>
      </w:pPr>
    </w:p>
    <w:p w:rsidR="0029441E" w:rsidRPr="00475CE1" w:rsidRDefault="004C0620" w:rsidP="0029441E">
      <w:pPr>
        <w:pStyle w:val="Standard"/>
        <w:autoSpaceDE w:val="0"/>
        <w:jc w:val="both"/>
        <w:rPr>
          <w:rFonts w:ascii="Arial" w:hAnsi="Arial" w:cs="Arial"/>
          <w:bCs/>
        </w:rPr>
      </w:pPr>
      <w:r>
        <w:rPr>
          <w:rFonts w:ascii="Arial" w:hAnsi="Arial" w:cs="Arial"/>
          <w:b/>
          <w:bCs/>
        </w:rPr>
        <w:t>9</w:t>
      </w:r>
      <w:r w:rsidR="0029441E" w:rsidRPr="00475CE1">
        <w:rPr>
          <w:rFonts w:ascii="Arial" w:hAnsi="Arial" w:cs="Arial"/>
          <w:b/>
          <w:bCs/>
        </w:rPr>
        <w:t xml:space="preserve">.1.7. </w:t>
      </w:r>
      <w:r w:rsidR="0029441E" w:rsidRPr="00475CE1">
        <w:rPr>
          <w:rFonts w:ascii="Arial" w:hAnsi="Arial" w:cs="Arial"/>
          <w:bCs/>
        </w:rPr>
        <w:t>Apresentar, no início da execução dos serviços, relação dos vigilantes em atividade nas</w:t>
      </w:r>
      <w:r w:rsidR="00493CFF" w:rsidRPr="00475CE1">
        <w:rPr>
          <w:rFonts w:ascii="Arial" w:hAnsi="Arial" w:cs="Arial"/>
          <w:bCs/>
        </w:rPr>
        <w:t xml:space="preserve"> </w:t>
      </w:r>
      <w:r w:rsidR="0029441E" w:rsidRPr="00475CE1">
        <w:rPr>
          <w:rFonts w:ascii="Arial" w:hAnsi="Arial" w:cs="Arial"/>
          <w:bCs/>
        </w:rPr>
        <w:t xml:space="preserve">dependências da </w:t>
      </w:r>
      <w:r w:rsidR="0029441E" w:rsidRPr="00475CE1">
        <w:rPr>
          <w:rFonts w:ascii="Arial" w:hAnsi="Arial" w:cs="Arial"/>
          <w:b/>
          <w:bCs/>
        </w:rPr>
        <w:t>CONTRATANTE</w:t>
      </w:r>
      <w:r w:rsidR="0029441E" w:rsidRPr="00475CE1">
        <w:rPr>
          <w:rFonts w:ascii="Arial" w:hAnsi="Arial" w:cs="Arial"/>
          <w:bCs/>
        </w:rPr>
        <w:t>, contendo nome, RG, RE e função.</w:t>
      </w:r>
    </w:p>
    <w:p w:rsidR="00D856F0" w:rsidRDefault="00D856F0" w:rsidP="0029441E">
      <w:pPr>
        <w:pStyle w:val="Standard"/>
        <w:autoSpaceDE w:val="0"/>
        <w:jc w:val="both"/>
        <w:rPr>
          <w:rFonts w:ascii="Arial" w:hAnsi="Arial" w:cs="Arial"/>
          <w:b/>
          <w:bCs/>
        </w:rPr>
      </w:pPr>
    </w:p>
    <w:p w:rsidR="0029441E" w:rsidRPr="00475CE1" w:rsidRDefault="004C0620" w:rsidP="0029441E">
      <w:pPr>
        <w:pStyle w:val="Standard"/>
        <w:autoSpaceDE w:val="0"/>
        <w:jc w:val="both"/>
        <w:rPr>
          <w:rFonts w:ascii="Arial" w:hAnsi="Arial" w:cs="Arial"/>
          <w:bCs/>
        </w:rPr>
      </w:pPr>
      <w:r>
        <w:rPr>
          <w:rFonts w:ascii="Arial" w:hAnsi="Arial" w:cs="Arial"/>
          <w:b/>
          <w:bCs/>
        </w:rPr>
        <w:t>9</w:t>
      </w:r>
      <w:r w:rsidR="0029441E" w:rsidRPr="00475CE1">
        <w:rPr>
          <w:rFonts w:ascii="Arial" w:hAnsi="Arial" w:cs="Arial"/>
          <w:b/>
          <w:bCs/>
        </w:rPr>
        <w:t xml:space="preserve">.1.8. </w:t>
      </w:r>
      <w:r w:rsidR="0029441E" w:rsidRPr="00475CE1">
        <w:rPr>
          <w:rFonts w:ascii="Arial" w:hAnsi="Arial" w:cs="Arial"/>
          <w:bCs/>
        </w:rPr>
        <w:t>A relação nominal, a que se refere o item anterior, deverá ser atualizada sempre que</w:t>
      </w:r>
      <w:r w:rsidR="00493CFF" w:rsidRPr="00475CE1">
        <w:rPr>
          <w:rFonts w:ascii="Arial" w:hAnsi="Arial" w:cs="Arial"/>
          <w:bCs/>
        </w:rPr>
        <w:t xml:space="preserve"> </w:t>
      </w:r>
      <w:r w:rsidR="0029441E" w:rsidRPr="00475CE1">
        <w:rPr>
          <w:rFonts w:ascii="Arial" w:hAnsi="Arial" w:cs="Arial"/>
          <w:bCs/>
        </w:rPr>
        <w:t>houver alteração no quadro de vigilantes efetivo.</w:t>
      </w:r>
    </w:p>
    <w:p w:rsidR="00D856F0" w:rsidRDefault="00D856F0" w:rsidP="0029441E">
      <w:pPr>
        <w:pStyle w:val="Standard"/>
        <w:autoSpaceDE w:val="0"/>
        <w:jc w:val="both"/>
        <w:rPr>
          <w:rFonts w:ascii="Arial" w:hAnsi="Arial" w:cs="Arial"/>
          <w:b/>
          <w:bCs/>
        </w:rPr>
      </w:pPr>
    </w:p>
    <w:p w:rsidR="0029441E" w:rsidRPr="00475CE1" w:rsidRDefault="004C0620" w:rsidP="0029441E">
      <w:pPr>
        <w:pStyle w:val="Standard"/>
        <w:autoSpaceDE w:val="0"/>
        <w:jc w:val="both"/>
        <w:rPr>
          <w:rFonts w:ascii="Arial" w:hAnsi="Arial" w:cs="Arial"/>
          <w:bCs/>
        </w:rPr>
      </w:pPr>
      <w:r>
        <w:rPr>
          <w:rFonts w:ascii="Arial" w:hAnsi="Arial" w:cs="Arial"/>
          <w:b/>
          <w:bCs/>
        </w:rPr>
        <w:t>9</w:t>
      </w:r>
      <w:r w:rsidR="0029441E" w:rsidRPr="00475CE1">
        <w:rPr>
          <w:rFonts w:ascii="Arial" w:hAnsi="Arial" w:cs="Arial"/>
          <w:b/>
          <w:bCs/>
        </w:rPr>
        <w:t xml:space="preserve">.1.9. </w:t>
      </w:r>
      <w:r w:rsidR="0029441E" w:rsidRPr="00475CE1">
        <w:rPr>
          <w:rFonts w:ascii="Arial" w:hAnsi="Arial" w:cs="Arial"/>
          <w:bCs/>
        </w:rPr>
        <w:t>Comprovar a formação técnica específica da mão</w:t>
      </w:r>
      <w:r w:rsidR="00281AC2" w:rsidRPr="00475CE1">
        <w:rPr>
          <w:rFonts w:ascii="Arial" w:hAnsi="Arial" w:cs="Arial"/>
          <w:bCs/>
        </w:rPr>
        <w:t>–</w:t>
      </w:r>
      <w:r w:rsidR="0029441E" w:rsidRPr="00475CE1">
        <w:rPr>
          <w:rFonts w:ascii="Arial" w:hAnsi="Arial" w:cs="Arial"/>
          <w:bCs/>
        </w:rPr>
        <w:t>de</w:t>
      </w:r>
      <w:r w:rsidR="00281AC2" w:rsidRPr="00475CE1">
        <w:rPr>
          <w:rFonts w:ascii="Arial" w:hAnsi="Arial" w:cs="Arial"/>
          <w:bCs/>
        </w:rPr>
        <w:t>–</w:t>
      </w:r>
      <w:r w:rsidR="0029441E" w:rsidRPr="00475CE1">
        <w:rPr>
          <w:rFonts w:ascii="Arial" w:hAnsi="Arial" w:cs="Arial"/>
          <w:bCs/>
        </w:rPr>
        <w:t>obra empregada, mediante</w:t>
      </w:r>
      <w:r w:rsidR="00493CFF" w:rsidRPr="00475CE1">
        <w:rPr>
          <w:rFonts w:ascii="Arial" w:hAnsi="Arial" w:cs="Arial"/>
          <w:bCs/>
        </w:rPr>
        <w:t xml:space="preserve"> </w:t>
      </w:r>
      <w:r w:rsidR="0029441E" w:rsidRPr="00475CE1">
        <w:rPr>
          <w:rFonts w:ascii="Arial" w:hAnsi="Arial" w:cs="Arial"/>
          <w:bCs/>
        </w:rPr>
        <w:t>apresentação de Certificado de Curso de Formação de Vigilantes e Carteira Nacional, expedido</w:t>
      </w:r>
      <w:r w:rsidR="00493CFF" w:rsidRPr="00475CE1">
        <w:rPr>
          <w:rFonts w:ascii="Arial" w:hAnsi="Arial" w:cs="Arial"/>
          <w:bCs/>
        </w:rPr>
        <w:t xml:space="preserve"> </w:t>
      </w:r>
      <w:r w:rsidR="0029441E" w:rsidRPr="00475CE1">
        <w:rPr>
          <w:rFonts w:ascii="Arial" w:hAnsi="Arial" w:cs="Arial"/>
          <w:bCs/>
        </w:rPr>
        <w:t>por instituição legalmente habilitada, no prazo de validade.</w:t>
      </w:r>
    </w:p>
    <w:p w:rsidR="00D856F0" w:rsidRDefault="00D856F0" w:rsidP="0029441E">
      <w:pPr>
        <w:pStyle w:val="Standard"/>
        <w:autoSpaceDE w:val="0"/>
        <w:jc w:val="both"/>
        <w:rPr>
          <w:rFonts w:ascii="Arial" w:hAnsi="Arial" w:cs="Arial"/>
          <w:b/>
          <w:bCs/>
        </w:rPr>
      </w:pPr>
    </w:p>
    <w:p w:rsidR="0029441E" w:rsidRPr="00475CE1" w:rsidRDefault="004C0620" w:rsidP="0029441E">
      <w:pPr>
        <w:pStyle w:val="Standard"/>
        <w:autoSpaceDE w:val="0"/>
        <w:jc w:val="both"/>
        <w:rPr>
          <w:rFonts w:ascii="Arial" w:hAnsi="Arial" w:cs="Arial"/>
          <w:bCs/>
        </w:rPr>
      </w:pPr>
      <w:r>
        <w:rPr>
          <w:rFonts w:ascii="Arial" w:hAnsi="Arial" w:cs="Arial"/>
          <w:b/>
          <w:bCs/>
        </w:rPr>
        <w:t>9</w:t>
      </w:r>
      <w:r w:rsidR="0029441E" w:rsidRPr="00475CE1">
        <w:rPr>
          <w:rFonts w:ascii="Arial" w:hAnsi="Arial" w:cs="Arial"/>
          <w:b/>
          <w:bCs/>
        </w:rPr>
        <w:t xml:space="preserve">.1.10. </w:t>
      </w:r>
      <w:r w:rsidR="0029441E" w:rsidRPr="00475CE1">
        <w:rPr>
          <w:rFonts w:ascii="Arial" w:hAnsi="Arial" w:cs="Arial"/>
          <w:bCs/>
        </w:rPr>
        <w:t>Fornecer mão</w:t>
      </w:r>
      <w:r w:rsidR="00281AC2" w:rsidRPr="00475CE1">
        <w:rPr>
          <w:rFonts w:ascii="Arial" w:hAnsi="Arial" w:cs="Arial"/>
          <w:bCs/>
        </w:rPr>
        <w:t>–</w:t>
      </w:r>
      <w:r w:rsidR="0029441E" w:rsidRPr="00475CE1">
        <w:rPr>
          <w:rFonts w:ascii="Arial" w:hAnsi="Arial" w:cs="Arial"/>
          <w:bCs/>
        </w:rPr>
        <w:t>de</w:t>
      </w:r>
      <w:r w:rsidR="00281AC2" w:rsidRPr="00475CE1">
        <w:rPr>
          <w:rFonts w:ascii="Arial" w:hAnsi="Arial" w:cs="Arial"/>
          <w:bCs/>
        </w:rPr>
        <w:t>–</w:t>
      </w:r>
      <w:r w:rsidR="0029441E" w:rsidRPr="00475CE1">
        <w:rPr>
          <w:rFonts w:ascii="Arial" w:hAnsi="Arial" w:cs="Arial"/>
          <w:bCs/>
        </w:rPr>
        <w:t xml:space="preserve">obra compatível com o desenvolvimento dos trabalhos </w:t>
      </w:r>
      <w:r w:rsidR="00281AC2" w:rsidRPr="00475CE1">
        <w:rPr>
          <w:rFonts w:ascii="Arial" w:hAnsi="Arial" w:cs="Arial"/>
          <w:bCs/>
        </w:rPr>
        <w:t>–</w:t>
      </w:r>
      <w:r w:rsidR="00493CFF" w:rsidRPr="00475CE1">
        <w:rPr>
          <w:rFonts w:ascii="Arial" w:hAnsi="Arial" w:cs="Arial"/>
          <w:bCs/>
        </w:rPr>
        <w:t xml:space="preserve"> </w:t>
      </w:r>
      <w:r w:rsidR="0029441E" w:rsidRPr="00475CE1">
        <w:rPr>
          <w:rFonts w:ascii="Arial" w:hAnsi="Arial" w:cs="Arial"/>
          <w:bCs/>
        </w:rPr>
        <w:t xml:space="preserve">empregados tecnicamente preparados, bem como orientar os vigilantes para que assumam </w:t>
      </w:r>
      <w:proofErr w:type="gramStart"/>
      <w:r w:rsidR="0029441E" w:rsidRPr="00475CE1">
        <w:rPr>
          <w:rFonts w:ascii="Arial" w:hAnsi="Arial" w:cs="Arial"/>
          <w:bCs/>
        </w:rPr>
        <w:t>sua</w:t>
      </w:r>
      <w:r w:rsidR="00493CFF" w:rsidRPr="00475CE1">
        <w:rPr>
          <w:rFonts w:ascii="Arial" w:hAnsi="Arial" w:cs="Arial"/>
          <w:bCs/>
        </w:rPr>
        <w:t xml:space="preserve"> </w:t>
      </w:r>
      <w:r w:rsidR="0029441E" w:rsidRPr="00475CE1">
        <w:rPr>
          <w:rFonts w:ascii="Arial" w:hAnsi="Arial" w:cs="Arial"/>
          <w:bCs/>
        </w:rPr>
        <w:t>jornada devidamente asseados, uniformizados e identificados através de crachá com fotografia</w:t>
      </w:r>
      <w:r w:rsidR="00493CFF" w:rsidRPr="00475CE1">
        <w:rPr>
          <w:rFonts w:ascii="Arial" w:hAnsi="Arial" w:cs="Arial"/>
          <w:bCs/>
        </w:rPr>
        <w:t xml:space="preserve"> </w:t>
      </w:r>
      <w:r w:rsidR="0029441E" w:rsidRPr="00475CE1">
        <w:rPr>
          <w:rFonts w:ascii="Arial" w:hAnsi="Arial" w:cs="Arial"/>
          <w:bCs/>
        </w:rPr>
        <w:t>atual e nome de fácil visualização</w:t>
      </w:r>
      <w:proofErr w:type="gramEnd"/>
      <w:r w:rsidR="0029441E" w:rsidRPr="00475CE1">
        <w:rPr>
          <w:rFonts w:ascii="Arial" w:hAnsi="Arial" w:cs="Arial"/>
          <w:bCs/>
        </w:rPr>
        <w:t>.</w:t>
      </w:r>
    </w:p>
    <w:p w:rsidR="00D856F0" w:rsidRDefault="00D856F0" w:rsidP="0029441E">
      <w:pPr>
        <w:pStyle w:val="Standard"/>
        <w:autoSpaceDE w:val="0"/>
        <w:jc w:val="both"/>
        <w:rPr>
          <w:rFonts w:ascii="Arial" w:hAnsi="Arial" w:cs="Arial"/>
          <w:b/>
          <w:bCs/>
        </w:rPr>
      </w:pPr>
    </w:p>
    <w:p w:rsidR="0029441E" w:rsidRPr="00475CE1" w:rsidRDefault="004C0620" w:rsidP="0029441E">
      <w:pPr>
        <w:pStyle w:val="Standard"/>
        <w:autoSpaceDE w:val="0"/>
        <w:jc w:val="both"/>
        <w:rPr>
          <w:rFonts w:ascii="Arial" w:hAnsi="Arial" w:cs="Arial"/>
          <w:bCs/>
        </w:rPr>
      </w:pPr>
      <w:r>
        <w:rPr>
          <w:rFonts w:ascii="Arial" w:hAnsi="Arial" w:cs="Arial"/>
          <w:b/>
          <w:bCs/>
        </w:rPr>
        <w:t>9</w:t>
      </w:r>
      <w:r w:rsidR="0029441E" w:rsidRPr="00475CE1">
        <w:rPr>
          <w:rFonts w:ascii="Arial" w:hAnsi="Arial" w:cs="Arial"/>
          <w:b/>
          <w:bCs/>
        </w:rPr>
        <w:t xml:space="preserve">.1.11. </w:t>
      </w:r>
      <w:r w:rsidR="0029441E" w:rsidRPr="00475CE1">
        <w:rPr>
          <w:rFonts w:ascii="Arial" w:hAnsi="Arial" w:cs="Arial"/>
          <w:bCs/>
        </w:rPr>
        <w:t>Efetuar treinamentos legais e submeter seus vigilantes à reciclagem nos períodos</w:t>
      </w:r>
      <w:r w:rsidR="00493CFF" w:rsidRPr="00475CE1">
        <w:rPr>
          <w:rFonts w:ascii="Arial" w:hAnsi="Arial" w:cs="Arial"/>
          <w:bCs/>
        </w:rPr>
        <w:t xml:space="preserve"> </w:t>
      </w:r>
      <w:r w:rsidR="0029441E" w:rsidRPr="00475CE1">
        <w:rPr>
          <w:rFonts w:ascii="Arial" w:hAnsi="Arial" w:cs="Arial"/>
          <w:bCs/>
        </w:rPr>
        <w:t>estipulados em lei.</w:t>
      </w:r>
    </w:p>
    <w:p w:rsidR="00D856F0" w:rsidRDefault="00D856F0" w:rsidP="0029441E">
      <w:pPr>
        <w:pStyle w:val="Standard"/>
        <w:autoSpaceDE w:val="0"/>
        <w:jc w:val="both"/>
        <w:rPr>
          <w:rFonts w:ascii="Arial" w:hAnsi="Arial" w:cs="Arial"/>
          <w:b/>
          <w:bCs/>
        </w:rPr>
      </w:pPr>
    </w:p>
    <w:p w:rsidR="0029441E" w:rsidRPr="00475CE1" w:rsidRDefault="004C0620" w:rsidP="0029441E">
      <w:pPr>
        <w:pStyle w:val="Standard"/>
        <w:autoSpaceDE w:val="0"/>
        <w:jc w:val="both"/>
        <w:rPr>
          <w:rFonts w:ascii="Arial" w:hAnsi="Arial" w:cs="Arial"/>
          <w:bCs/>
        </w:rPr>
      </w:pPr>
      <w:r>
        <w:rPr>
          <w:rFonts w:ascii="Arial" w:hAnsi="Arial" w:cs="Arial"/>
          <w:b/>
          <w:bCs/>
        </w:rPr>
        <w:t>9</w:t>
      </w:r>
      <w:r w:rsidR="0029441E" w:rsidRPr="00475CE1">
        <w:rPr>
          <w:rFonts w:ascii="Arial" w:hAnsi="Arial" w:cs="Arial"/>
          <w:b/>
          <w:bCs/>
        </w:rPr>
        <w:t xml:space="preserve">.1.12. </w:t>
      </w:r>
      <w:r w:rsidR="0029441E" w:rsidRPr="00475CE1">
        <w:rPr>
          <w:rFonts w:ascii="Arial" w:hAnsi="Arial" w:cs="Arial"/>
          <w:bCs/>
        </w:rPr>
        <w:t>Disponibilizar vigilantes em quantidade necessária para garantir a operação dos</w:t>
      </w:r>
      <w:r w:rsidR="00493CFF" w:rsidRPr="00475CE1">
        <w:rPr>
          <w:rFonts w:ascii="Arial" w:hAnsi="Arial" w:cs="Arial"/>
          <w:bCs/>
        </w:rPr>
        <w:t xml:space="preserve"> </w:t>
      </w:r>
      <w:r w:rsidR="0029441E" w:rsidRPr="00475CE1">
        <w:rPr>
          <w:rFonts w:ascii="Arial" w:hAnsi="Arial" w:cs="Arial"/>
          <w:bCs/>
        </w:rPr>
        <w:t>postos nos regimes contratados, uniformizados e portando crachá com foto recente.</w:t>
      </w:r>
    </w:p>
    <w:p w:rsidR="0029441E" w:rsidRPr="00475CE1" w:rsidRDefault="004C0620" w:rsidP="0029441E">
      <w:pPr>
        <w:pStyle w:val="Standard"/>
        <w:autoSpaceDE w:val="0"/>
        <w:jc w:val="both"/>
        <w:rPr>
          <w:rFonts w:ascii="Arial" w:hAnsi="Arial" w:cs="Arial"/>
          <w:bCs/>
        </w:rPr>
      </w:pPr>
      <w:r>
        <w:rPr>
          <w:rFonts w:ascii="Arial" w:hAnsi="Arial" w:cs="Arial"/>
          <w:b/>
          <w:bCs/>
        </w:rPr>
        <w:t>9</w:t>
      </w:r>
      <w:r w:rsidR="0029441E" w:rsidRPr="00475CE1">
        <w:rPr>
          <w:rFonts w:ascii="Arial" w:hAnsi="Arial" w:cs="Arial"/>
          <w:b/>
          <w:bCs/>
        </w:rPr>
        <w:t xml:space="preserve">.1.13. </w:t>
      </w:r>
      <w:r w:rsidR="0029441E" w:rsidRPr="00475CE1">
        <w:rPr>
          <w:rFonts w:ascii="Arial" w:hAnsi="Arial" w:cs="Arial"/>
          <w:bCs/>
        </w:rPr>
        <w:t>Efetuar, na hipótese de falta de algum vigilante, sua imediata reposição no posto de</w:t>
      </w:r>
      <w:r w:rsidR="00493CFF" w:rsidRPr="00475CE1">
        <w:rPr>
          <w:rFonts w:ascii="Arial" w:hAnsi="Arial" w:cs="Arial"/>
          <w:bCs/>
        </w:rPr>
        <w:t xml:space="preserve"> </w:t>
      </w:r>
      <w:r w:rsidR="0029441E" w:rsidRPr="00475CE1">
        <w:rPr>
          <w:rFonts w:ascii="Arial" w:hAnsi="Arial" w:cs="Arial"/>
          <w:bCs/>
        </w:rPr>
        <w:t>trabalho, por outro devidamente qualificado, não sendo permitida a prorrogação da jornada de</w:t>
      </w:r>
      <w:r w:rsidR="00493CFF" w:rsidRPr="00475CE1">
        <w:rPr>
          <w:rFonts w:ascii="Arial" w:hAnsi="Arial" w:cs="Arial"/>
          <w:bCs/>
        </w:rPr>
        <w:t xml:space="preserve"> </w:t>
      </w:r>
      <w:r w:rsidR="0029441E" w:rsidRPr="00475CE1">
        <w:rPr>
          <w:rFonts w:ascii="Arial" w:hAnsi="Arial" w:cs="Arial"/>
          <w:bCs/>
        </w:rPr>
        <w:t>trabalho (dobra).</w:t>
      </w:r>
    </w:p>
    <w:p w:rsidR="00D856F0" w:rsidRDefault="00D856F0" w:rsidP="0029441E">
      <w:pPr>
        <w:pStyle w:val="Standard"/>
        <w:autoSpaceDE w:val="0"/>
        <w:jc w:val="both"/>
        <w:rPr>
          <w:rFonts w:ascii="Arial" w:hAnsi="Arial" w:cs="Arial"/>
          <w:b/>
          <w:bCs/>
        </w:rPr>
      </w:pPr>
    </w:p>
    <w:p w:rsidR="0029441E" w:rsidRPr="00475CE1" w:rsidRDefault="004C0620" w:rsidP="0029441E">
      <w:pPr>
        <w:pStyle w:val="Standard"/>
        <w:autoSpaceDE w:val="0"/>
        <w:jc w:val="both"/>
        <w:rPr>
          <w:rFonts w:ascii="Arial" w:hAnsi="Arial" w:cs="Arial"/>
          <w:bCs/>
        </w:rPr>
      </w:pPr>
      <w:r>
        <w:rPr>
          <w:rFonts w:ascii="Arial" w:hAnsi="Arial" w:cs="Arial"/>
          <w:b/>
          <w:bCs/>
        </w:rPr>
        <w:t>9</w:t>
      </w:r>
      <w:r w:rsidR="0029441E" w:rsidRPr="00475CE1">
        <w:rPr>
          <w:rFonts w:ascii="Arial" w:hAnsi="Arial" w:cs="Arial"/>
          <w:b/>
          <w:bCs/>
        </w:rPr>
        <w:t xml:space="preserve">.1.14. </w:t>
      </w:r>
      <w:r w:rsidR="0029441E" w:rsidRPr="00475CE1">
        <w:rPr>
          <w:rFonts w:ascii="Arial" w:hAnsi="Arial" w:cs="Arial"/>
          <w:bCs/>
        </w:rPr>
        <w:t xml:space="preserve">Comunicar à área de segurança da </w:t>
      </w:r>
      <w:r w:rsidR="0029441E" w:rsidRPr="00475CE1">
        <w:rPr>
          <w:rFonts w:ascii="Arial" w:hAnsi="Arial" w:cs="Arial"/>
          <w:b/>
          <w:bCs/>
        </w:rPr>
        <w:t>CONTRATANTE</w:t>
      </w:r>
      <w:r w:rsidR="0029441E" w:rsidRPr="00475CE1">
        <w:rPr>
          <w:rFonts w:ascii="Arial" w:hAnsi="Arial" w:cs="Arial"/>
          <w:bCs/>
        </w:rPr>
        <w:t>, toda vez que ocorrer</w:t>
      </w:r>
      <w:r w:rsidR="00493CFF" w:rsidRPr="00475CE1">
        <w:rPr>
          <w:rFonts w:ascii="Arial" w:hAnsi="Arial" w:cs="Arial"/>
          <w:bCs/>
        </w:rPr>
        <w:t xml:space="preserve"> </w:t>
      </w:r>
      <w:r w:rsidR="0029441E" w:rsidRPr="00475CE1">
        <w:rPr>
          <w:rFonts w:ascii="Arial" w:hAnsi="Arial" w:cs="Arial"/>
          <w:bCs/>
        </w:rPr>
        <w:t>afastamento ou qualquer irregularidade, substituição ou inclusão de qualquer membro da</w:t>
      </w:r>
      <w:r w:rsidR="00493CFF" w:rsidRPr="00475CE1">
        <w:rPr>
          <w:rFonts w:ascii="Arial" w:hAnsi="Arial" w:cs="Arial"/>
          <w:bCs/>
        </w:rPr>
        <w:t xml:space="preserve"> </w:t>
      </w:r>
      <w:r w:rsidR="0029441E" w:rsidRPr="00475CE1">
        <w:rPr>
          <w:rFonts w:ascii="Arial" w:hAnsi="Arial" w:cs="Arial"/>
          <w:bCs/>
        </w:rPr>
        <w:t>equipe.</w:t>
      </w:r>
    </w:p>
    <w:p w:rsidR="00D856F0" w:rsidRDefault="00D856F0" w:rsidP="0029441E">
      <w:pPr>
        <w:pStyle w:val="Standard"/>
        <w:autoSpaceDE w:val="0"/>
        <w:jc w:val="both"/>
        <w:rPr>
          <w:rFonts w:ascii="Arial" w:hAnsi="Arial" w:cs="Arial"/>
          <w:b/>
          <w:bCs/>
        </w:rPr>
      </w:pPr>
    </w:p>
    <w:p w:rsidR="0029441E" w:rsidRPr="00475CE1" w:rsidRDefault="004C0620" w:rsidP="0029441E">
      <w:pPr>
        <w:pStyle w:val="Standard"/>
        <w:autoSpaceDE w:val="0"/>
        <w:jc w:val="both"/>
        <w:rPr>
          <w:rFonts w:ascii="Arial" w:hAnsi="Arial" w:cs="Arial"/>
          <w:bCs/>
        </w:rPr>
      </w:pPr>
      <w:r>
        <w:rPr>
          <w:rFonts w:ascii="Arial" w:hAnsi="Arial" w:cs="Arial"/>
          <w:b/>
          <w:bCs/>
        </w:rPr>
        <w:t>9</w:t>
      </w:r>
      <w:r w:rsidR="0029441E" w:rsidRPr="00475CE1">
        <w:rPr>
          <w:rFonts w:ascii="Arial" w:hAnsi="Arial" w:cs="Arial"/>
          <w:b/>
          <w:bCs/>
        </w:rPr>
        <w:t>.1.15.</w:t>
      </w:r>
      <w:r w:rsidR="0029441E" w:rsidRPr="00475CE1">
        <w:rPr>
          <w:rFonts w:ascii="Arial" w:hAnsi="Arial" w:cs="Arial"/>
          <w:bCs/>
        </w:rPr>
        <w:t xml:space="preserve"> Manter controle de </w:t>
      </w:r>
      <w:r w:rsidRPr="00475CE1">
        <w:rPr>
          <w:rFonts w:ascii="Arial" w:hAnsi="Arial" w:cs="Arial"/>
          <w:bCs/>
        </w:rPr>
        <w:t>frequência</w:t>
      </w:r>
      <w:r w:rsidR="0029441E" w:rsidRPr="00475CE1">
        <w:rPr>
          <w:rFonts w:ascii="Arial" w:hAnsi="Arial" w:cs="Arial"/>
          <w:bCs/>
        </w:rPr>
        <w:t>/pontualidade de seus vigilantes sob o contrato.</w:t>
      </w:r>
    </w:p>
    <w:p w:rsidR="00D856F0" w:rsidRDefault="00D856F0" w:rsidP="0029441E">
      <w:pPr>
        <w:pStyle w:val="Standard"/>
        <w:autoSpaceDE w:val="0"/>
        <w:jc w:val="both"/>
        <w:rPr>
          <w:rFonts w:ascii="Arial" w:hAnsi="Arial" w:cs="Arial"/>
          <w:b/>
          <w:bCs/>
        </w:rPr>
      </w:pPr>
    </w:p>
    <w:p w:rsidR="0029441E" w:rsidRPr="00475CE1" w:rsidRDefault="004C0620" w:rsidP="0029441E">
      <w:pPr>
        <w:pStyle w:val="Standard"/>
        <w:autoSpaceDE w:val="0"/>
        <w:jc w:val="both"/>
        <w:rPr>
          <w:rFonts w:ascii="Arial" w:hAnsi="Arial" w:cs="Arial"/>
          <w:bCs/>
        </w:rPr>
      </w:pPr>
      <w:r>
        <w:rPr>
          <w:rFonts w:ascii="Arial" w:hAnsi="Arial" w:cs="Arial"/>
          <w:b/>
          <w:bCs/>
        </w:rPr>
        <w:t>9</w:t>
      </w:r>
      <w:r w:rsidR="0029441E" w:rsidRPr="00475CE1">
        <w:rPr>
          <w:rFonts w:ascii="Arial" w:hAnsi="Arial" w:cs="Arial"/>
          <w:b/>
          <w:bCs/>
        </w:rPr>
        <w:t>.1.16.</w:t>
      </w:r>
      <w:r w:rsidR="0029441E" w:rsidRPr="00475CE1">
        <w:rPr>
          <w:rFonts w:ascii="Arial" w:hAnsi="Arial" w:cs="Arial"/>
          <w:bCs/>
        </w:rPr>
        <w:t xml:space="preserve"> Assegurar que todo vigilante que cometer falta disciplinar, não será mantido no posto</w:t>
      </w:r>
      <w:r w:rsidR="00493CFF" w:rsidRPr="00475CE1">
        <w:rPr>
          <w:rFonts w:ascii="Arial" w:hAnsi="Arial" w:cs="Arial"/>
          <w:bCs/>
        </w:rPr>
        <w:t xml:space="preserve"> </w:t>
      </w:r>
      <w:r w:rsidR="0029441E" w:rsidRPr="00475CE1">
        <w:rPr>
          <w:rFonts w:ascii="Arial" w:hAnsi="Arial" w:cs="Arial"/>
          <w:bCs/>
        </w:rPr>
        <w:t xml:space="preserve">ou em qualquer outra instalação da </w:t>
      </w:r>
      <w:r w:rsidR="0029441E" w:rsidRPr="00475CE1">
        <w:rPr>
          <w:rFonts w:ascii="Arial" w:hAnsi="Arial" w:cs="Arial"/>
          <w:b/>
          <w:bCs/>
        </w:rPr>
        <w:t>CONTRATANTE</w:t>
      </w:r>
      <w:r w:rsidR="0029441E" w:rsidRPr="00475CE1">
        <w:rPr>
          <w:rFonts w:ascii="Arial" w:hAnsi="Arial" w:cs="Arial"/>
          <w:bCs/>
        </w:rPr>
        <w:t>.</w:t>
      </w:r>
    </w:p>
    <w:p w:rsidR="00D856F0" w:rsidRDefault="00D856F0" w:rsidP="0029441E">
      <w:pPr>
        <w:pStyle w:val="Standard"/>
        <w:autoSpaceDE w:val="0"/>
        <w:jc w:val="both"/>
        <w:rPr>
          <w:rFonts w:ascii="Arial" w:hAnsi="Arial" w:cs="Arial"/>
          <w:b/>
          <w:bCs/>
        </w:rPr>
      </w:pPr>
    </w:p>
    <w:p w:rsidR="0029441E" w:rsidRPr="00475CE1" w:rsidRDefault="004C0620" w:rsidP="0029441E">
      <w:pPr>
        <w:pStyle w:val="Standard"/>
        <w:autoSpaceDE w:val="0"/>
        <w:jc w:val="both"/>
        <w:rPr>
          <w:rFonts w:ascii="Arial" w:hAnsi="Arial" w:cs="Arial"/>
          <w:bCs/>
        </w:rPr>
      </w:pPr>
      <w:r>
        <w:rPr>
          <w:rFonts w:ascii="Arial" w:hAnsi="Arial" w:cs="Arial"/>
          <w:b/>
          <w:bCs/>
        </w:rPr>
        <w:t>9</w:t>
      </w:r>
      <w:r w:rsidR="0029441E" w:rsidRPr="00475CE1">
        <w:rPr>
          <w:rFonts w:ascii="Arial" w:hAnsi="Arial" w:cs="Arial"/>
          <w:b/>
          <w:bCs/>
        </w:rPr>
        <w:t>.1.17.</w:t>
      </w:r>
      <w:r w:rsidR="0029441E" w:rsidRPr="00475CE1">
        <w:rPr>
          <w:rFonts w:ascii="Arial" w:hAnsi="Arial" w:cs="Arial"/>
          <w:bCs/>
        </w:rPr>
        <w:t xml:space="preserve"> Atender de imediato as solicitações da </w:t>
      </w:r>
      <w:r w:rsidR="0029441E" w:rsidRPr="00475CE1">
        <w:rPr>
          <w:rFonts w:ascii="Arial" w:hAnsi="Arial" w:cs="Arial"/>
          <w:b/>
          <w:bCs/>
        </w:rPr>
        <w:t>CONTRATANTE</w:t>
      </w:r>
      <w:r w:rsidR="0029441E" w:rsidRPr="00475CE1">
        <w:rPr>
          <w:rFonts w:ascii="Arial" w:hAnsi="Arial" w:cs="Arial"/>
          <w:bCs/>
        </w:rPr>
        <w:t xml:space="preserve"> quanto às substituições de</w:t>
      </w:r>
      <w:r w:rsidR="00493CFF" w:rsidRPr="00475CE1">
        <w:rPr>
          <w:rFonts w:ascii="Arial" w:hAnsi="Arial" w:cs="Arial"/>
          <w:bCs/>
        </w:rPr>
        <w:t xml:space="preserve"> </w:t>
      </w:r>
      <w:r w:rsidR="0029441E" w:rsidRPr="00475CE1">
        <w:rPr>
          <w:rFonts w:ascii="Arial" w:hAnsi="Arial" w:cs="Arial"/>
          <w:bCs/>
        </w:rPr>
        <w:t>empregados não qualificados ou entendidos como inadequados para a prestação dos serviços.</w:t>
      </w:r>
    </w:p>
    <w:p w:rsidR="00D856F0" w:rsidRDefault="00D856F0" w:rsidP="0029441E">
      <w:pPr>
        <w:pStyle w:val="Standard"/>
        <w:autoSpaceDE w:val="0"/>
        <w:jc w:val="both"/>
        <w:rPr>
          <w:rFonts w:ascii="Arial" w:hAnsi="Arial" w:cs="Arial"/>
          <w:b/>
          <w:bCs/>
        </w:rPr>
      </w:pPr>
    </w:p>
    <w:p w:rsidR="0029441E" w:rsidRPr="00475CE1" w:rsidRDefault="004C0620" w:rsidP="0029441E">
      <w:pPr>
        <w:pStyle w:val="Standard"/>
        <w:autoSpaceDE w:val="0"/>
        <w:jc w:val="both"/>
        <w:rPr>
          <w:rFonts w:ascii="Arial" w:hAnsi="Arial" w:cs="Arial"/>
          <w:bCs/>
        </w:rPr>
      </w:pPr>
      <w:r>
        <w:rPr>
          <w:rFonts w:ascii="Arial" w:hAnsi="Arial" w:cs="Arial"/>
          <w:b/>
          <w:bCs/>
        </w:rPr>
        <w:t>9</w:t>
      </w:r>
      <w:r w:rsidR="0029441E" w:rsidRPr="00475CE1">
        <w:rPr>
          <w:rFonts w:ascii="Arial" w:hAnsi="Arial" w:cs="Arial"/>
          <w:b/>
          <w:bCs/>
        </w:rPr>
        <w:t>.1.18.</w:t>
      </w:r>
      <w:r w:rsidR="0029441E" w:rsidRPr="00475CE1">
        <w:rPr>
          <w:rFonts w:ascii="Arial" w:hAnsi="Arial" w:cs="Arial"/>
          <w:bCs/>
        </w:rPr>
        <w:t xml:space="preserve"> Instruir seus vigilantes quanto às necessidades de acatar as orientações da</w:t>
      </w:r>
      <w:r w:rsidR="00493CFF" w:rsidRPr="00475CE1">
        <w:rPr>
          <w:rFonts w:ascii="Arial" w:hAnsi="Arial" w:cs="Arial"/>
          <w:bCs/>
        </w:rPr>
        <w:t xml:space="preserve"> </w:t>
      </w:r>
      <w:r w:rsidR="0029441E" w:rsidRPr="00475CE1">
        <w:rPr>
          <w:rFonts w:ascii="Arial" w:hAnsi="Arial" w:cs="Arial"/>
          <w:b/>
          <w:bCs/>
        </w:rPr>
        <w:t>CONTRATANTE</w:t>
      </w:r>
      <w:r w:rsidR="0029441E" w:rsidRPr="00475CE1">
        <w:rPr>
          <w:rFonts w:ascii="Arial" w:hAnsi="Arial" w:cs="Arial"/>
          <w:bCs/>
        </w:rPr>
        <w:t>, inclusive quanto ao cumprimento das Normas Internas e de Segurança e</w:t>
      </w:r>
      <w:r w:rsidR="00493CFF" w:rsidRPr="00475CE1">
        <w:rPr>
          <w:rFonts w:ascii="Arial" w:hAnsi="Arial" w:cs="Arial"/>
          <w:bCs/>
        </w:rPr>
        <w:t xml:space="preserve"> </w:t>
      </w:r>
      <w:r w:rsidR="0029441E" w:rsidRPr="00475CE1">
        <w:rPr>
          <w:rFonts w:ascii="Arial" w:hAnsi="Arial" w:cs="Arial"/>
          <w:bCs/>
        </w:rPr>
        <w:t>Medicina do Trabalho.</w:t>
      </w:r>
    </w:p>
    <w:p w:rsidR="00D856F0" w:rsidRDefault="00D856F0" w:rsidP="0029441E">
      <w:pPr>
        <w:pStyle w:val="Standard"/>
        <w:autoSpaceDE w:val="0"/>
        <w:jc w:val="both"/>
        <w:rPr>
          <w:rFonts w:ascii="Arial" w:hAnsi="Arial" w:cs="Arial"/>
          <w:b/>
          <w:bCs/>
        </w:rPr>
      </w:pPr>
    </w:p>
    <w:p w:rsidR="0029441E" w:rsidRPr="00475CE1" w:rsidRDefault="004C0620" w:rsidP="0029441E">
      <w:pPr>
        <w:pStyle w:val="Standard"/>
        <w:autoSpaceDE w:val="0"/>
        <w:jc w:val="both"/>
        <w:rPr>
          <w:rFonts w:ascii="Arial" w:hAnsi="Arial" w:cs="Arial"/>
          <w:bCs/>
        </w:rPr>
      </w:pPr>
      <w:r>
        <w:rPr>
          <w:rFonts w:ascii="Arial" w:hAnsi="Arial" w:cs="Arial"/>
          <w:b/>
          <w:bCs/>
        </w:rPr>
        <w:t>9</w:t>
      </w:r>
      <w:r w:rsidR="0029441E" w:rsidRPr="00475CE1">
        <w:rPr>
          <w:rFonts w:ascii="Arial" w:hAnsi="Arial" w:cs="Arial"/>
          <w:b/>
          <w:bCs/>
        </w:rPr>
        <w:t>.1.19.</w:t>
      </w:r>
      <w:r w:rsidR="0029441E" w:rsidRPr="00475CE1">
        <w:rPr>
          <w:rFonts w:ascii="Arial" w:hAnsi="Arial" w:cs="Arial"/>
          <w:bCs/>
        </w:rPr>
        <w:t xml:space="preserve"> Instruir seus vigilantes quanto </w:t>
      </w:r>
      <w:proofErr w:type="gramStart"/>
      <w:r w:rsidR="0029441E" w:rsidRPr="00475CE1">
        <w:rPr>
          <w:rFonts w:ascii="Arial" w:hAnsi="Arial" w:cs="Arial"/>
          <w:bCs/>
        </w:rPr>
        <w:t>à</w:t>
      </w:r>
      <w:proofErr w:type="gramEnd"/>
      <w:r w:rsidR="0029441E" w:rsidRPr="00475CE1">
        <w:rPr>
          <w:rFonts w:ascii="Arial" w:hAnsi="Arial" w:cs="Arial"/>
          <w:bCs/>
        </w:rPr>
        <w:t xml:space="preserve"> atribuições pactuadas na contratação, bem como</w:t>
      </w:r>
      <w:r w:rsidR="00493CFF" w:rsidRPr="00475CE1">
        <w:rPr>
          <w:rFonts w:ascii="Arial" w:hAnsi="Arial" w:cs="Arial"/>
          <w:bCs/>
        </w:rPr>
        <w:t xml:space="preserve"> </w:t>
      </w:r>
      <w:r w:rsidR="0029441E" w:rsidRPr="00475CE1">
        <w:rPr>
          <w:rFonts w:ascii="Arial" w:hAnsi="Arial" w:cs="Arial"/>
          <w:bCs/>
        </w:rPr>
        <w:t>quanto à manutenção da disciplina, sendo</w:t>
      </w:r>
      <w:r w:rsidR="00281AC2" w:rsidRPr="00475CE1">
        <w:rPr>
          <w:rFonts w:ascii="Arial" w:hAnsi="Arial" w:cs="Arial"/>
          <w:bCs/>
        </w:rPr>
        <w:t>–</w:t>
      </w:r>
      <w:r w:rsidR="0029441E" w:rsidRPr="00475CE1">
        <w:rPr>
          <w:rFonts w:ascii="Arial" w:hAnsi="Arial" w:cs="Arial"/>
          <w:bCs/>
        </w:rPr>
        <w:t>lhes vedado o uso de bebidas alcoólicas e/ou</w:t>
      </w:r>
      <w:r w:rsidR="00493CFF" w:rsidRPr="00475CE1">
        <w:rPr>
          <w:rFonts w:ascii="Arial" w:hAnsi="Arial" w:cs="Arial"/>
          <w:bCs/>
        </w:rPr>
        <w:t xml:space="preserve"> </w:t>
      </w:r>
      <w:r w:rsidR="0029441E" w:rsidRPr="00475CE1">
        <w:rPr>
          <w:rFonts w:ascii="Arial" w:hAnsi="Arial" w:cs="Arial"/>
          <w:bCs/>
        </w:rPr>
        <w:t>realização de atividades estranhas ao serviço.</w:t>
      </w:r>
    </w:p>
    <w:p w:rsidR="00D856F0" w:rsidRDefault="00D856F0" w:rsidP="0029441E">
      <w:pPr>
        <w:pStyle w:val="Standard"/>
        <w:autoSpaceDE w:val="0"/>
        <w:jc w:val="both"/>
        <w:rPr>
          <w:rFonts w:ascii="Arial" w:hAnsi="Arial" w:cs="Arial"/>
          <w:b/>
          <w:bCs/>
        </w:rPr>
      </w:pPr>
    </w:p>
    <w:p w:rsidR="0029441E" w:rsidRPr="00475CE1" w:rsidRDefault="004C0620" w:rsidP="0029441E">
      <w:pPr>
        <w:pStyle w:val="Standard"/>
        <w:autoSpaceDE w:val="0"/>
        <w:jc w:val="both"/>
        <w:rPr>
          <w:rFonts w:ascii="Arial" w:hAnsi="Arial" w:cs="Arial"/>
          <w:bCs/>
        </w:rPr>
      </w:pPr>
      <w:r>
        <w:rPr>
          <w:rFonts w:ascii="Arial" w:hAnsi="Arial" w:cs="Arial"/>
          <w:b/>
          <w:bCs/>
        </w:rPr>
        <w:t>9</w:t>
      </w:r>
      <w:r w:rsidR="0029441E" w:rsidRPr="00475CE1">
        <w:rPr>
          <w:rFonts w:ascii="Arial" w:hAnsi="Arial" w:cs="Arial"/>
          <w:b/>
          <w:bCs/>
        </w:rPr>
        <w:t>.1.20.</w:t>
      </w:r>
      <w:r w:rsidR="0029441E" w:rsidRPr="00475CE1">
        <w:rPr>
          <w:rFonts w:ascii="Arial" w:hAnsi="Arial" w:cs="Arial"/>
          <w:bCs/>
        </w:rPr>
        <w:t xml:space="preserve"> Assumir todas as responsabilidades e tomar as medidas necessárias ao atendimento</w:t>
      </w:r>
      <w:r w:rsidR="00493CFF" w:rsidRPr="00475CE1">
        <w:rPr>
          <w:rFonts w:ascii="Arial" w:hAnsi="Arial" w:cs="Arial"/>
          <w:bCs/>
        </w:rPr>
        <w:t xml:space="preserve"> </w:t>
      </w:r>
      <w:r w:rsidR="0029441E" w:rsidRPr="00475CE1">
        <w:rPr>
          <w:rFonts w:ascii="Arial" w:hAnsi="Arial" w:cs="Arial"/>
          <w:bCs/>
        </w:rPr>
        <w:t>de seus vigilantes acidentados ou com mal súbito nos postos de serviço.</w:t>
      </w:r>
    </w:p>
    <w:p w:rsidR="00D856F0" w:rsidRDefault="00D856F0" w:rsidP="0029441E">
      <w:pPr>
        <w:pStyle w:val="Standard"/>
        <w:autoSpaceDE w:val="0"/>
        <w:jc w:val="both"/>
        <w:rPr>
          <w:rFonts w:ascii="Arial" w:hAnsi="Arial" w:cs="Arial"/>
          <w:b/>
          <w:bCs/>
        </w:rPr>
      </w:pPr>
    </w:p>
    <w:p w:rsidR="0029441E" w:rsidRPr="00475CE1" w:rsidRDefault="004C0620" w:rsidP="0029441E">
      <w:pPr>
        <w:pStyle w:val="Standard"/>
        <w:autoSpaceDE w:val="0"/>
        <w:jc w:val="both"/>
        <w:rPr>
          <w:rFonts w:ascii="Arial" w:hAnsi="Arial" w:cs="Arial"/>
          <w:bCs/>
        </w:rPr>
      </w:pPr>
      <w:r>
        <w:rPr>
          <w:rFonts w:ascii="Arial" w:hAnsi="Arial" w:cs="Arial"/>
          <w:b/>
          <w:bCs/>
        </w:rPr>
        <w:t>9</w:t>
      </w:r>
      <w:r w:rsidR="0029441E" w:rsidRPr="00475CE1">
        <w:rPr>
          <w:rFonts w:ascii="Arial" w:hAnsi="Arial" w:cs="Arial"/>
          <w:b/>
          <w:bCs/>
        </w:rPr>
        <w:t>.1.21.</w:t>
      </w:r>
      <w:r w:rsidR="0029441E" w:rsidRPr="00475CE1">
        <w:rPr>
          <w:rFonts w:ascii="Arial" w:hAnsi="Arial" w:cs="Arial"/>
          <w:bCs/>
        </w:rPr>
        <w:t xml:space="preserve"> Assegurar que permaneçam nos postos da </w:t>
      </w:r>
      <w:r w:rsidR="0029441E" w:rsidRPr="00475CE1">
        <w:rPr>
          <w:rFonts w:ascii="Arial" w:hAnsi="Arial" w:cs="Arial"/>
          <w:b/>
          <w:bCs/>
        </w:rPr>
        <w:t>CONTRATANTE</w:t>
      </w:r>
      <w:r w:rsidR="0029441E" w:rsidRPr="00475CE1">
        <w:rPr>
          <w:rFonts w:ascii="Arial" w:hAnsi="Arial" w:cs="Arial"/>
          <w:bCs/>
        </w:rPr>
        <w:t xml:space="preserve"> exclusivamente os</w:t>
      </w:r>
      <w:r w:rsidR="00493CFF" w:rsidRPr="00475CE1">
        <w:rPr>
          <w:rFonts w:ascii="Arial" w:hAnsi="Arial" w:cs="Arial"/>
          <w:bCs/>
        </w:rPr>
        <w:t xml:space="preserve"> </w:t>
      </w:r>
      <w:r w:rsidR="0029441E" w:rsidRPr="00475CE1">
        <w:rPr>
          <w:rFonts w:ascii="Arial" w:hAnsi="Arial" w:cs="Arial"/>
          <w:bCs/>
        </w:rPr>
        <w:t>vigilantes que estejam em jornada de trabalho efetiva.</w:t>
      </w:r>
    </w:p>
    <w:p w:rsidR="00D856F0" w:rsidRDefault="00D856F0" w:rsidP="0029441E">
      <w:pPr>
        <w:pStyle w:val="Standard"/>
        <w:autoSpaceDE w:val="0"/>
        <w:jc w:val="both"/>
        <w:rPr>
          <w:rFonts w:ascii="Arial" w:hAnsi="Arial" w:cs="Arial"/>
          <w:b/>
          <w:bCs/>
        </w:rPr>
      </w:pPr>
    </w:p>
    <w:p w:rsidR="0029441E" w:rsidRPr="00475CE1" w:rsidRDefault="004C0620" w:rsidP="0029441E">
      <w:pPr>
        <w:pStyle w:val="Standard"/>
        <w:autoSpaceDE w:val="0"/>
        <w:jc w:val="both"/>
        <w:rPr>
          <w:rFonts w:ascii="Arial" w:hAnsi="Arial" w:cs="Arial"/>
          <w:bCs/>
        </w:rPr>
      </w:pPr>
      <w:r>
        <w:rPr>
          <w:rFonts w:ascii="Arial" w:hAnsi="Arial" w:cs="Arial"/>
          <w:b/>
          <w:bCs/>
        </w:rPr>
        <w:t>9</w:t>
      </w:r>
      <w:r w:rsidR="0029441E" w:rsidRPr="00475CE1">
        <w:rPr>
          <w:rFonts w:ascii="Arial" w:hAnsi="Arial" w:cs="Arial"/>
          <w:b/>
          <w:bCs/>
        </w:rPr>
        <w:t>.1.22.</w:t>
      </w:r>
      <w:r w:rsidR="0029441E" w:rsidRPr="00475CE1">
        <w:rPr>
          <w:rFonts w:ascii="Arial" w:hAnsi="Arial" w:cs="Arial"/>
          <w:bCs/>
        </w:rPr>
        <w:t xml:space="preserve"> Relatar à </w:t>
      </w:r>
      <w:r w:rsidR="0029441E" w:rsidRPr="00475CE1">
        <w:rPr>
          <w:rFonts w:ascii="Arial" w:hAnsi="Arial" w:cs="Arial"/>
          <w:b/>
          <w:bCs/>
        </w:rPr>
        <w:t>CONTRATANTE</w:t>
      </w:r>
      <w:r w:rsidR="0029441E" w:rsidRPr="00475CE1">
        <w:rPr>
          <w:rFonts w:ascii="Arial" w:hAnsi="Arial" w:cs="Arial"/>
          <w:bCs/>
        </w:rPr>
        <w:t xml:space="preserve"> toda e qualquer irregularidade observada nos postos.</w:t>
      </w:r>
    </w:p>
    <w:p w:rsidR="00D856F0" w:rsidRDefault="00D856F0" w:rsidP="0029441E">
      <w:pPr>
        <w:pStyle w:val="Standard"/>
        <w:autoSpaceDE w:val="0"/>
        <w:jc w:val="both"/>
        <w:rPr>
          <w:rFonts w:ascii="Arial" w:hAnsi="Arial" w:cs="Arial"/>
          <w:b/>
          <w:bCs/>
        </w:rPr>
      </w:pPr>
    </w:p>
    <w:p w:rsidR="0029441E" w:rsidRPr="00475CE1" w:rsidRDefault="004C0620" w:rsidP="0029441E">
      <w:pPr>
        <w:pStyle w:val="Standard"/>
        <w:autoSpaceDE w:val="0"/>
        <w:jc w:val="both"/>
        <w:rPr>
          <w:rFonts w:ascii="Arial" w:hAnsi="Arial" w:cs="Arial"/>
          <w:bCs/>
        </w:rPr>
      </w:pPr>
      <w:r>
        <w:rPr>
          <w:rFonts w:ascii="Arial" w:hAnsi="Arial" w:cs="Arial"/>
          <w:b/>
          <w:bCs/>
        </w:rPr>
        <w:t>9</w:t>
      </w:r>
      <w:r w:rsidR="0029441E" w:rsidRPr="00475CE1">
        <w:rPr>
          <w:rFonts w:ascii="Arial" w:hAnsi="Arial" w:cs="Arial"/>
          <w:b/>
          <w:bCs/>
        </w:rPr>
        <w:t>.1.23.</w:t>
      </w:r>
      <w:r w:rsidR="0029441E" w:rsidRPr="00475CE1">
        <w:rPr>
          <w:rFonts w:ascii="Arial" w:hAnsi="Arial" w:cs="Arial"/>
          <w:bCs/>
        </w:rPr>
        <w:t xml:space="preserve"> Fornecer, sem ônus para a </w:t>
      </w:r>
      <w:r w:rsidR="0029441E" w:rsidRPr="00475CE1">
        <w:rPr>
          <w:rFonts w:ascii="Arial" w:hAnsi="Arial" w:cs="Arial"/>
          <w:b/>
          <w:bCs/>
        </w:rPr>
        <w:t>CONTRATANTE</w:t>
      </w:r>
      <w:r w:rsidR="0029441E" w:rsidRPr="00475CE1">
        <w:rPr>
          <w:rFonts w:ascii="Arial" w:hAnsi="Arial" w:cs="Arial"/>
          <w:bCs/>
        </w:rPr>
        <w:t xml:space="preserve"> ou aos seus vigilantes e manter em boas</w:t>
      </w:r>
      <w:r w:rsidR="00493CFF" w:rsidRPr="00475CE1">
        <w:rPr>
          <w:rFonts w:ascii="Arial" w:hAnsi="Arial" w:cs="Arial"/>
          <w:bCs/>
        </w:rPr>
        <w:t xml:space="preserve"> </w:t>
      </w:r>
      <w:r w:rsidR="0029441E" w:rsidRPr="00475CE1">
        <w:rPr>
          <w:rFonts w:ascii="Arial" w:hAnsi="Arial" w:cs="Arial"/>
          <w:bCs/>
        </w:rPr>
        <w:t>condições de uso, uniformes e seus complementos, observadas as peculiaridades de cada</w:t>
      </w:r>
      <w:r w:rsidR="00493CFF" w:rsidRPr="00475CE1">
        <w:rPr>
          <w:rFonts w:ascii="Arial" w:hAnsi="Arial" w:cs="Arial"/>
          <w:bCs/>
        </w:rPr>
        <w:t xml:space="preserve"> </w:t>
      </w:r>
      <w:r w:rsidR="0029441E" w:rsidRPr="00475CE1">
        <w:rPr>
          <w:rFonts w:ascii="Arial" w:hAnsi="Arial" w:cs="Arial"/>
          <w:bCs/>
        </w:rPr>
        <w:t>posto de serviço:</w:t>
      </w:r>
    </w:p>
    <w:p w:rsidR="0029441E" w:rsidRPr="00475CE1" w:rsidRDefault="0029441E" w:rsidP="00493CFF">
      <w:pPr>
        <w:pStyle w:val="Standard"/>
        <w:numPr>
          <w:ilvl w:val="0"/>
          <w:numId w:val="34"/>
        </w:numPr>
        <w:autoSpaceDE w:val="0"/>
        <w:jc w:val="both"/>
        <w:rPr>
          <w:rFonts w:ascii="Arial" w:hAnsi="Arial" w:cs="Arial"/>
          <w:bCs/>
        </w:rPr>
      </w:pPr>
      <w:r w:rsidRPr="00475CE1">
        <w:rPr>
          <w:rFonts w:ascii="Arial" w:hAnsi="Arial" w:cs="Arial"/>
          <w:bCs/>
        </w:rPr>
        <w:t xml:space="preserve"> </w:t>
      </w:r>
      <w:proofErr w:type="gramStart"/>
      <w:r w:rsidRPr="00475CE1">
        <w:rPr>
          <w:rFonts w:ascii="Arial" w:hAnsi="Arial" w:cs="Arial"/>
          <w:bCs/>
        </w:rPr>
        <w:t>calça</w:t>
      </w:r>
      <w:proofErr w:type="gramEnd"/>
    </w:p>
    <w:p w:rsidR="0029441E" w:rsidRPr="00475CE1" w:rsidRDefault="0029441E" w:rsidP="00493CFF">
      <w:pPr>
        <w:pStyle w:val="Standard"/>
        <w:numPr>
          <w:ilvl w:val="0"/>
          <w:numId w:val="34"/>
        </w:numPr>
        <w:autoSpaceDE w:val="0"/>
        <w:jc w:val="both"/>
        <w:rPr>
          <w:rFonts w:ascii="Arial" w:hAnsi="Arial" w:cs="Arial"/>
          <w:bCs/>
        </w:rPr>
      </w:pPr>
      <w:r w:rsidRPr="00475CE1">
        <w:rPr>
          <w:rFonts w:ascii="Arial" w:hAnsi="Arial" w:cs="Arial"/>
          <w:bCs/>
        </w:rPr>
        <w:t xml:space="preserve"> </w:t>
      </w:r>
      <w:proofErr w:type="gramStart"/>
      <w:r w:rsidRPr="00475CE1">
        <w:rPr>
          <w:rFonts w:ascii="Arial" w:hAnsi="Arial" w:cs="Arial"/>
          <w:bCs/>
        </w:rPr>
        <w:t>camisa</w:t>
      </w:r>
      <w:proofErr w:type="gramEnd"/>
    </w:p>
    <w:p w:rsidR="0029441E" w:rsidRPr="00475CE1" w:rsidRDefault="0029441E" w:rsidP="00493CFF">
      <w:pPr>
        <w:pStyle w:val="Standard"/>
        <w:numPr>
          <w:ilvl w:val="0"/>
          <w:numId w:val="34"/>
        </w:numPr>
        <w:autoSpaceDE w:val="0"/>
        <w:jc w:val="both"/>
        <w:rPr>
          <w:rFonts w:ascii="Arial" w:hAnsi="Arial" w:cs="Arial"/>
          <w:bCs/>
        </w:rPr>
      </w:pPr>
      <w:r w:rsidRPr="00475CE1">
        <w:rPr>
          <w:rFonts w:ascii="Arial" w:hAnsi="Arial" w:cs="Arial"/>
          <w:bCs/>
        </w:rPr>
        <w:t xml:space="preserve"> </w:t>
      </w:r>
      <w:proofErr w:type="gramStart"/>
      <w:r w:rsidRPr="00475CE1">
        <w:rPr>
          <w:rFonts w:ascii="Arial" w:hAnsi="Arial" w:cs="Arial"/>
          <w:bCs/>
        </w:rPr>
        <w:t>gravata</w:t>
      </w:r>
      <w:proofErr w:type="gramEnd"/>
    </w:p>
    <w:p w:rsidR="0029441E" w:rsidRPr="00475CE1" w:rsidRDefault="0029441E" w:rsidP="00493CFF">
      <w:pPr>
        <w:pStyle w:val="Standard"/>
        <w:numPr>
          <w:ilvl w:val="0"/>
          <w:numId w:val="34"/>
        </w:numPr>
        <w:autoSpaceDE w:val="0"/>
        <w:jc w:val="both"/>
        <w:rPr>
          <w:rFonts w:ascii="Arial" w:hAnsi="Arial" w:cs="Arial"/>
          <w:bCs/>
        </w:rPr>
      </w:pPr>
      <w:r w:rsidRPr="00475CE1">
        <w:rPr>
          <w:rFonts w:ascii="Arial" w:hAnsi="Arial" w:cs="Arial"/>
          <w:bCs/>
        </w:rPr>
        <w:t xml:space="preserve"> </w:t>
      </w:r>
      <w:proofErr w:type="gramStart"/>
      <w:r w:rsidRPr="00475CE1">
        <w:rPr>
          <w:rFonts w:ascii="Arial" w:hAnsi="Arial" w:cs="Arial"/>
          <w:bCs/>
        </w:rPr>
        <w:t>cinto</w:t>
      </w:r>
      <w:proofErr w:type="gramEnd"/>
    </w:p>
    <w:p w:rsidR="0029441E" w:rsidRPr="00475CE1" w:rsidRDefault="0029441E" w:rsidP="00493CFF">
      <w:pPr>
        <w:pStyle w:val="Standard"/>
        <w:numPr>
          <w:ilvl w:val="0"/>
          <w:numId w:val="34"/>
        </w:numPr>
        <w:autoSpaceDE w:val="0"/>
        <w:jc w:val="both"/>
        <w:rPr>
          <w:rFonts w:ascii="Arial" w:hAnsi="Arial" w:cs="Arial"/>
          <w:bCs/>
        </w:rPr>
      </w:pPr>
      <w:r w:rsidRPr="00475CE1">
        <w:rPr>
          <w:rFonts w:ascii="Arial" w:hAnsi="Arial" w:cs="Arial"/>
          <w:bCs/>
        </w:rPr>
        <w:t xml:space="preserve"> </w:t>
      </w:r>
      <w:proofErr w:type="gramStart"/>
      <w:r w:rsidRPr="00475CE1">
        <w:rPr>
          <w:rFonts w:ascii="Arial" w:hAnsi="Arial" w:cs="Arial"/>
          <w:bCs/>
        </w:rPr>
        <w:t>sapatos</w:t>
      </w:r>
      <w:proofErr w:type="gramEnd"/>
    </w:p>
    <w:p w:rsidR="0029441E" w:rsidRPr="00475CE1" w:rsidRDefault="0029441E" w:rsidP="00493CFF">
      <w:pPr>
        <w:pStyle w:val="Standard"/>
        <w:numPr>
          <w:ilvl w:val="0"/>
          <w:numId w:val="34"/>
        </w:numPr>
        <w:autoSpaceDE w:val="0"/>
        <w:jc w:val="both"/>
        <w:rPr>
          <w:rFonts w:ascii="Arial" w:hAnsi="Arial" w:cs="Arial"/>
          <w:bCs/>
        </w:rPr>
      </w:pPr>
      <w:r w:rsidRPr="00475CE1">
        <w:rPr>
          <w:rFonts w:ascii="Arial" w:hAnsi="Arial" w:cs="Arial"/>
          <w:bCs/>
        </w:rPr>
        <w:t xml:space="preserve"> </w:t>
      </w:r>
      <w:proofErr w:type="gramStart"/>
      <w:r w:rsidRPr="00475CE1">
        <w:rPr>
          <w:rFonts w:ascii="Arial" w:hAnsi="Arial" w:cs="Arial"/>
          <w:bCs/>
        </w:rPr>
        <w:t>meias</w:t>
      </w:r>
      <w:proofErr w:type="gramEnd"/>
    </w:p>
    <w:p w:rsidR="0029441E" w:rsidRPr="00475CE1" w:rsidRDefault="0029441E" w:rsidP="00493CFF">
      <w:pPr>
        <w:pStyle w:val="Standard"/>
        <w:numPr>
          <w:ilvl w:val="0"/>
          <w:numId w:val="34"/>
        </w:numPr>
        <w:autoSpaceDE w:val="0"/>
        <w:jc w:val="both"/>
        <w:rPr>
          <w:rFonts w:ascii="Arial" w:hAnsi="Arial" w:cs="Arial"/>
          <w:bCs/>
        </w:rPr>
      </w:pPr>
      <w:r w:rsidRPr="00475CE1">
        <w:rPr>
          <w:rFonts w:ascii="Arial" w:hAnsi="Arial" w:cs="Arial"/>
          <w:bCs/>
        </w:rPr>
        <w:t xml:space="preserve"> </w:t>
      </w:r>
      <w:proofErr w:type="gramStart"/>
      <w:r w:rsidRPr="00475CE1">
        <w:rPr>
          <w:rFonts w:ascii="Arial" w:hAnsi="Arial" w:cs="Arial"/>
          <w:bCs/>
        </w:rPr>
        <w:t>jaqueta</w:t>
      </w:r>
      <w:proofErr w:type="gramEnd"/>
      <w:r w:rsidRPr="00475CE1">
        <w:rPr>
          <w:rFonts w:ascii="Arial" w:hAnsi="Arial" w:cs="Arial"/>
          <w:bCs/>
        </w:rPr>
        <w:t xml:space="preserve"> de frio ou japona</w:t>
      </w:r>
    </w:p>
    <w:p w:rsidR="0029441E" w:rsidRPr="00475CE1" w:rsidRDefault="0029441E" w:rsidP="00493CFF">
      <w:pPr>
        <w:pStyle w:val="Standard"/>
        <w:numPr>
          <w:ilvl w:val="0"/>
          <w:numId w:val="34"/>
        </w:numPr>
        <w:autoSpaceDE w:val="0"/>
        <w:jc w:val="both"/>
        <w:rPr>
          <w:rFonts w:ascii="Arial" w:hAnsi="Arial" w:cs="Arial"/>
          <w:bCs/>
        </w:rPr>
      </w:pPr>
      <w:r w:rsidRPr="00475CE1">
        <w:rPr>
          <w:rFonts w:ascii="Arial" w:hAnsi="Arial" w:cs="Arial"/>
          <w:bCs/>
        </w:rPr>
        <w:t xml:space="preserve"> </w:t>
      </w:r>
      <w:proofErr w:type="gramStart"/>
      <w:r w:rsidRPr="00475CE1">
        <w:rPr>
          <w:rFonts w:ascii="Arial" w:hAnsi="Arial" w:cs="Arial"/>
          <w:bCs/>
        </w:rPr>
        <w:t>capa</w:t>
      </w:r>
      <w:proofErr w:type="gramEnd"/>
      <w:r w:rsidRPr="00475CE1">
        <w:rPr>
          <w:rFonts w:ascii="Arial" w:hAnsi="Arial" w:cs="Arial"/>
          <w:bCs/>
        </w:rPr>
        <w:t xml:space="preserve"> de chuva</w:t>
      </w:r>
    </w:p>
    <w:p w:rsidR="0029441E" w:rsidRPr="00475CE1" w:rsidRDefault="0029441E" w:rsidP="00493CFF">
      <w:pPr>
        <w:pStyle w:val="Standard"/>
        <w:numPr>
          <w:ilvl w:val="0"/>
          <w:numId w:val="34"/>
        </w:numPr>
        <w:autoSpaceDE w:val="0"/>
        <w:jc w:val="both"/>
        <w:rPr>
          <w:rFonts w:ascii="Arial" w:hAnsi="Arial" w:cs="Arial"/>
          <w:bCs/>
        </w:rPr>
      </w:pPr>
      <w:r w:rsidRPr="00475CE1">
        <w:rPr>
          <w:rFonts w:ascii="Arial" w:hAnsi="Arial" w:cs="Arial"/>
          <w:bCs/>
        </w:rPr>
        <w:t xml:space="preserve"> </w:t>
      </w:r>
      <w:proofErr w:type="gramStart"/>
      <w:r w:rsidRPr="00475CE1">
        <w:rPr>
          <w:rFonts w:ascii="Arial" w:hAnsi="Arial" w:cs="Arial"/>
          <w:bCs/>
        </w:rPr>
        <w:t>crachá</w:t>
      </w:r>
      <w:proofErr w:type="gramEnd"/>
      <w:r w:rsidRPr="00475CE1">
        <w:rPr>
          <w:rFonts w:ascii="Arial" w:hAnsi="Arial" w:cs="Arial"/>
          <w:bCs/>
        </w:rPr>
        <w:t xml:space="preserve"> de identificação</w:t>
      </w:r>
    </w:p>
    <w:p w:rsidR="0029441E" w:rsidRPr="00475CE1" w:rsidRDefault="0029441E" w:rsidP="00493CFF">
      <w:pPr>
        <w:pStyle w:val="Standard"/>
        <w:numPr>
          <w:ilvl w:val="0"/>
          <w:numId w:val="34"/>
        </w:numPr>
        <w:autoSpaceDE w:val="0"/>
        <w:jc w:val="both"/>
        <w:rPr>
          <w:rFonts w:ascii="Arial" w:hAnsi="Arial" w:cs="Arial"/>
          <w:bCs/>
        </w:rPr>
      </w:pPr>
      <w:r w:rsidRPr="00475CE1">
        <w:rPr>
          <w:rFonts w:ascii="Arial" w:hAnsi="Arial" w:cs="Arial"/>
          <w:bCs/>
        </w:rPr>
        <w:t xml:space="preserve"> </w:t>
      </w:r>
      <w:proofErr w:type="gramStart"/>
      <w:r w:rsidRPr="00475CE1">
        <w:rPr>
          <w:rFonts w:ascii="Arial" w:hAnsi="Arial" w:cs="Arial"/>
          <w:bCs/>
        </w:rPr>
        <w:t>livro</w:t>
      </w:r>
      <w:proofErr w:type="gramEnd"/>
      <w:r w:rsidRPr="00475CE1">
        <w:rPr>
          <w:rFonts w:ascii="Arial" w:hAnsi="Arial" w:cs="Arial"/>
          <w:bCs/>
        </w:rPr>
        <w:t xml:space="preserve"> de ocorrência</w:t>
      </w:r>
    </w:p>
    <w:p w:rsidR="0029441E" w:rsidRPr="00475CE1" w:rsidRDefault="0029441E" w:rsidP="00493CFF">
      <w:pPr>
        <w:pStyle w:val="Standard"/>
        <w:numPr>
          <w:ilvl w:val="0"/>
          <w:numId w:val="34"/>
        </w:numPr>
        <w:autoSpaceDE w:val="0"/>
        <w:jc w:val="both"/>
        <w:rPr>
          <w:rFonts w:ascii="Arial" w:hAnsi="Arial" w:cs="Arial"/>
          <w:bCs/>
        </w:rPr>
      </w:pPr>
      <w:r w:rsidRPr="00475CE1">
        <w:rPr>
          <w:rFonts w:ascii="Arial" w:hAnsi="Arial" w:cs="Arial"/>
          <w:bCs/>
        </w:rPr>
        <w:t xml:space="preserve"> </w:t>
      </w:r>
      <w:proofErr w:type="gramStart"/>
      <w:r w:rsidRPr="00475CE1">
        <w:rPr>
          <w:rFonts w:ascii="Arial" w:hAnsi="Arial" w:cs="Arial"/>
          <w:bCs/>
        </w:rPr>
        <w:t>cassetete</w:t>
      </w:r>
      <w:proofErr w:type="gramEnd"/>
    </w:p>
    <w:p w:rsidR="0029441E" w:rsidRPr="00475CE1" w:rsidRDefault="0029441E" w:rsidP="00493CFF">
      <w:pPr>
        <w:pStyle w:val="Standard"/>
        <w:numPr>
          <w:ilvl w:val="0"/>
          <w:numId w:val="34"/>
        </w:numPr>
        <w:autoSpaceDE w:val="0"/>
        <w:jc w:val="both"/>
        <w:rPr>
          <w:rFonts w:ascii="Arial" w:hAnsi="Arial" w:cs="Arial"/>
          <w:bCs/>
        </w:rPr>
      </w:pPr>
      <w:r w:rsidRPr="00475CE1">
        <w:rPr>
          <w:rFonts w:ascii="Arial" w:hAnsi="Arial" w:cs="Arial"/>
          <w:bCs/>
        </w:rPr>
        <w:t xml:space="preserve"> </w:t>
      </w:r>
      <w:proofErr w:type="gramStart"/>
      <w:r w:rsidRPr="00475CE1">
        <w:rPr>
          <w:rFonts w:ascii="Arial" w:hAnsi="Arial" w:cs="Arial"/>
          <w:bCs/>
        </w:rPr>
        <w:t>lanterna</w:t>
      </w:r>
      <w:proofErr w:type="gramEnd"/>
      <w:r w:rsidRPr="00475CE1">
        <w:rPr>
          <w:rFonts w:ascii="Arial" w:hAnsi="Arial" w:cs="Arial"/>
          <w:bCs/>
        </w:rPr>
        <w:t xml:space="preserve"> de 3 pilhas</w:t>
      </w:r>
    </w:p>
    <w:p w:rsidR="0029441E" w:rsidRPr="00475CE1" w:rsidRDefault="0029441E" w:rsidP="00493CFF">
      <w:pPr>
        <w:pStyle w:val="Standard"/>
        <w:numPr>
          <w:ilvl w:val="0"/>
          <w:numId w:val="34"/>
        </w:numPr>
        <w:autoSpaceDE w:val="0"/>
        <w:jc w:val="both"/>
        <w:rPr>
          <w:rFonts w:ascii="Arial" w:hAnsi="Arial" w:cs="Arial"/>
          <w:bCs/>
        </w:rPr>
      </w:pPr>
      <w:r w:rsidRPr="00475CE1">
        <w:rPr>
          <w:rFonts w:ascii="Arial" w:hAnsi="Arial" w:cs="Arial"/>
          <w:bCs/>
        </w:rPr>
        <w:t xml:space="preserve"> </w:t>
      </w:r>
      <w:proofErr w:type="gramStart"/>
      <w:r w:rsidRPr="00475CE1">
        <w:rPr>
          <w:rFonts w:ascii="Arial" w:hAnsi="Arial" w:cs="Arial"/>
          <w:bCs/>
        </w:rPr>
        <w:t>pilhas</w:t>
      </w:r>
      <w:proofErr w:type="gramEnd"/>
      <w:r w:rsidRPr="00475CE1">
        <w:rPr>
          <w:rFonts w:ascii="Arial" w:hAnsi="Arial" w:cs="Arial"/>
          <w:bCs/>
        </w:rPr>
        <w:t xml:space="preserve"> para lanterna</w:t>
      </w:r>
    </w:p>
    <w:p w:rsidR="0029441E" w:rsidRPr="00475CE1" w:rsidRDefault="0029441E" w:rsidP="00493CFF">
      <w:pPr>
        <w:pStyle w:val="Standard"/>
        <w:numPr>
          <w:ilvl w:val="0"/>
          <w:numId w:val="34"/>
        </w:numPr>
        <w:autoSpaceDE w:val="0"/>
        <w:jc w:val="both"/>
        <w:rPr>
          <w:rFonts w:ascii="Arial" w:hAnsi="Arial" w:cs="Arial"/>
          <w:bCs/>
        </w:rPr>
      </w:pPr>
      <w:r w:rsidRPr="00475CE1">
        <w:rPr>
          <w:rFonts w:ascii="Arial" w:hAnsi="Arial" w:cs="Arial"/>
          <w:bCs/>
        </w:rPr>
        <w:t xml:space="preserve"> </w:t>
      </w:r>
      <w:proofErr w:type="gramStart"/>
      <w:r w:rsidRPr="00475CE1">
        <w:rPr>
          <w:rFonts w:ascii="Arial" w:hAnsi="Arial" w:cs="Arial"/>
          <w:bCs/>
        </w:rPr>
        <w:t>armas</w:t>
      </w:r>
      <w:proofErr w:type="gramEnd"/>
      <w:r w:rsidRPr="00475CE1">
        <w:rPr>
          <w:rFonts w:ascii="Arial" w:hAnsi="Arial" w:cs="Arial"/>
          <w:bCs/>
        </w:rPr>
        <w:t>, munições e coletes balísticos (quando solicitado pelo Contratante)</w:t>
      </w:r>
    </w:p>
    <w:p w:rsidR="00D856F0" w:rsidRDefault="00D856F0" w:rsidP="0029441E">
      <w:pPr>
        <w:pStyle w:val="Standard"/>
        <w:autoSpaceDE w:val="0"/>
        <w:jc w:val="both"/>
        <w:rPr>
          <w:rFonts w:ascii="Arial" w:hAnsi="Arial" w:cs="Arial"/>
          <w:b/>
          <w:bCs/>
        </w:rPr>
      </w:pPr>
    </w:p>
    <w:p w:rsidR="0029441E" w:rsidRPr="00475CE1" w:rsidRDefault="004C0620" w:rsidP="0029441E">
      <w:pPr>
        <w:pStyle w:val="Standard"/>
        <w:autoSpaceDE w:val="0"/>
        <w:jc w:val="both"/>
        <w:rPr>
          <w:rFonts w:ascii="Arial" w:hAnsi="Arial" w:cs="Arial"/>
          <w:bCs/>
        </w:rPr>
      </w:pPr>
      <w:r>
        <w:rPr>
          <w:rFonts w:ascii="Arial" w:hAnsi="Arial" w:cs="Arial"/>
          <w:b/>
          <w:bCs/>
        </w:rPr>
        <w:t>9</w:t>
      </w:r>
      <w:r w:rsidR="0029441E" w:rsidRPr="00475CE1">
        <w:rPr>
          <w:rFonts w:ascii="Arial" w:hAnsi="Arial" w:cs="Arial"/>
          <w:b/>
          <w:bCs/>
        </w:rPr>
        <w:t xml:space="preserve">.1.24. </w:t>
      </w:r>
      <w:r w:rsidR="0029441E" w:rsidRPr="00475CE1">
        <w:rPr>
          <w:rFonts w:ascii="Arial" w:hAnsi="Arial" w:cs="Arial"/>
          <w:bCs/>
        </w:rPr>
        <w:t>Responder, ressalvadas as hipóteses legais de força maior ou caso fortuito, por todos</w:t>
      </w:r>
      <w:r w:rsidR="00493CFF" w:rsidRPr="00475CE1">
        <w:rPr>
          <w:rFonts w:ascii="Arial" w:hAnsi="Arial" w:cs="Arial"/>
          <w:bCs/>
        </w:rPr>
        <w:t xml:space="preserve"> </w:t>
      </w:r>
      <w:r w:rsidR="0029441E" w:rsidRPr="00475CE1">
        <w:rPr>
          <w:rFonts w:ascii="Arial" w:hAnsi="Arial" w:cs="Arial"/>
          <w:bCs/>
        </w:rPr>
        <w:t>os danos e prejuízos eventualmente causados às instalações de prédios, mobiliários, máquinas</w:t>
      </w:r>
      <w:r w:rsidR="00493CFF" w:rsidRPr="00475CE1">
        <w:rPr>
          <w:rFonts w:ascii="Arial" w:hAnsi="Arial" w:cs="Arial"/>
          <w:bCs/>
        </w:rPr>
        <w:t xml:space="preserve"> </w:t>
      </w:r>
      <w:r w:rsidR="0029441E" w:rsidRPr="00475CE1">
        <w:rPr>
          <w:rFonts w:ascii="Arial" w:hAnsi="Arial" w:cs="Arial"/>
          <w:bCs/>
        </w:rPr>
        <w:t xml:space="preserve">e todos os demais pertences da </w:t>
      </w:r>
      <w:r w:rsidR="0029441E" w:rsidRPr="00475CE1">
        <w:rPr>
          <w:rFonts w:ascii="Arial" w:hAnsi="Arial" w:cs="Arial"/>
          <w:b/>
          <w:bCs/>
        </w:rPr>
        <w:lastRenderedPageBreak/>
        <w:t>CONTRATANTE</w:t>
      </w:r>
      <w:r w:rsidR="0029441E" w:rsidRPr="00475CE1">
        <w:rPr>
          <w:rFonts w:ascii="Arial" w:hAnsi="Arial" w:cs="Arial"/>
          <w:bCs/>
        </w:rPr>
        <w:t>, de seus empregados ou de terceiros,</w:t>
      </w:r>
      <w:r w:rsidR="00493CFF" w:rsidRPr="00475CE1">
        <w:rPr>
          <w:rFonts w:ascii="Arial" w:hAnsi="Arial" w:cs="Arial"/>
          <w:bCs/>
        </w:rPr>
        <w:t xml:space="preserve"> </w:t>
      </w:r>
      <w:r w:rsidR="0029441E" w:rsidRPr="00475CE1">
        <w:rPr>
          <w:rFonts w:ascii="Arial" w:hAnsi="Arial" w:cs="Arial"/>
          <w:bCs/>
        </w:rPr>
        <w:t>praticados</w:t>
      </w:r>
      <w:r w:rsidR="001B418F" w:rsidRPr="00475CE1">
        <w:rPr>
          <w:rFonts w:ascii="Arial" w:hAnsi="Arial" w:cs="Arial"/>
          <w:bCs/>
        </w:rPr>
        <w:t xml:space="preserve"> </w:t>
      </w:r>
      <w:r w:rsidR="0029441E" w:rsidRPr="00475CE1">
        <w:rPr>
          <w:rFonts w:ascii="Arial" w:hAnsi="Arial" w:cs="Arial"/>
          <w:bCs/>
        </w:rPr>
        <w:t>por</w:t>
      </w:r>
      <w:r w:rsidR="001B418F" w:rsidRPr="00475CE1">
        <w:rPr>
          <w:rFonts w:ascii="Arial" w:hAnsi="Arial" w:cs="Arial"/>
          <w:bCs/>
        </w:rPr>
        <w:t xml:space="preserve"> </w:t>
      </w:r>
      <w:r w:rsidR="0029441E" w:rsidRPr="00475CE1">
        <w:rPr>
          <w:rFonts w:ascii="Arial" w:hAnsi="Arial" w:cs="Arial"/>
          <w:bCs/>
        </w:rPr>
        <w:t>seus</w:t>
      </w:r>
      <w:r w:rsidR="001B418F" w:rsidRPr="00475CE1">
        <w:rPr>
          <w:rFonts w:ascii="Arial" w:hAnsi="Arial" w:cs="Arial"/>
          <w:bCs/>
        </w:rPr>
        <w:t xml:space="preserve"> </w:t>
      </w:r>
      <w:r w:rsidR="0029441E" w:rsidRPr="00475CE1">
        <w:rPr>
          <w:rFonts w:ascii="Arial" w:hAnsi="Arial" w:cs="Arial"/>
          <w:bCs/>
        </w:rPr>
        <w:t>empregados</w:t>
      </w:r>
      <w:r w:rsidR="001B418F" w:rsidRPr="00475CE1">
        <w:rPr>
          <w:rFonts w:ascii="Arial" w:hAnsi="Arial" w:cs="Arial"/>
          <w:bCs/>
        </w:rPr>
        <w:t xml:space="preserve"> </w:t>
      </w:r>
      <w:r w:rsidR="0029441E" w:rsidRPr="00475CE1">
        <w:rPr>
          <w:rFonts w:ascii="Arial" w:hAnsi="Arial" w:cs="Arial"/>
          <w:bCs/>
        </w:rPr>
        <w:t>ou</w:t>
      </w:r>
      <w:r w:rsidR="001B418F" w:rsidRPr="00475CE1">
        <w:rPr>
          <w:rFonts w:ascii="Arial" w:hAnsi="Arial" w:cs="Arial"/>
          <w:bCs/>
        </w:rPr>
        <w:t xml:space="preserve"> </w:t>
      </w:r>
      <w:r w:rsidR="0029441E" w:rsidRPr="00475CE1">
        <w:rPr>
          <w:rFonts w:ascii="Arial" w:hAnsi="Arial" w:cs="Arial"/>
          <w:bCs/>
        </w:rPr>
        <w:t>prepostos,</w:t>
      </w:r>
      <w:r w:rsidR="001B418F" w:rsidRPr="00475CE1">
        <w:rPr>
          <w:rFonts w:ascii="Arial" w:hAnsi="Arial" w:cs="Arial"/>
          <w:bCs/>
        </w:rPr>
        <w:t xml:space="preserve"> </w:t>
      </w:r>
      <w:r w:rsidR="0029441E" w:rsidRPr="00475CE1">
        <w:rPr>
          <w:rFonts w:ascii="Arial" w:hAnsi="Arial" w:cs="Arial"/>
          <w:bCs/>
        </w:rPr>
        <w:t>ainda</w:t>
      </w:r>
      <w:r w:rsidR="001B418F" w:rsidRPr="00475CE1">
        <w:rPr>
          <w:rFonts w:ascii="Arial" w:hAnsi="Arial" w:cs="Arial"/>
          <w:bCs/>
        </w:rPr>
        <w:t xml:space="preserve"> </w:t>
      </w:r>
      <w:r w:rsidR="0029441E" w:rsidRPr="00475CE1">
        <w:rPr>
          <w:rFonts w:ascii="Arial" w:hAnsi="Arial" w:cs="Arial"/>
          <w:bCs/>
        </w:rPr>
        <w:t>que</w:t>
      </w:r>
      <w:r w:rsidR="001B418F" w:rsidRPr="00475CE1">
        <w:rPr>
          <w:rFonts w:ascii="Arial" w:hAnsi="Arial" w:cs="Arial"/>
          <w:bCs/>
        </w:rPr>
        <w:t xml:space="preserve"> </w:t>
      </w:r>
      <w:r w:rsidR="0029441E" w:rsidRPr="00475CE1">
        <w:rPr>
          <w:rFonts w:ascii="Arial" w:hAnsi="Arial" w:cs="Arial"/>
          <w:bCs/>
        </w:rPr>
        <w:t>involuntariamente,</w:t>
      </w:r>
      <w:r w:rsidR="00493CFF" w:rsidRPr="00475CE1">
        <w:rPr>
          <w:rFonts w:ascii="Arial" w:hAnsi="Arial" w:cs="Arial"/>
          <w:bCs/>
        </w:rPr>
        <w:t xml:space="preserve"> </w:t>
      </w:r>
      <w:r w:rsidR="0029441E" w:rsidRPr="00475CE1">
        <w:rPr>
          <w:rFonts w:ascii="Arial" w:hAnsi="Arial" w:cs="Arial"/>
          <w:bCs/>
        </w:rPr>
        <w:t>independentemente do limite da fatura mensal e do valor dos danos.</w:t>
      </w:r>
    </w:p>
    <w:p w:rsidR="00D856F0" w:rsidRDefault="00D856F0" w:rsidP="0029441E">
      <w:pPr>
        <w:pStyle w:val="Standard"/>
        <w:autoSpaceDE w:val="0"/>
        <w:jc w:val="both"/>
        <w:rPr>
          <w:rFonts w:ascii="Arial" w:hAnsi="Arial" w:cs="Arial"/>
          <w:b/>
          <w:bCs/>
        </w:rPr>
      </w:pPr>
    </w:p>
    <w:p w:rsidR="0029441E" w:rsidRPr="00475CE1" w:rsidRDefault="004C0620" w:rsidP="0029441E">
      <w:pPr>
        <w:pStyle w:val="Standard"/>
        <w:autoSpaceDE w:val="0"/>
        <w:jc w:val="both"/>
        <w:rPr>
          <w:rFonts w:ascii="Arial" w:hAnsi="Arial" w:cs="Arial"/>
          <w:bCs/>
        </w:rPr>
      </w:pPr>
      <w:r>
        <w:rPr>
          <w:rFonts w:ascii="Arial" w:hAnsi="Arial" w:cs="Arial"/>
          <w:b/>
          <w:bCs/>
        </w:rPr>
        <w:t>9</w:t>
      </w:r>
      <w:r w:rsidR="0029441E" w:rsidRPr="00475CE1">
        <w:rPr>
          <w:rFonts w:ascii="Arial" w:hAnsi="Arial" w:cs="Arial"/>
          <w:b/>
          <w:bCs/>
        </w:rPr>
        <w:t xml:space="preserve">.1.25. </w:t>
      </w:r>
      <w:r w:rsidR="0029441E" w:rsidRPr="00475CE1">
        <w:rPr>
          <w:rFonts w:ascii="Arial" w:hAnsi="Arial" w:cs="Arial"/>
          <w:bCs/>
        </w:rPr>
        <w:t>Responder pelos prejuízos decorrentes de assaltos, roubos ou furtos praticados nas</w:t>
      </w:r>
      <w:r w:rsidR="00493CFF" w:rsidRPr="00475CE1">
        <w:rPr>
          <w:rFonts w:ascii="Arial" w:hAnsi="Arial" w:cs="Arial"/>
          <w:bCs/>
        </w:rPr>
        <w:t xml:space="preserve"> </w:t>
      </w:r>
      <w:r w:rsidR="0029441E" w:rsidRPr="00475CE1">
        <w:rPr>
          <w:rFonts w:ascii="Arial" w:hAnsi="Arial" w:cs="Arial"/>
          <w:bCs/>
        </w:rPr>
        <w:t>dependências da CONTRATANTE, corrigidos monetariamente, se for o caso, se comprovado</w:t>
      </w:r>
      <w:r w:rsidR="00493CFF" w:rsidRPr="00475CE1">
        <w:rPr>
          <w:rFonts w:ascii="Arial" w:hAnsi="Arial" w:cs="Arial"/>
          <w:bCs/>
        </w:rPr>
        <w:t xml:space="preserve"> </w:t>
      </w:r>
      <w:r w:rsidR="0029441E" w:rsidRPr="00475CE1">
        <w:rPr>
          <w:rFonts w:ascii="Arial" w:hAnsi="Arial" w:cs="Arial"/>
          <w:bCs/>
        </w:rPr>
        <w:t>que estavam sem a presença do número de vigilantes, na forma e horário previstos neste</w:t>
      </w:r>
      <w:r w:rsidR="00493CFF" w:rsidRPr="00475CE1">
        <w:rPr>
          <w:rFonts w:ascii="Arial" w:hAnsi="Arial" w:cs="Arial"/>
          <w:bCs/>
        </w:rPr>
        <w:t xml:space="preserve"> </w:t>
      </w:r>
      <w:r w:rsidR="0029441E" w:rsidRPr="00475CE1">
        <w:rPr>
          <w:rFonts w:ascii="Arial" w:hAnsi="Arial" w:cs="Arial"/>
          <w:bCs/>
        </w:rPr>
        <w:t xml:space="preserve">contrato, na hora </w:t>
      </w:r>
      <w:r w:rsidR="00A93BEC">
        <w:rPr>
          <w:rFonts w:ascii="Arial" w:hAnsi="Arial" w:cs="Arial"/>
          <w:bCs/>
        </w:rPr>
        <w:t>da ocorrência</w:t>
      </w:r>
      <w:r w:rsidR="0029441E" w:rsidRPr="00475CE1">
        <w:rPr>
          <w:rFonts w:ascii="Arial" w:hAnsi="Arial" w:cs="Arial"/>
          <w:bCs/>
        </w:rPr>
        <w:t xml:space="preserve">, ou quando devidamente apurada a sua responsabilidade ou </w:t>
      </w:r>
      <w:proofErr w:type="spellStart"/>
      <w:proofErr w:type="gramStart"/>
      <w:r w:rsidR="0029441E" w:rsidRPr="00475CE1">
        <w:rPr>
          <w:rFonts w:ascii="Arial" w:hAnsi="Arial" w:cs="Arial"/>
          <w:bCs/>
        </w:rPr>
        <w:t>co</w:t>
      </w:r>
      <w:proofErr w:type="spellEnd"/>
      <w:r w:rsidR="00281AC2" w:rsidRPr="00475CE1">
        <w:rPr>
          <w:rFonts w:ascii="Arial" w:hAnsi="Arial" w:cs="Arial"/>
          <w:bCs/>
        </w:rPr>
        <w:t>–</w:t>
      </w:r>
      <w:r w:rsidR="0029441E" w:rsidRPr="00475CE1">
        <w:rPr>
          <w:rFonts w:ascii="Arial" w:hAnsi="Arial" w:cs="Arial"/>
          <w:bCs/>
        </w:rPr>
        <w:t>responsabilidade</w:t>
      </w:r>
      <w:proofErr w:type="gramEnd"/>
      <w:r w:rsidR="0029441E" w:rsidRPr="00475CE1">
        <w:rPr>
          <w:rFonts w:ascii="Arial" w:hAnsi="Arial" w:cs="Arial"/>
          <w:bCs/>
        </w:rPr>
        <w:t>, sendo certo que, a apuração do prejuízo se dará através de sindicância e/ou</w:t>
      </w:r>
      <w:r w:rsidR="00493CFF" w:rsidRPr="00475CE1">
        <w:rPr>
          <w:rFonts w:ascii="Arial" w:hAnsi="Arial" w:cs="Arial"/>
          <w:bCs/>
        </w:rPr>
        <w:t xml:space="preserve"> </w:t>
      </w:r>
      <w:r w:rsidR="0029441E" w:rsidRPr="00475CE1">
        <w:rPr>
          <w:rFonts w:ascii="Arial" w:hAnsi="Arial" w:cs="Arial"/>
          <w:bCs/>
        </w:rPr>
        <w:t xml:space="preserve">auditorias efetuadas pela CONTRATANTE, assegurando à empresa </w:t>
      </w:r>
      <w:r w:rsidR="0029441E" w:rsidRPr="00475CE1">
        <w:rPr>
          <w:rFonts w:ascii="Arial" w:hAnsi="Arial" w:cs="Arial"/>
          <w:b/>
          <w:bCs/>
        </w:rPr>
        <w:t>CONTRATADA</w:t>
      </w:r>
      <w:r w:rsidR="0029441E" w:rsidRPr="00475CE1">
        <w:rPr>
          <w:rFonts w:ascii="Arial" w:hAnsi="Arial" w:cs="Arial"/>
          <w:bCs/>
        </w:rPr>
        <w:t>, o direito</w:t>
      </w:r>
      <w:r w:rsidR="00493CFF" w:rsidRPr="00475CE1">
        <w:rPr>
          <w:rFonts w:ascii="Arial" w:hAnsi="Arial" w:cs="Arial"/>
          <w:bCs/>
        </w:rPr>
        <w:t xml:space="preserve"> </w:t>
      </w:r>
      <w:r w:rsidR="0029441E" w:rsidRPr="00475CE1">
        <w:rPr>
          <w:rFonts w:ascii="Arial" w:hAnsi="Arial" w:cs="Arial"/>
          <w:bCs/>
        </w:rPr>
        <w:t>ao contraditório.</w:t>
      </w:r>
    </w:p>
    <w:p w:rsidR="00D856F0" w:rsidRDefault="00D856F0" w:rsidP="0029441E">
      <w:pPr>
        <w:pStyle w:val="Standard"/>
        <w:autoSpaceDE w:val="0"/>
        <w:jc w:val="both"/>
        <w:rPr>
          <w:rFonts w:ascii="Arial" w:hAnsi="Arial" w:cs="Arial"/>
          <w:b/>
          <w:bCs/>
        </w:rPr>
      </w:pPr>
    </w:p>
    <w:p w:rsidR="0029441E" w:rsidRPr="00475CE1" w:rsidRDefault="00A93BEC" w:rsidP="0029441E">
      <w:pPr>
        <w:pStyle w:val="Standard"/>
        <w:autoSpaceDE w:val="0"/>
        <w:jc w:val="both"/>
        <w:rPr>
          <w:rFonts w:ascii="Arial" w:hAnsi="Arial" w:cs="Arial"/>
          <w:bCs/>
        </w:rPr>
      </w:pPr>
      <w:r>
        <w:rPr>
          <w:rFonts w:ascii="Arial" w:hAnsi="Arial" w:cs="Arial"/>
          <w:b/>
          <w:bCs/>
        </w:rPr>
        <w:t>9</w:t>
      </w:r>
      <w:r w:rsidR="0029441E" w:rsidRPr="00475CE1">
        <w:rPr>
          <w:rFonts w:ascii="Arial" w:hAnsi="Arial" w:cs="Arial"/>
          <w:b/>
          <w:bCs/>
        </w:rPr>
        <w:t xml:space="preserve">.1.26. </w:t>
      </w:r>
      <w:r w:rsidR="0029441E" w:rsidRPr="00475CE1">
        <w:rPr>
          <w:rFonts w:ascii="Arial" w:hAnsi="Arial" w:cs="Arial"/>
          <w:bCs/>
        </w:rPr>
        <w:t>Fornecer convênio para assistência médica e hospitalar aos seus vigilantes envolvidos</w:t>
      </w:r>
      <w:r w:rsidR="00493CFF" w:rsidRPr="00475CE1">
        <w:rPr>
          <w:rFonts w:ascii="Arial" w:hAnsi="Arial" w:cs="Arial"/>
          <w:bCs/>
        </w:rPr>
        <w:t xml:space="preserve"> </w:t>
      </w:r>
      <w:r w:rsidR="0029441E" w:rsidRPr="00475CE1">
        <w:rPr>
          <w:rFonts w:ascii="Arial" w:hAnsi="Arial" w:cs="Arial"/>
          <w:bCs/>
        </w:rPr>
        <w:t>na prestação dos serviços, na forma da legislação vigente e conforme normas coletivas da</w:t>
      </w:r>
      <w:r w:rsidR="00493CFF" w:rsidRPr="00475CE1">
        <w:rPr>
          <w:rFonts w:ascii="Arial" w:hAnsi="Arial" w:cs="Arial"/>
          <w:bCs/>
        </w:rPr>
        <w:t xml:space="preserve"> </w:t>
      </w:r>
      <w:r w:rsidR="0029441E" w:rsidRPr="00475CE1">
        <w:rPr>
          <w:rFonts w:ascii="Arial" w:hAnsi="Arial" w:cs="Arial"/>
          <w:bCs/>
        </w:rPr>
        <w:t>categoria no âmbito do local da prestação dos serviços.</w:t>
      </w:r>
    </w:p>
    <w:p w:rsidR="00D856F0" w:rsidRDefault="00D856F0" w:rsidP="0029441E">
      <w:pPr>
        <w:pStyle w:val="Standard"/>
        <w:autoSpaceDE w:val="0"/>
        <w:jc w:val="both"/>
        <w:rPr>
          <w:rFonts w:ascii="Arial" w:hAnsi="Arial" w:cs="Arial"/>
          <w:b/>
          <w:bCs/>
        </w:rPr>
      </w:pPr>
    </w:p>
    <w:p w:rsidR="0029441E" w:rsidRPr="00475CE1" w:rsidRDefault="00A93BEC" w:rsidP="0029441E">
      <w:pPr>
        <w:pStyle w:val="Standard"/>
        <w:autoSpaceDE w:val="0"/>
        <w:jc w:val="both"/>
        <w:rPr>
          <w:rFonts w:ascii="Arial" w:hAnsi="Arial" w:cs="Arial"/>
          <w:bCs/>
        </w:rPr>
      </w:pPr>
      <w:r>
        <w:rPr>
          <w:rFonts w:ascii="Arial" w:hAnsi="Arial" w:cs="Arial"/>
          <w:b/>
          <w:bCs/>
        </w:rPr>
        <w:t>9.1.27</w:t>
      </w:r>
      <w:r w:rsidR="0029441E" w:rsidRPr="00475CE1">
        <w:rPr>
          <w:rFonts w:ascii="Arial" w:hAnsi="Arial" w:cs="Arial"/>
          <w:b/>
          <w:bCs/>
        </w:rPr>
        <w:t>.</w:t>
      </w:r>
      <w:r w:rsidR="0029441E" w:rsidRPr="00475CE1">
        <w:rPr>
          <w:rFonts w:ascii="Arial" w:hAnsi="Arial" w:cs="Arial"/>
          <w:bCs/>
        </w:rPr>
        <w:t xml:space="preserve"> Atender prontamente às determinações da </w:t>
      </w:r>
      <w:r w:rsidR="0029441E" w:rsidRPr="00475CE1">
        <w:rPr>
          <w:rFonts w:ascii="Arial" w:hAnsi="Arial" w:cs="Arial"/>
          <w:b/>
          <w:bCs/>
        </w:rPr>
        <w:t>CONTRATANTE</w:t>
      </w:r>
      <w:r w:rsidR="0029441E" w:rsidRPr="00475CE1">
        <w:rPr>
          <w:rFonts w:ascii="Arial" w:hAnsi="Arial" w:cs="Arial"/>
          <w:bCs/>
        </w:rPr>
        <w:t xml:space="preserve"> para deslocamento de</w:t>
      </w:r>
      <w:r w:rsidR="00493CFF" w:rsidRPr="00475CE1">
        <w:rPr>
          <w:rFonts w:ascii="Arial" w:hAnsi="Arial" w:cs="Arial"/>
          <w:bCs/>
        </w:rPr>
        <w:t xml:space="preserve"> </w:t>
      </w:r>
      <w:r w:rsidR="0029441E" w:rsidRPr="00475CE1">
        <w:rPr>
          <w:rFonts w:ascii="Arial" w:hAnsi="Arial" w:cs="Arial"/>
          <w:bCs/>
        </w:rPr>
        <w:t>homens.</w:t>
      </w:r>
    </w:p>
    <w:p w:rsidR="00D856F0" w:rsidRDefault="00D856F0" w:rsidP="0029441E">
      <w:pPr>
        <w:pStyle w:val="Standard"/>
        <w:autoSpaceDE w:val="0"/>
        <w:jc w:val="both"/>
        <w:rPr>
          <w:rFonts w:ascii="Arial" w:hAnsi="Arial" w:cs="Arial"/>
          <w:b/>
          <w:bCs/>
        </w:rPr>
      </w:pPr>
    </w:p>
    <w:p w:rsidR="0029441E" w:rsidRPr="00475CE1" w:rsidRDefault="00A93BEC" w:rsidP="0029441E">
      <w:pPr>
        <w:pStyle w:val="Standard"/>
        <w:autoSpaceDE w:val="0"/>
        <w:jc w:val="both"/>
        <w:rPr>
          <w:rFonts w:ascii="Arial" w:hAnsi="Arial" w:cs="Arial"/>
          <w:bCs/>
        </w:rPr>
      </w:pPr>
      <w:r>
        <w:rPr>
          <w:rFonts w:ascii="Arial" w:hAnsi="Arial" w:cs="Arial"/>
          <w:b/>
          <w:bCs/>
        </w:rPr>
        <w:t>9.1.28</w:t>
      </w:r>
      <w:r w:rsidR="0029441E" w:rsidRPr="00475CE1">
        <w:rPr>
          <w:rFonts w:ascii="Arial" w:hAnsi="Arial" w:cs="Arial"/>
          <w:b/>
          <w:bCs/>
        </w:rPr>
        <w:t>.</w:t>
      </w:r>
      <w:r w:rsidR="0029441E" w:rsidRPr="00475CE1">
        <w:rPr>
          <w:rFonts w:ascii="Arial" w:hAnsi="Arial" w:cs="Arial"/>
          <w:bCs/>
        </w:rPr>
        <w:t xml:space="preserve"> Disponibilizar aparelhos de telefones ou sistema de comunicação móvel de pronto</w:t>
      </w:r>
      <w:r w:rsidR="00493CFF" w:rsidRPr="00475CE1">
        <w:rPr>
          <w:rFonts w:ascii="Arial" w:hAnsi="Arial" w:cs="Arial"/>
          <w:bCs/>
        </w:rPr>
        <w:t xml:space="preserve"> </w:t>
      </w:r>
      <w:r w:rsidR="0029441E" w:rsidRPr="00475CE1">
        <w:rPr>
          <w:rFonts w:ascii="Arial" w:hAnsi="Arial" w:cs="Arial"/>
          <w:bCs/>
        </w:rPr>
        <w:t>acesso, para uso de seus supervisores, de modo a permitir imediato contato da</w:t>
      </w:r>
      <w:r w:rsidR="00493CFF" w:rsidRPr="00475CE1">
        <w:rPr>
          <w:rFonts w:ascii="Arial" w:hAnsi="Arial" w:cs="Arial"/>
          <w:bCs/>
        </w:rPr>
        <w:t xml:space="preserve"> </w:t>
      </w:r>
      <w:r w:rsidR="0029441E" w:rsidRPr="00475CE1">
        <w:rPr>
          <w:rFonts w:ascii="Arial" w:hAnsi="Arial" w:cs="Arial"/>
          <w:bCs/>
        </w:rPr>
        <w:t>CONTRATANTE com estes, a qualquer momento.</w:t>
      </w:r>
    </w:p>
    <w:p w:rsidR="00D856F0" w:rsidRDefault="00D856F0" w:rsidP="0029441E">
      <w:pPr>
        <w:pStyle w:val="Standard"/>
        <w:autoSpaceDE w:val="0"/>
        <w:jc w:val="both"/>
        <w:rPr>
          <w:rFonts w:ascii="Arial" w:hAnsi="Arial" w:cs="Arial"/>
          <w:b/>
          <w:bCs/>
        </w:rPr>
      </w:pPr>
    </w:p>
    <w:p w:rsidR="0029441E" w:rsidRPr="00475CE1" w:rsidRDefault="00A93BEC" w:rsidP="0029441E">
      <w:pPr>
        <w:pStyle w:val="Standard"/>
        <w:autoSpaceDE w:val="0"/>
        <w:jc w:val="both"/>
        <w:rPr>
          <w:rFonts w:ascii="Arial" w:hAnsi="Arial" w:cs="Arial"/>
          <w:bCs/>
        </w:rPr>
      </w:pPr>
      <w:r>
        <w:rPr>
          <w:rFonts w:ascii="Arial" w:hAnsi="Arial" w:cs="Arial"/>
          <w:b/>
          <w:bCs/>
        </w:rPr>
        <w:t>9.1.29</w:t>
      </w:r>
      <w:r w:rsidR="0029441E" w:rsidRPr="00475CE1">
        <w:rPr>
          <w:rFonts w:ascii="Arial" w:hAnsi="Arial" w:cs="Arial"/>
          <w:b/>
          <w:bCs/>
        </w:rPr>
        <w:t>.</w:t>
      </w:r>
      <w:r w:rsidR="0029441E" w:rsidRPr="00475CE1">
        <w:rPr>
          <w:rFonts w:ascii="Arial" w:hAnsi="Arial" w:cs="Arial"/>
          <w:bCs/>
        </w:rPr>
        <w:t xml:space="preserve"> Apresentar, sempre que solicitado pela </w:t>
      </w:r>
      <w:r w:rsidR="0029441E" w:rsidRPr="00475CE1">
        <w:rPr>
          <w:rFonts w:ascii="Arial" w:hAnsi="Arial" w:cs="Arial"/>
          <w:b/>
          <w:bCs/>
        </w:rPr>
        <w:t>CONTRATANTE</w:t>
      </w:r>
      <w:r>
        <w:rPr>
          <w:rFonts w:ascii="Arial" w:hAnsi="Arial" w:cs="Arial"/>
          <w:bCs/>
        </w:rPr>
        <w:t xml:space="preserve">, no prazo de </w:t>
      </w:r>
      <w:proofErr w:type="gramStart"/>
      <w:r w:rsidR="0029441E" w:rsidRPr="00475CE1">
        <w:rPr>
          <w:rFonts w:ascii="Arial" w:hAnsi="Arial" w:cs="Arial"/>
          <w:bCs/>
        </w:rPr>
        <w:t>5</w:t>
      </w:r>
      <w:proofErr w:type="gramEnd"/>
      <w:r w:rsidR="0029441E" w:rsidRPr="00475CE1">
        <w:rPr>
          <w:rFonts w:ascii="Arial" w:hAnsi="Arial" w:cs="Arial"/>
          <w:bCs/>
        </w:rPr>
        <w:t xml:space="preserve"> (cinco) dias</w:t>
      </w:r>
      <w:r w:rsidR="00493CFF" w:rsidRPr="00475CE1">
        <w:rPr>
          <w:rFonts w:ascii="Arial" w:hAnsi="Arial" w:cs="Arial"/>
          <w:bCs/>
        </w:rPr>
        <w:t xml:space="preserve"> </w:t>
      </w:r>
      <w:r w:rsidR="0029441E" w:rsidRPr="00475CE1">
        <w:rPr>
          <w:rFonts w:ascii="Arial" w:hAnsi="Arial" w:cs="Arial"/>
          <w:bCs/>
        </w:rPr>
        <w:t>úteis, todos os documentos para comprovação do cumprimento das obrigações contratuais,</w:t>
      </w:r>
      <w:r w:rsidR="00493CFF" w:rsidRPr="00475CE1">
        <w:rPr>
          <w:rFonts w:ascii="Arial" w:hAnsi="Arial" w:cs="Arial"/>
          <w:bCs/>
        </w:rPr>
        <w:t xml:space="preserve"> </w:t>
      </w:r>
      <w:r w:rsidR="0029441E" w:rsidRPr="00475CE1">
        <w:rPr>
          <w:rFonts w:ascii="Arial" w:hAnsi="Arial" w:cs="Arial"/>
          <w:bCs/>
        </w:rPr>
        <w:t>trabalhistas, sociais, fiscais e tributárias, entre eles:</w:t>
      </w:r>
    </w:p>
    <w:p w:rsidR="0029441E" w:rsidRPr="00475CE1" w:rsidRDefault="0029441E" w:rsidP="00493CFF">
      <w:pPr>
        <w:pStyle w:val="Standard"/>
        <w:numPr>
          <w:ilvl w:val="0"/>
          <w:numId w:val="35"/>
        </w:numPr>
        <w:autoSpaceDE w:val="0"/>
        <w:jc w:val="both"/>
        <w:rPr>
          <w:rFonts w:ascii="Arial" w:hAnsi="Arial" w:cs="Arial"/>
          <w:bCs/>
        </w:rPr>
      </w:pPr>
      <w:r w:rsidRPr="00475CE1">
        <w:rPr>
          <w:rFonts w:ascii="Arial" w:hAnsi="Arial" w:cs="Arial"/>
          <w:bCs/>
        </w:rPr>
        <w:t>Prova documental de que cada posto de vigilância recebeu, no mínimo, a visita de um</w:t>
      </w:r>
      <w:r w:rsidR="00493CFF" w:rsidRPr="00475CE1">
        <w:rPr>
          <w:rFonts w:ascii="Arial" w:hAnsi="Arial" w:cs="Arial"/>
          <w:bCs/>
        </w:rPr>
        <w:t xml:space="preserve"> </w:t>
      </w:r>
      <w:r w:rsidRPr="00475CE1">
        <w:rPr>
          <w:rFonts w:ascii="Arial" w:hAnsi="Arial" w:cs="Arial"/>
          <w:bCs/>
        </w:rPr>
        <w:t>supervisor, conforme previsto no item 5.5 deste Anexo.</w:t>
      </w:r>
    </w:p>
    <w:p w:rsidR="0029441E" w:rsidRPr="00475CE1" w:rsidRDefault="0029441E" w:rsidP="00493CFF">
      <w:pPr>
        <w:pStyle w:val="Standard"/>
        <w:numPr>
          <w:ilvl w:val="0"/>
          <w:numId w:val="35"/>
        </w:numPr>
        <w:autoSpaceDE w:val="0"/>
        <w:jc w:val="both"/>
        <w:rPr>
          <w:rFonts w:ascii="Arial" w:hAnsi="Arial" w:cs="Arial"/>
          <w:bCs/>
        </w:rPr>
      </w:pPr>
      <w:r w:rsidRPr="00475CE1">
        <w:rPr>
          <w:rFonts w:ascii="Arial" w:hAnsi="Arial" w:cs="Arial"/>
          <w:bCs/>
        </w:rPr>
        <w:t xml:space="preserve">Comprovante de </w:t>
      </w:r>
      <w:r w:rsidR="00A93BEC" w:rsidRPr="00475CE1">
        <w:rPr>
          <w:rFonts w:ascii="Arial" w:hAnsi="Arial" w:cs="Arial"/>
          <w:bCs/>
        </w:rPr>
        <w:t>frequência</w:t>
      </w:r>
      <w:r w:rsidRPr="00475CE1">
        <w:rPr>
          <w:rFonts w:ascii="Arial" w:hAnsi="Arial" w:cs="Arial"/>
          <w:bCs/>
        </w:rPr>
        <w:t>/pontualidade dos vigilantes.</w:t>
      </w:r>
    </w:p>
    <w:p w:rsidR="0029441E" w:rsidRPr="00475CE1" w:rsidRDefault="0029441E" w:rsidP="00493CFF">
      <w:pPr>
        <w:pStyle w:val="Standard"/>
        <w:numPr>
          <w:ilvl w:val="0"/>
          <w:numId w:val="35"/>
        </w:numPr>
        <w:autoSpaceDE w:val="0"/>
        <w:jc w:val="both"/>
        <w:rPr>
          <w:rFonts w:ascii="Arial" w:hAnsi="Arial" w:cs="Arial"/>
          <w:bCs/>
        </w:rPr>
      </w:pPr>
      <w:r w:rsidRPr="00475CE1">
        <w:rPr>
          <w:rFonts w:ascii="Arial" w:hAnsi="Arial" w:cs="Arial"/>
          <w:bCs/>
        </w:rPr>
        <w:t>Comprovantes de reciclagem e de renovação do exame de saúde física e mental dos</w:t>
      </w:r>
      <w:r w:rsidR="00493CFF" w:rsidRPr="00475CE1">
        <w:rPr>
          <w:rFonts w:ascii="Arial" w:hAnsi="Arial" w:cs="Arial"/>
          <w:bCs/>
        </w:rPr>
        <w:t xml:space="preserve"> </w:t>
      </w:r>
      <w:r w:rsidRPr="00475CE1">
        <w:rPr>
          <w:rFonts w:ascii="Arial" w:hAnsi="Arial" w:cs="Arial"/>
          <w:bCs/>
        </w:rPr>
        <w:t>vigilantes.</w:t>
      </w:r>
    </w:p>
    <w:p w:rsidR="0029441E" w:rsidRPr="00475CE1" w:rsidRDefault="0029441E" w:rsidP="00493CFF">
      <w:pPr>
        <w:pStyle w:val="Standard"/>
        <w:numPr>
          <w:ilvl w:val="0"/>
          <w:numId w:val="35"/>
        </w:numPr>
        <w:autoSpaceDE w:val="0"/>
        <w:jc w:val="both"/>
        <w:rPr>
          <w:rFonts w:ascii="Arial" w:hAnsi="Arial" w:cs="Arial"/>
          <w:bCs/>
        </w:rPr>
      </w:pPr>
      <w:r w:rsidRPr="00475CE1">
        <w:rPr>
          <w:rFonts w:ascii="Arial" w:hAnsi="Arial" w:cs="Arial"/>
          <w:bCs/>
        </w:rPr>
        <w:t>Autorização para funcionamento emitido pelo Órgão competente do Ministério da Justiça, da</w:t>
      </w:r>
      <w:r w:rsidR="00493CFF" w:rsidRPr="00475CE1">
        <w:rPr>
          <w:rFonts w:ascii="Arial" w:hAnsi="Arial" w:cs="Arial"/>
          <w:bCs/>
        </w:rPr>
        <w:t xml:space="preserve"> </w:t>
      </w:r>
      <w:r w:rsidRPr="00475CE1">
        <w:rPr>
          <w:rFonts w:ascii="Arial" w:hAnsi="Arial" w:cs="Arial"/>
          <w:bCs/>
        </w:rPr>
        <w:t>empresa responsável pelo treinamento e/ou reciclagem dos vigilantes em atividade na do</w:t>
      </w:r>
      <w:r w:rsidR="00493CFF" w:rsidRPr="00475CE1">
        <w:rPr>
          <w:rFonts w:ascii="Arial" w:hAnsi="Arial" w:cs="Arial"/>
          <w:bCs/>
        </w:rPr>
        <w:t xml:space="preserve"> </w:t>
      </w:r>
      <w:r w:rsidRPr="00475CE1">
        <w:rPr>
          <w:rFonts w:ascii="Arial" w:hAnsi="Arial" w:cs="Arial"/>
          <w:bCs/>
        </w:rPr>
        <w:t>contrato.</w:t>
      </w:r>
    </w:p>
    <w:p w:rsidR="00D856F0" w:rsidRDefault="00D856F0" w:rsidP="0029441E">
      <w:pPr>
        <w:pStyle w:val="Standard"/>
        <w:autoSpaceDE w:val="0"/>
        <w:jc w:val="both"/>
        <w:rPr>
          <w:rFonts w:ascii="Arial" w:hAnsi="Arial" w:cs="Arial"/>
          <w:b/>
          <w:bCs/>
        </w:rPr>
      </w:pPr>
    </w:p>
    <w:p w:rsidR="0029441E" w:rsidRPr="00475CE1" w:rsidRDefault="00A93BEC" w:rsidP="0029441E">
      <w:pPr>
        <w:pStyle w:val="Standard"/>
        <w:autoSpaceDE w:val="0"/>
        <w:jc w:val="both"/>
        <w:rPr>
          <w:rFonts w:ascii="Arial" w:hAnsi="Arial" w:cs="Arial"/>
          <w:bCs/>
        </w:rPr>
      </w:pPr>
      <w:r>
        <w:rPr>
          <w:rFonts w:ascii="Arial" w:hAnsi="Arial" w:cs="Arial"/>
          <w:b/>
          <w:bCs/>
        </w:rPr>
        <w:t>9.1.30</w:t>
      </w:r>
      <w:r w:rsidR="0029441E" w:rsidRPr="00475CE1">
        <w:rPr>
          <w:rFonts w:ascii="Arial" w:hAnsi="Arial" w:cs="Arial"/>
          <w:b/>
          <w:bCs/>
        </w:rPr>
        <w:t xml:space="preserve">. </w:t>
      </w:r>
      <w:r w:rsidR="0029441E" w:rsidRPr="00475CE1">
        <w:rPr>
          <w:rFonts w:ascii="Arial" w:hAnsi="Arial" w:cs="Arial"/>
          <w:bCs/>
        </w:rPr>
        <w:t xml:space="preserve">Atender prontamente todas as recomendações da </w:t>
      </w:r>
      <w:r w:rsidR="0029441E" w:rsidRPr="00475CE1">
        <w:rPr>
          <w:rFonts w:ascii="Arial" w:hAnsi="Arial" w:cs="Arial"/>
          <w:b/>
          <w:bCs/>
        </w:rPr>
        <w:t>CONTRATANTE</w:t>
      </w:r>
      <w:r w:rsidR="0029441E" w:rsidRPr="00475CE1">
        <w:rPr>
          <w:rFonts w:ascii="Arial" w:hAnsi="Arial" w:cs="Arial"/>
          <w:bCs/>
        </w:rPr>
        <w:t>, que visem à</w:t>
      </w:r>
      <w:r w:rsidR="00493CFF" w:rsidRPr="00475CE1">
        <w:rPr>
          <w:rFonts w:ascii="Arial" w:hAnsi="Arial" w:cs="Arial"/>
          <w:bCs/>
        </w:rPr>
        <w:t xml:space="preserve"> </w:t>
      </w:r>
      <w:r w:rsidR="0029441E" w:rsidRPr="00475CE1">
        <w:rPr>
          <w:rFonts w:ascii="Arial" w:hAnsi="Arial" w:cs="Arial"/>
          <w:bCs/>
        </w:rPr>
        <w:t>regular execução do contrato.</w:t>
      </w:r>
    </w:p>
    <w:p w:rsidR="00D856F0" w:rsidRDefault="00D856F0" w:rsidP="0029441E">
      <w:pPr>
        <w:pStyle w:val="Standard"/>
        <w:autoSpaceDE w:val="0"/>
        <w:jc w:val="both"/>
        <w:rPr>
          <w:rFonts w:ascii="Arial" w:hAnsi="Arial" w:cs="Arial"/>
          <w:b/>
          <w:bCs/>
        </w:rPr>
      </w:pPr>
    </w:p>
    <w:p w:rsidR="0029441E" w:rsidRDefault="00A93BEC" w:rsidP="0029441E">
      <w:pPr>
        <w:pStyle w:val="Standard"/>
        <w:autoSpaceDE w:val="0"/>
        <w:jc w:val="both"/>
        <w:rPr>
          <w:rFonts w:ascii="Arial" w:hAnsi="Arial" w:cs="Arial"/>
          <w:bCs/>
        </w:rPr>
      </w:pPr>
      <w:r>
        <w:rPr>
          <w:rFonts w:ascii="Arial" w:hAnsi="Arial" w:cs="Arial"/>
          <w:b/>
          <w:bCs/>
        </w:rPr>
        <w:t>9.1.31</w:t>
      </w:r>
      <w:r w:rsidR="0029441E" w:rsidRPr="00475CE1">
        <w:rPr>
          <w:rFonts w:ascii="Arial" w:hAnsi="Arial" w:cs="Arial"/>
          <w:b/>
          <w:bCs/>
        </w:rPr>
        <w:t xml:space="preserve">. </w:t>
      </w:r>
      <w:proofErr w:type="gramStart"/>
      <w:r w:rsidR="0029441E" w:rsidRPr="00475CE1">
        <w:rPr>
          <w:rFonts w:ascii="Arial" w:hAnsi="Arial" w:cs="Arial"/>
          <w:bCs/>
        </w:rPr>
        <w:t>Caberá,</w:t>
      </w:r>
      <w:proofErr w:type="gramEnd"/>
      <w:r w:rsidR="0029441E" w:rsidRPr="00475CE1">
        <w:rPr>
          <w:rFonts w:ascii="Arial" w:hAnsi="Arial" w:cs="Arial"/>
          <w:bCs/>
        </w:rPr>
        <w:t xml:space="preserve"> exclusivamente à empresa </w:t>
      </w:r>
      <w:r w:rsidR="0029441E" w:rsidRPr="00475CE1">
        <w:rPr>
          <w:rFonts w:ascii="Arial" w:hAnsi="Arial" w:cs="Arial"/>
          <w:b/>
          <w:bCs/>
        </w:rPr>
        <w:t>CONTRATADA</w:t>
      </w:r>
      <w:r w:rsidR="0029441E" w:rsidRPr="00475CE1">
        <w:rPr>
          <w:rFonts w:ascii="Arial" w:hAnsi="Arial" w:cs="Arial"/>
          <w:bCs/>
        </w:rPr>
        <w:t xml:space="preserve"> a responsabilidade, civil, criminal,</w:t>
      </w:r>
      <w:r w:rsidR="00493CFF" w:rsidRPr="00475CE1">
        <w:rPr>
          <w:rFonts w:ascii="Arial" w:hAnsi="Arial" w:cs="Arial"/>
          <w:bCs/>
        </w:rPr>
        <w:t xml:space="preserve"> </w:t>
      </w:r>
      <w:r w:rsidR="0029441E" w:rsidRPr="00475CE1">
        <w:rPr>
          <w:rFonts w:ascii="Arial" w:hAnsi="Arial" w:cs="Arial"/>
          <w:bCs/>
        </w:rPr>
        <w:t>ou trabalhista e por ações e atos de quaisquer natureza praticados por seus vigilantes e,</w:t>
      </w:r>
      <w:r w:rsidR="00493CFF" w:rsidRPr="00475CE1">
        <w:rPr>
          <w:rFonts w:ascii="Arial" w:hAnsi="Arial" w:cs="Arial"/>
          <w:bCs/>
        </w:rPr>
        <w:t xml:space="preserve"> </w:t>
      </w:r>
      <w:r w:rsidR="0029441E" w:rsidRPr="00475CE1">
        <w:rPr>
          <w:rFonts w:ascii="Arial" w:hAnsi="Arial" w:cs="Arial"/>
          <w:bCs/>
        </w:rPr>
        <w:t xml:space="preserve">qualquer ocorrência, por ventura existente, deverá ser feita pela empresa </w:t>
      </w:r>
      <w:r w:rsidR="0029441E" w:rsidRPr="00475CE1">
        <w:rPr>
          <w:rFonts w:ascii="Arial" w:hAnsi="Arial" w:cs="Arial"/>
          <w:b/>
          <w:bCs/>
        </w:rPr>
        <w:t>CONTRATADA</w:t>
      </w:r>
      <w:r w:rsidR="0029441E" w:rsidRPr="00475CE1">
        <w:rPr>
          <w:rFonts w:ascii="Arial" w:hAnsi="Arial" w:cs="Arial"/>
          <w:bCs/>
        </w:rPr>
        <w:t xml:space="preserve"> no</w:t>
      </w:r>
      <w:r w:rsidR="00493CFF" w:rsidRPr="00475CE1">
        <w:rPr>
          <w:rFonts w:ascii="Arial" w:hAnsi="Arial" w:cs="Arial"/>
          <w:bCs/>
        </w:rPr>
        <w:t xml:space="preserve"> </w:t>
      </w:r>
      <w:r w:rsidR="0029441E" w:rsidRPr="00475CE1">
        <w:rPr>
          <w:rFonts w:ascii="Arial" w:hAnsi="Arial" w:cs="Arial"/>
          <w:bCs/>
        </w:rPr>
        <w:t xml:space="preserve">Distrito Policial próximo ao local do posto, comunicando imediatamente a </w:t>
      </w:r>
      <w:r w:rsidR="0029441E" w:rsidRPr="00475CE1">
        <w:rPr>
          <w:rFonts w:ascii="Arial" w:hAnsi="Arial" w:cs="Arial"/>
          <w:b/>
          <w:bCs/>
        </w:rPr>
        <w:t>CONTRATANTE</w:t>
      </w:r>
      <w:r w:rsidR="0029441E" w:rsidRPr="00475CE1">
        <w:rPr>
          <w:rFonts w:ascii="Arial" w:hAnsi="Arial" w:cs="Arial"/>
          <w:bCs/>
        </w:rPr>
        <w:t xml:space="preserve"> por</w:t>
      </w:r>
      <w:r w:rsidR="00493CFF" w:rsidRPr="00475CE1">
        <w:rPr>
          <w:rFonts w:ascii="Arial" w:hAnsi="Arial" w:cs="Arial"/>
          <w:bCs/>
        </w:rPr>
        <w:t xml:space="preserve"> </w:t>
      </w:r>
      <w:r w:rsidR="0029441E" w:rsidRPr="00475CE1">
        <w:rPr>
          <w:rFonts w:ascii="Arial" w:hAnsi="Arial" w:cs="Arial"/>
          <w:bCs/>
        </w:rPr>
        <w:t>telefone, e por escrito em no máximo 24 horas, após o fato, com relatório do ocorrido.</w:t>
      </w:r>
    </w:p>
    <w:p w:rsidR="00D856F0" w:rsidRDefault="00D856F0" w:rsidP="0029441E">
      <w:pPr>
        <w:pStyle w:val="Standard"/>
        <w:autoSpaceDE w:val="0"/>
        <w:jc w:val="both"/>
        <w:rPr>
          <w:rFonts w:ascii="Arial" w:hAnsi="Arial" w:cs="Arial"/>
          <w:b/>
          <w:bCs/>
        </w:rPr>
      </w:pPr>
    </w:p>
    <w:p w:rsidR="00AB2AF0" w:rsidRPr="00475CE1" w:rsidRDefault="00AB2AF0" w:rsidP="0029441E">
      <w:pPr>
        <w:pStyle w:val="Standard"/>
        <w:autoSpaceDE w:val="0"/>
        <w:jc w:val="both"/>
        <w:rPr>
          <w:rFonts w:ascii="Arial" w:hAnsi="Arial" w:cs="Arial"/>
          <w:bCs/>
        </w:rPr>
      </w:pPr>
      <w:r w:rsidRPr="00AB2AF0">
        <w:rPr>
          <w:rFonts w:ascii="Arial" w:hAnsi="Arial" w:cs="Arial"/>
          <w:b/>
          <w:bCs/>
        </w:rPr>
        <w:t>9.1.32.</w:t>
      </w:r>
      <w:r>
        <w:rPr>
          <w:rFonts w:ascii="Arial" w:hAnsi="Arial" w:cs="Arial"/>
          <w:bCs/>
        </w:rPr>
        <w:t xml:space="preserve"> </w:t>
      </w:r>
      <w:r w:rsidRPr="00AB2AF0">
        <w:rPr>
          <w:rFonts w:ascii="Arial" w:hAnsi="Arial" w:cs="Arial"/>
          <w:bCs/>
        </w:rPr>
        <w:t xml:space="preserve">A </w:t>
      </w:r>
      <w:r w:rsidRPr="00AB2AF0">
        <w:rPr>
          <w:rFonts w:ascii="Arial" w:hAnsi="Arial" w:cs="Arial"/>
          <w:b/>
          <w:bCs/>
        </w:rPr>
        <w:t>CONTRATADA</w:t>
      </w:r>
      <w:r w:rsidRPr="00AB2AF0">
        <w:rPr>
          <w:rFonts w:ascii="Arial" w:hAnsi="Arial" w:cs="Arial"/>
          <w:bCs/>
        </w:rPr>
        <w:t xml:space="preserve"> deverá manter durante toda a execução deste objeto, em compatibilidade com as obrigações por ela assumidas, todas as condições de </w:t>
      </w:r>
      <w:r w:rsidRPr="00AB2AF0">
        <w:rPr>
          <w:rFonts w:ascii="Arial" w:hAnsi="Arial" w:cs="Arial"/>
          <w:bCs/>
        </w:rPr>
        <w:lastRenderedPageBreak/>
        <w:t>habilitação e qualificação exigidas no processo de contratação, conforme inciso XIII</w:t>
      </w:r>
      <w:r>
        <w:rPr>
          <w:rFonts w:ascii="Arial" w:hAnsi="Arial" w:cs="Arial"/>
          <w:bCs/>
        </w:rPr>
        <w:t>, art. 55, da Lei nº 8.666/1993.</w:t>
      </w:r>
    </w:p>
    <w:p w:rsidR="00B80920" w:rsidRDefault="00B80920" w:rsidP="0029441E">
      <w:pPr>
        <w:pStyle w:val="Standard"/>
        <w:autoSpaceDE w:val="0"/>
        <w:jc w:val="both"/>
        <w:rPr>
          <w:rFonts w:ascii="Arial" w:hAnsi="Arial" w:cs="Arial"/>
          <w:b/>
          <w:bCs/>
        </w:rPr>
      </w:pPr>
    </w:p>
    <w:p w:rsidR="0029441E" w:rsidRPr="00475CE1" w:rsidRDefault="00A93BEC" w:rsidP="0029441E">
      <w:pPr>
        <w:pStyle w:val="Standard"/>
        <w:autoSpaceDE w:val="0"/>
        <w:jc w:val="both"/>
        <w:rPr>
          <w:rFonts w:ascii="Arial" w:hAnsi="Arial" w:cs="Arial"/>
          <w:bCs/>
        </w:rPr>
      </w:pPr>
      <w:r>
        <w:rPr>
          <w:rFonts w:ascii="Arial" w:hAnsi="Arial" w:cs="Arial"/>
          <w:b/>
          <w:bCs/>
        </w:rPr>
        <w:t>9</w:t>
      </w:r>
      <w:r w:rsidR="0029441E" w:rsidRPr="00475CE1">
        <w:rPr>
          <w:rFonts w:ascii="Arial" w:hAnsi="Arial" w:cs="Arial"/>
          <w:b/>
          <w:bCs/>
        </w:rPr>
        <w:t xml:space="preserve">.2. </w:t>
      </w:r>
      <w:r w:rsidR="0029441E" w:rsidRPr="00475CE1">
        <w:rPr>
          <w:rFonts w:ascii="Arial" w:hAnsi="Arial" w:cs="Arial"/>
          <w:bCs/>
        </w:rPr>
        <w:t xml:space="preserve">São obrigações da </w:t>
      </w:r>
      <w:r w:rsidR="0029441E" w:rsidRPr="00475CE1">
        <w:rPr>
          <w:rFonts w:ascii="Arial" w:hAnsi="Arial" w:cs="Arial"/>
          <w:b/>
          <w:bCs/>
        </w:rPr>
        <w:t>CONTRATADA</w:t>
      </w:r>
      <w:r w:rsidR="0029441E" w:rsidRPr="00475CE1">
        <w:rPr>
          <w:rFonts w:ascii="Arial" w:hAnsi="Arial" w:cs="Arial"/>
          <w:bCs/>
        </w:rPr>
        <w:t xml:space="preserve"> nos ser</w:t>
      </w:r>
      <w:r>
        <w:rPr>
          <w:rFonts w:ascii="Arial" w:hAnsi="Arial" w:cs="Arial"/>
          <w:bCs/>
        </w:rPr>
        <w:t>viços dos postos de vigilância</w:t>
      </w:r>
      <w:r w:rsidR="0029441E" w:rsidRPr="00475CE1">
        <w:rPr>
          <w:rFonts w:ascii="Arial" w:hAnsi="Arial" w:cs="Arial"/>
          <w:bCs/>
        </w:rPr>
        <w:t>:</w:t>
      </w:r>
    </w:p>
    <w:p w:rsidR="00D856F0" w:rsidRDefault="00D856F0" w:rsidP="0029441E">
      <w:pPr>
        <w:pStyle w:val="Standard"/>
        <w:autoSpaceDE w:val="0"/>
        <w:jc w:val="both"/>
        <w:rPr>
          <w:rFonts w:ascii="Arial" w:hAnsi="Arial" w:cs="Arial"/>
          <w:b/>
          <w:bCs/>
        </w:rPr>
      </w:pPr>
    </w:p>
    <w:p w:rsidR="0029441E" w:rsidRPr="00475CE1" w:rsidRDefault="00A93BEC" w:rsidP="0029441E">
      <w:pPr>
        <w:pStyle w:val="Standard"/>
        <w:autoSpaceDE w:val="0"/>
        <w:jc w:val="both"/>
        <w:rPr>
          <w:rFonts w:ascii="Arial" w:hAnsi="Arial" w:cs="Arial"/>
          <w:bCs/>
        </w:rPr>
      </w:pPr>
      <w:r>
        <w:rPr>
          <w:rFonts w:ascii="Arial" w:hAnsi="Arial" w:cs="Arial"/>
          <w:b/>
          <w:bCs/>
        </w:rPr>
        <w:t>9</w:t>
      </w:r>
      <w:r w:rsidR="0029441E" w:rsidRPr="00475CE1">
        <w:rPr>
          <w:rFonts w:ascii="Arial" w:hAnsi="Arial" w:cs="Arial"/>
          <w:b/>
          <w:bCs/>
        </w:rPr>
        <w:t>.2.1.</w:t>
      </w:r>
      <w:r w:rsidR="0029441E" w:rsidRPr="00475CE1">
        <w:rPr>
          <w:rFonts w:ascii="Arial" w:hAnsi="Arial" w:cs="Arial"/>
          <w:bCs/>
        </w:rPr>
        <w:t xml:space="preserve"> Garantir o perfeito estado de conservação dos equipamentos</w:t>
      </w:r>
      <w:r>
        <w:rPr>
          <w:rFonts w:ascii="Arial" w:hAnsi="Arial" w:cs="Arial"/>
          <w:bCs/>
        </w:rPr>
        <w:t xml:space="preserve"> de vigilância eletrônica existentes, de propriedade da </w:t>
      </w:r>
      <w:r w:rsidRPr="00A93BEC">
        <w:rPr>
          <w:rFonts w:ascii="Arial" w:hAnsi="Arial" w:cs="Arial"/>
          <w:b/>
          <w:bCs/>
        </w:rPr>
        <w:t>CONTRATANTE</w:t>
      </w:r>
      <w:r w:rsidR="0029441E" w:rsidRPr="00475CE1">
        <w:rPr>
          <w:rFonts w:ascii="Arial" w:hAnsi="Arial" w:cs="Arial"/>
          <w:bCs/>
        </w:rPr>
        <w:t xml:space="preserve">, </w:t>
      </w:r>
      <w:r>
        <w:rPr>
          <w:rFonts w:ascii="Arial" w:hAnsi="Arial" w:cs="Arial"/>
          <w:bCs/>
        </w:rPr>
        <w:t>disponibilizados em setores de vigilância (monitores de leitura de câmaras de segurança) observando que estejam</w:t>
      </w:r>
      <w:r w:rsidR="0029441E" w:rsidRPr="00475CE1">
        <w:rPr>
          <w:rFonts w:ascii="Arial" w:hAnsi="Arial" w:cs="Arial"/>
          <w:bCs/>
        </w:rPr>
        <w:t xml:space="preserve"> operando</w:t>
      </w:r>
      <w:r w:rsidR="00493CFF" w:rsidRPr="00475CE1">
        <w:rPr>
          <w:rFonts w:ascii="Arial" w:hAnsi="Arial" w:cs="Arial"/>
          <w:bCs/>
        </w:rPr>
        <w:t xml:space="preserve"> </w:t>
      </w:r>
      <w:r>
        <w:rPr>
          <w:rFonts w:ascii="Arial" w:hAnsi="Arial" w:cs="Arial"/>
          <w:bCs/>
        </w:rPr>
        <w:t>com qualidade e</w:t>
      </w:r>
      <w:r w:rsidR="0029441E" w:rsidRPr="00475CE1">
        <w:rPr>
          <w:rFonts w:ascii="Arial" w:hAnsi="Arial" w:cs="Arial"/>
          <w:bCs/>
        </w:rPr>
        <w:t xml:space="preserve"> segurança</w:t>
      </w:r>
      <w:r>
        <w:rPr>
          <w:rFonts w:ascii="Arial" w:hAnsi="Arial" w:cs="Arial"/>
          <w:bCs/>
        </w:rPr>
        <w:t xml:space="preserve">, notificando a </w:t>
      </w:r>
      <w:r w:rsidRPr="00A93BEC">
        <w:rPr>
          <w:rFonts w:ascii="Arial" w:hAnsi="Arial" w:cs="Arial"/>
          <w:b/>
          <w:bCs/>
        </w:rPr>
        <w:t>CONTRATANTE</w:t>
      </w:r>
      <w:r>
        <w:rPr>
          <w:rFonts w:ascii="Arial" w:hAnsi="Arial" w:cs="Arial"/>
          <w:bCs/>
        </w:rPr>
        <w:t xml:space="preserve"> quanto a qualquer falha de funcionamento para que esta providencie o reparo</w:t>
      </w:r>
      <w:r w:rsidR="0029441E" w:rsidRPr="00475CE1">
        <w:rPr>
          <w:rFonts w:ascii="Arial" w:hAnsi="Arial" w:cs="Arial"/>
          <w:bCs/>
        </w:rPr>
        <w:t>.</w:t>
      </w:r>
    </w:p>
    <w:p w:rsidR="0029441E" w:rsidRPr="00475CE1" w:rsidRDefault="0029441E" w:rsidP="0029441E">
      <w:pPr>
        <w:pStyle w:val="Standard"/>
        <w:autoSpaceDE w:val="0"/>
        <w:jc w:val="both"/>
        <w:rPr>
          <w:rFonts w:ascii="Arial" w:hAnsi="Arial" w:cs="Arial"/>
          <w:bCs/>
        </w:rPr>
      </w:pPr>
    </w:p>
    <w:p w:rsidR="00E26492" w:rsidRPr="00475CE1" w:rsidRDefault="00A93BEC" w:rsidP="00E26492">
      <w:pPr>
        <w:pStyle w:val="Standard"/>
        <w:autoSpaceDE w:val="0"/>
        <w:jc w:val="both"/>
        <w:rPr>
          <w:rFonts w:ascii="Arial" w:hAnsi="Arial" w:cs="Arial"/>
          <w:b/>
          <w:bCs/>
        </w:rPr>
      </w:pPr>
      <w:r>
        <w:rPr>
          <w:rFonts w:ascii="Arial" w:hAnsi="Arial" w:cs="Arial"/>
          <w:b/>
          <w:bCs/>
        </w:rPr>
        <w:t>10</w:t>
      </w:r>
      <w:r w:rsidR="00E26492" w:rsidRPr="00475CE1">
        <w:rPr>
          <w:rFonts w:ascii="Arial" w:hAnsi="Arial" w:cs="Arial"/>
          <w:b/>
          <w:bCs/>
        </w:rPr>
        <w:t>. CLÁUSULA DÉCIMA</w:t>
      </w:r>
      <w:r w:rsidR="00DB4D6E">
        <w:rPr>
          <w:rFonts w:ascii="Arial" w:hAnsi="Arial" w:cs="Arial"/>
          <w:b/>
          <w:bCs/>
        </w:rPr>
        <w:t xml:space="preserve"> </w:t>
      </w:r>
      <w:r w:rsidR="00281AC2" w:rsidRPr="00475CE1">
        <w:rPr>
          <w:rFonts w:ascii="Arial" w:hAnsi="Arial" w:cs="Arial"/>
          <w:b/>
          <w:bCs/>
        </w:rPr>
        <w:t>–</w:t>
      </w:r>
      <w:r w:rsidR="00E26492" w:rsidRPr="00475CE1">
        <w:rPr>
          <w:rFonts w:ascii="Arial" w:hAnsi="Arial" w:cs="Arial"/>
          <w:b/>
          <w:bCs/>
        </w:rPr>
        <w:t xml:space="preserve"> OBRIGAÇÕES DA CONTRATANTE.</w:t>
      </w:r>
    </w:p>
    <w:p w:rsidR="00E26492" w:rsidRPr="00475CE1" w:rsidRDefault="00E26492" w:rsidP="00E26492">
      <w:pPr>
        <w:pStyle w:val="Standard"/>
        <w:autoSpaceDE w:val="0"/>
        <w:jc w:val="both"/>
        <w:rPr>
          <w:rFonts w:ascii="Arial" w:hAnsi="Arial" w:cs="Arial"/>
          <w:bCs/>
        </w:rPr>
      </w:pPr>
    </w:p>
    <w:p w:rsidR="00E26492" w:rsidRPr="00475CE1" w:rsidRDefault="00A93BEC" w:rsidP="00E26492">
      <w:pPr>
        <w:pStyle w:val="Standard"/>
        <w:autoSpaceDE w:val="0"/>
        <w:jc w:val="both"/>
        <w:rPr>
          <w:rFonts w:ascii="Arial" w:hAnsi="Arial" w:cs="Arial"/>
          <w:bCs/>
        </w:rPr>
      </w:pPr>
      <w:r>
        <w:rPr>
          <w:rFonts w:ascii="Arial" w:hAnsi="Arial" w:cs="Arial"/>
          <w:b/>
          <w:bCs/>
        </w:rPr>
        <w:t>10</w:t>
      </w:r>
      <w:r w:rsidR="00E26492" w:rsidRPr="00475CE1">
        <w:rPr>
          <w:rFonts w:ascii="Arial" w:hAnsi="Arial" w:cs="Arial"/>
          <w:b/>
          <w:bCs/>
        </w:rPr>
        <w:t xml:space="preserve">.1. </w:t>
      </w:r>
      <w:r w:rsidR="00E26492" w:rsidRPr="00475CE1">
        <w:rPr>
          <w:rFonts w:ascii="Arial" w:hAnsi="Arial" w:cs="Arial"/>
          <w:bCs/>
        </w:rPr>
        <w:t xml:space="preserve">São obrigações da </w:t>
      </w:r>
      <w:r w:rsidR="00E26492" w:rsidRPr="00475CE1">
        <w:rPr>
          <w:rFonts w:ascii="Arial" w:hAnsi="Arial" w:cs="Arial"/>
          <w:b/>
          <w:bCs/>
        </w:rPr>
        <w:t>CONTRATANTE</w:t>
      </w:r>
      <w:r w:rsidR="00E26492" w:rsidRPr="00475CE1">
        <w:rPr>
          <w:rFonts w:ascii="Arial" w:hAnsi="Arial" w:cs="Arial"/>
          <w:bCs/>
        </w:rPr>
        <w:t xml:space="preserve"> nos serviços dos postos de vigilância e segurança patrimonial:</w:t>
      </w:r>
    </w:p>
    <w:p w:rsidR="00E26492" w:rsidRPr="00475CE1" w:rsidRDefault="00E26492" w:rsidP="00E26492">
      <w:pPr>
        <w:pStyle w:val="Standard"/>
        <w:autoSpaceDE w:val="0"/>
        <w:jc w:val="both"/>
        <w:rPr>
          <w:rFonts w:ascii="Arial" w:hAnsi="Arial" w:cs="Arial"/>
          <w:bCs/>
        </w:rPr>
      </w:pPr>
    </w:p>
    <w:p w:rsidR="00E26492" w:rsidRPr="00475CE1" w:rsidRDefault="00A93BEC" w:rsidP="00E26492">
      <w:pPr>
        <w:pStyle w:val="Standard"/>
        <w:autoSpaceDE w:val="0"/>
        <w:jc w:val="both"/>
        <w:rPr>
          <w:rFonts w:ascii="Arial" w:hAnsi="Arial" w:cs="Arial"/>
          <w:bCs/>
        </w:rPr>
      </w:pPr>
      <w:r>
        <w:rPr>
          <w:rFonts w:ascii="Arial" w:hAnsi="Arial" w:cs="Arial"/>
          <w:b/>
          <w:bCs/>
        </w:rPr>
        <w:t>10</w:t>
      </w:r>
      <w:r w:rsidR="00E26492" w:rsidRPr="00475CE1">
        <w:rPr>
          <w:rFonts w:ascii="Arial" w:hAnsi="Arial" w:cs="Arial"/>
          <w:b/>
          <w:bCs/>
        </w:rPr>
        <w:t>.1.1.</w:t>
      </w:r>
      <w:r w:rsidR="00E26492" w:rsidRPr="00475CE1">
        <w:rPr>
          <w:rFonts w:ascii="Arial" w:hAnsi="Arial" w:cs="Arial"/>
          <w:bCs/>
        </w:rPr>
        <w:t xml:space="preserve"> Expedir ordem de serviços, com anteced</w:t>
      </w:r>
      <w:r>
        <w:rPr>
          <w:rFonts w:ascii="Arial" w:hAnsi="Arial" w:cs="Arial"/>
          <w:bCs/>
        </w:rPr>
        <w:t xml:space="preserve">ência mínima de </w:t>
      </w:r>
      <w:proofErr w:type="gramStart"/>
      <w:r w:rsidR="00E26492" w:rsidRPr="00475CE1">
        <w:rPr>
          <w:rFonts w:ascii="Arial" w:hAnsi="Arial" w:cs="Arial"/>
          <w:bCs/>
        </w:rPr>
        <w:t>5</w:t>
      </w:r>
      <w:proofErr w:type="gramEnd"/>
      <w:r w:rsidR="00E26492" w:rsidRPr="00475CE1">
        <w:rPr>
          <w:rFonts w:ascii="Arial" w:hAnsi="Arial" w:cs="Arial"/>
          <w:bCs/>
        </w:rPr>
        <w:t xml:space="preserve"> (cinco) dias úteis da data de início da </w:t>
      </w:r>
      <w:r>
        <w:rPr>
          <w:rFonts w:ascii="Arial" w:hAnsi="Arial" w:cs="Arial"/>
          <w:bCs/>
        </w:rPr>
        <w:t xml:space="preserve">sua </w:t>
      </w:r>
      <w:r w:rsidR="00E26492" w:rsidRPr="00475CE1">
        <w:rPr>
          <w:rFonts w:ascii="Arial" w:hAnsi="Arial" w:cs="Arial"/>
          <w:bCs/>
        </w:rPr>
        <w:t>execução.</w:t>
      </w:r>
    </w:p>
    <w:p w:rsidR="00E26492" w:rsidRPr="00475CE1" w:rsidRDefault="00E26492" w:rsidP="00E26492">
      <w:pPr>
        <w:pStyle w:val="Standard"/>
        <w:autoSpaceDE w:val="0"/>
        <w:jc w:val="both"/>
        <w:rPr>
          <w:rFonts w:ascii="Arial" w:hAnsi="Arial" w:cs="Arial"/>
          <w:bCs/>
        </w:rPr>
      </w:pPr>
    </w:p>
    <w:p w:rsidR="00E26492" w:rsidRPr="00475CE1" w:rsidRDefault="00A93BEC" w:rsidP="00E26492">
      <w:pPr>
        <w:pStyle w:val="Standard"/>
        <w:autoSpaceDE w:val="0"/>
        <w:jc w:val="both"/>
        <w:rPr>
          <w:rFonts w:ascii="Arial" w:hAnsi="Arial" w:cs="Arial"/>
          <w:bCs/>
        </w:rPr>
      </w:pPr>
      <w:r>
        <w:rPr>
          <w:rFonts w:ascii="Arial" w:hAnsi="Arial" w:cs="Arial"/>
          <w:b/>
          <w:bCs/>
        </w:rPr>
        <w:t>10</w:t>
      </w:r>
      <w:r w:rsidR="00E26492" w:rsidRPr="00475CE1">
        <w:rPr>
          <w:rFonts w:ascii="Arial" w:hAnsi="Arial" w:cs="Arial"/>
          <w:b/>
          <w:bCs/>
        </w:rPr>
        <w:t>.1.2.</w:t>
      </w:r>
      <w:r w:rsidR="00E26492" w:rsidRPr="00475CE1">
        <w:rPr>
          <w:rFonts w:ascii="Arial" w:hAnsi="Arial" w:cs="Arial"/>
          <w:bCs/>
        </w:rPr>
        <w:t xml:space="preserve"> Assegurar à </w:t>
      </w:r>
      <w:r w:rsidR="00E26492" w:rsidRPr="00475CE1">
        <w:rPr>
          <w:rFonts w:ascii="Arial" w:hAnsi="Arial" w:cs="Arial"/>
          <w:b/>
          <w:bCs/>
        </w:rPr>
        <w:t>CONTRATADA</w:t>
      </w:r>
      <w:r w:rsidR="00E26492" w:rsidRPr="00475CE1">
        <w:rPr>
          <w:rFonts w:ascii="Arial" w:hAnsi="Arial" w:cs="Arial"/>
          <w:bCs/>
        </w:rPr>
        <w:t xml:space="preserve"> condições para o regular cumprimento de suas obrigações.</w:t>
      </w:r>
    </w:p>
    <w:p w:rsidR="00E26492" w:rsidRPr="00475CE1" w:rsidRDefault="00E26492" w:rsidP="00E26492">
      <w:pPr>
        <w:pStyle w:val="Standard"/>
        <w:autoSpaceDE w:val="0"/>
        <w:jc w:val="both"/>
        <w:rPr>
          <w:rFonts w:ascii="Arial" w:hAnsi="Arial" w:cs="Arial"/>
          <w:bCs/>
        </w:rPr>
      </w:pPr>
    </w:p>
    <w:p w:rsidR="00E26492" w:rsidRPr="00475CE1" w:rsidRDefault="00A93BEC" w:rsidP="00E26492">
      <w:pPr>
        <w:pStyle w:val="Standard"/>
        <w:autoSpaceDE w:val="0"/>
        <w:jc w:val="both"/>
        <w:rPr>
          <w:rFonts w:ascii="Arial" w:hAnsi="Arial" w:cs="Arial"/>
          <w:bCs/>
        </w:rPr>
      </w:pPr>
      <w:r>
        <w:rPr>
          <w:rFonts w:ascii="Arial" w:hAnsi="Arial" w:cs="Arial"/>
          <w:b/>
          <w:bCs/>
        </w:rPr>
        <w:t>10</w:t>
      </w:r>
      <w:r w:rsidR="00E26492" w:rsidRPr="00475CE1">
        <w:rPr>
          <w:rFonts w:ascii="Arial" w:hAnsi="Arial" w:cs="Arial"/>
          <w:b/>
          <w:bCs/>
        </w:rPr>
        <w:t xml:space="preserve">.1.3. </w:t>
      </w:r>
      <w:r w:rsidR="00E26492" w:rsidRPr="00475CE1">
        <w:rPr>
          <w:rFonts w:ascii="Arial" w:hAnsi="Arial" w:cs="Arial"/>
          <w:bCs/>
        </w:rPr>
        <w:t xml:space="preserve">Efetuar periodicamente a programação dos serviços a serem executados pela </w:t>
      </w:r>
      <w:r w:rsidR="00E26492" w:rsidRPr="00475CE1">
        <w:rPr>
          <w:rFonts w:ascii="Arial" w:hAnsi="Arial" w:cs="Arial"/>
          <w:b/>
          <w:bCs/>
        </w:rPr>
        <w:t>CONTRATADA</w:t>
      </w:r>
      <w:r w:rsidR="00E26492" w:rsidRPr="00475CE1">
        <w:rPr>
          <w:rFonts w:ascii="Arial" w:hAnsi="Arial" w:cs="Arial"/>
          <w:bCs/>
        </w:rPr>
        <w:t>.</w:t>
      </w:r>
    </w:p>
    <w:p w:rsidR="00E26492" w:rsidRPr="00475CE1" w:rsidRDefault="00E26492" w:rsidP="00E26492">
      <w:pPr>
        <w:pStyle w:val="Standard"/>
        <w:autoSpaceDE w:val="0"/>
        <w:jc w:val="both"/>
        <w:rPr>
          <w:rFonts w:ascii="Arial" w:hAnsi="Arial" w:cs="Arial"/>
          <w:bCs/>
        </w:rPr>
      </w:pPr>
    </w:p>
    <w:p w:rsidR="00E26492" w:rsidRPr="00475CE1" w:rsidRDefault="00A93BEC" w:rsidP="00E26492">
      <w:pPr>
        <w:pStyle w:val="Standard"/>
        <w:autoSpaceDE w:val="0"/>
        <w:jc w:val="both"/>
        <w:rPr>
          <w:rFonts w:ascii="Arial" w:hAnsi="Arial" w:cs="Arial"/>
          <w:bCs/>
        </w:rPr>
      </w:pPr>
      <w:r>
        <w:rPr>
          <w:rFonts w:ascii="Arial" w:hAnsi="Arial" w:cs="Arial"/>
          <w:b/>
          <w:bCs/>
        </w:rPr>
        <w:t>10</w:t>
      </w:r>
      <w:r w:rsidR="00E26492" w:rsidRPr="00475CE1">
        <w:rPr>
          <w:rFonts w:ascii="Arial" w:hAnsi="Arial" w:cs="Arial"/>
          <w:b/>
          <w:bCs/>
        </w:rPr>
        <w:t xml:space="preserve">.1.4. </w:t>
      </w:r>
      <w:r w:rsidR="00E26492" w:rsidRPr="00475CE1">
        <w:rPr>
          <w:rFonts w:ascii="Arial" w:hAnsi="Arial" w:cs="Arial"/>
          <w:bCs/>
        </w:rPr>
        <w:t>Exercer a fiscalização dos serviços prestados por funcionários especialmente</w:t>
      </w:r>
    </w:p>
    <w:p w:rsidR="00E26492" w:rsidRPr="00475CE1" w:rsidRDefault="001676BF" w:rsidP="00E26492">
      <w:pPr>
        <w:pStyle w:val="Standard"/>
        <w:autoSpaceDE w:val="0"/>
        <w:jc w:val="both"/>
        <w:rPr>
          <w:rFonts w:ascii="Arial" w:hAnsi="Arial" w:cs="Arial"/>
          <w:bCs/>
        </w:rPr>
      </w:pPr>
      <w:proofErr w:type="gramStart"/>
      <w:r>
        <w:rPr>
          <w:rFonts w:ascii="Arial" w:hAnsi="Arial" w:cs="Arial"/>
          <w:bCs/>
        </w:rPr>
        <w:t>designados</w:t>
      </w:r>
      <w:proofErr w:type="gramEnd"/>
      <w:r>
        <w:rPr>
          <w:rFonts w:ascii="Arial" w:hAnsi="Arial" w:cs="Arial"/>
          <w:bCs/>
        </w:rPr>
        <w:t xml:space="preserve"> para ess</w:t>
      </w:r>
      <w:r w:rsidR="00E26492" w:rsidRPr="00475CE1">
        <w:rPr>
          <w:rFonts w:ascii="Arial" w:hAnsi="Arial" w:cs="Arial"/>
          <w:bCs/>
        </w:rPr>
        <w:t>e fim.</w:t>
      </w:r>
    </w:p>
    <w:p w:rsidR="00E26492" w:rsidRPr="00475CE1" w:rsidRDefault="00E26492" w:rsidP="00E26492">
      <w:pPr>
        <w:pStyle w:val="Standard"/>
        <w:autoSpaceDE w:val="0"/>
        <w:jc w:val="both"/>
        <w:rPr>
          <w:rFonts w:ascii="Arial" w:hAnsi="Arial" w:cs="Arial"/>
          <w:bCs/>
        </w:rPr>
      </w:pPr>
    </w:p>
    <w:p w:rsidR="00E26492" w:rsidRPr="00475CE1" w:rsidRDefault="00A93BEC" w:rsidP="00E26492">
      <w:pPr>
        <w:pStyle w:val="Standard"/>
        <w:autoSpaceDE w:val="0"/>
        <w:jc w:val="both"/>
        <w:rPr>
          <w:rFonts w:ascii="Arial" w:hAnsi="Arial" w:cs="Arial"/>
          <w:bCs/>
        </w:rPr>
      </w:pPr>
      <w:r>
        <w:rPr>
          <w:rFonts w:ascii="Arial" w:hAnsi="Arial" w:cs="Arial"/>
          <w:b/>
          <w:bCs/>
        </w:rPr>
        <w:t>10</w:t>
      </w:r>
      <w:r w:rsidR="00E26492" w:rsidRPr="00475CE1">
        <w:rPr>
          <w:rFonts w:ascii="Arial" w:hAnsi="Arial" w:cs="Arial"/>
          <w:b/>
          <w:bCs/>
        </w:rPr>
        <w:t xml:space="preserve">.1.5. </w:t>
      </w:r>
      <w:r w:rsidR="00E26492" w:rsidRPr="00475CE1">
        <w:rPr>
          <w:rFonts w:ascii="Arial" w:hAnsi="Arial" w:cs="Arial"/>
          <w:bCs/>
        </w:rPr>
        <w:t>Indicar formalmente o gestor e/ou fiscal para acompanhamento da execução deste contrato.</w:t>
      </w:r>
    </w:p>
    <w:p w:rsidR="00E26492" w:rsidRPr="00475CE1" w:rsidRDefault="00E26492" w:rsidP="00E26492">
      <w:pPr>
        <w:pStyle w:val="Standard"/>
        <w:autoSpaceDE w:val="0"/>
        <w:jc w:val="both"/>
        <w:rPr>
          <w:rFonts w:ascii="Arial" w:hAnsi="Arial" w:cs="Arial"/>
          <w:bCs/>
        </w:rPr>
      </w:pPr>
    </w:p>
    <w:p w:rsidR="00E26492" w:rsidRPr="00475CE1" w:rsidRDefault="00A93BEC" w:rsidP="00E26492">
      <w:pPr>
        <w:pStyle w:val="Standard"/>
        <w:autoSpaceDE w:val="0"/>
        <w:jc w:val="both"/>
        <w:rPr>
          <w:rFonts w:ascii="Arial" w:hAnsi="Arial" w:cs="Arial"/>
          <w:bCs/>
        </w:rPr>
      </w:pPr>
      <w:r>
        <w:rPr>
          <w:rFonts w:ascii="Arial" w:hAnsi="Arial" w:cs="Arial"/>
          <w:b/>
          <w:bCs/>
        </w:rPr>
        <w:t>10</w:t>
      </w:r>
      <w:r w:rsidR="00E26492" w:rsidRPr="00475CE1">
        <w:rPr>
          <w:rFonts w:ascii="Arial" w:hAnsi="Arial" w:cs="Arial"/>
          <w:b/>
          <w:bCs/>
        </w:rPr>
        <w:t xml:space="preserve">.1.6. </w:t>
      </w:r>
      <w:r w:rsidR="00E26492" w:rsidRPr="00475CE1">
        <w:rPr>
          <w:rFonts w:ascii="Arial" w:hAnsi="Arial" w:cs="Arial"/>
          <w:bCs/>
        </w:rPr>
        <w:t xml:space="preserve">Comunicar, por escrito, à </w:t>
      </w:r>
      <w:r w:rsidR="00E26492" w:rsidRPr="00475CE1">
        <w:rPr>
          <w:rFonts w:ascii="Arial" w:hAnsi="Arial" w:cs="Arial"/>
          <w:b/>
          <w:bCs/>
        </w:rPr>
        <w:t>CONTRATADA</w:t>
      </w:r>
      <w:r w:rsidR="00E26492" w:rsidRPr="00475CE1">
        <w:rPr>
          <w:rFonts w:ascii="Arial" w:hAnsi="Arial" w:cs="Arial"/>
          <w:bCs/>
        </w:rPr>
        <w:t>, com antecedência mínima de 12 (doze) horas, qualquer necessidade de alteração na quantidade de postos.</w:t>
      </w:r>
    </w:p>
    <w:p w:rsidR="00E26492" w:rsidRPr="00475CE1" w:rsidRDefault="00E26492" w:rsidP="00E26492">
      <w:pPr>
        <w:pStyle w:val="Standard"/>
        <w:autoSpaceDE w:val="0"/>
        <w:jc w:val="both"/>
        <w:rPr>
          <w:rFonts w:ascii="Arial" w:hAnsi="Arial" w:cs="Arial"/>
          <w:bCs/>
        </w:rPr>
      </w:pPr>
    </w:p>
    <w:p w:rsidR="00E26492" w:rsidRPr="00475CE1" w:rsidRDefault="00A93BEC" w:rsidP="00E26492">
      <w:pPr>
        <w:pStyle w:val="Standard"/>
        <w:autoSpaceDE w:val="0"/>
        <w:jc w:val="both"/>
        <w:rPr>
          <w:rFonts w:ascii="Arial" w:hAnsi="Arial" w:cs="Arial"/>
          <w:bCs/>
        </w:rPr>
      </w:pPr>
      <w:r>
        <w:rPr>
          <w:rFonts w:ascii="Arial" w:hAnsi="Arial" w:cs="Arial"/>
          <w:b/>
          <w:bCs/>
        </w:rPr>
        <w:t>10</w:t>
      </w:r>
      <w:r w:rsidR="00E26492" w:rsidRPr="00475CE1">
        <w:rPr>
          <w:rFonts w:ascii="Arial" w:hAnsi="Arial" w:cs="Arial"/>
          <w:b/>
          <w:bCs/>
        </w:rPr>
        <w:t xml:space="preserve">.1.7. </w:t>
      </w:r>
      <w:r w:rsidR="00E26492" w:rsidRPr="00475CE1">
        <w:rPr>
          <w:rFonts w:ascii="Arial" w:hAnsi="Arial" w:cs="Arial"/>
          <w:bCs/>
        </w:rPr>
        <w:t>Disponibilizar instalações sanitárias e vestiários com armários guarda</w:t>
      </w:r>
      <w:r w:rsidR="00281AC2" w:rsidRPr="00475CE1">
        <w:rPr>
          <w:rFonts w:ascii="Arial" w:hAnsi="Arial" w:cs="Arial"/>
          <w:bCs/>
        </w:rPr>
        <w:t>–</w:t>
      </w:r>
      <w:r w:rsidR="00E26492" w:rsidRPr="00475CE1">
        <w:rPr>
          <w:rFonts w:ascii="Arial" w:hAnsi="Arial" w:cs="Arial"/>
          <w:bCs/>
        </w:rPr>
        <w:t>roupas para troca e guarda dos uniformes dos vigilantes.</w:t>
      </w:r>
    </w:p>
    <w:p w:rsidR="00E26492" w:rsidRPr="00475CE1" w:rsidRDefault="00E26492" w:rsidP="00E26492">
      <w:pPr>
        <w:pStyle w:val="Standard"/>
        <w:autoSpaceDE w:val="0"/>
        <w:jc w:val="both"/>
        <w:rPr>
          <w:rFonts w:ascii="Arial" w:hAnsi="Arial" w:cs="Arial"/>
          <w:bCs/>
        </w:rPr>
      </w:pPr>
    </w:p>
    <w:p w:rsidR="00E26492" w:rsidRPr="00475CE1" w:rsidRDefault="00A93BEC" w:rsidP="00E26492">
      <w:pPr>
        <w:pStyle w:val="Standard"/>
        <w:autoSpaceDE w:val="0"/>
        <w:jc w:val="both"/>
        <w:rPr>
          <w:rFonts w:ascii="Arial" w:hAnsi="Arial" w:cs="Arial"/>
          <w:bCs/>
        </w:rPr>
      </w:pPr>
      <w:r>
        <w:rPr>
          <w:rFonts w:ascii="Arial" w:hAnsi="Arial" w:cs="Arial"/>
          <w:b/>
          <w:bCs/>
        </w:rPr>
        <w:t>10</w:t>
      </w:r>
      <w:r w:rsidR="00E26492" w:rsidRPr="00475CE1">
        <w:rPr>
          <w:rFonts w:ascii="Arial" w:hAnsi="Arial" w:cs="Arial"/>
          <w:b/>
          <w:bCs/>
        </w:rPr>
        <w:t xml:space="preserve">.1.8. </w:t>
      </w:r>
      <w:r w:rsidR="00E26492" w:rsidRPr="00475CE1">
        <w:rPr>
          <w:rFonts w:ascii="Arial" w:hAnsi="Arial" w:cs="Arial"/>
          <w:bCs/>
        </w:rPr>
        <w:t xml:space="preserve">Permitir à fiscalização da </w:t>
      </w:r>
      <w:r w:rsidR="00E26492" w:rsidRPr="00475CE1">
        <w:rPr>
          <w:rFonts w:ascii="Arial" w:hAnsi="Arial" w:cs="Arial"/>
          <w:b/>
          <w:bCs/>
        </w:rPr>
        <w:t>CONTRATADA</w:t>
      </w:r>
      <w:r w:rsidR="00E26492" w:rsidRPr="00475CE1">
        <w:rPr>
          <w:rFonts w:ascii="Arial" w:hAnsi="Arial" w:cs="Arial"/>
          <w:bCs/>
        </w:rPr>
        <w:t>, livre acesso aos locais de trabalho dos vigilantes.</w:t>
      </w:r>
    </w:p>
    <w:p w:rsidR="00E26492" w:rsidRPr="00475CE1" w:rsidRDefault="00E26492" w:rsidP="00E26492">
      <w:pPr>
        <w:pStyle w:val="Standard"/>
        <w:autoSpaceDE w:val="0"/>
        <w:jc w:val="both"/>
        <w:rPr>
          <w:rFonts w:ascii="Arial" w:hAnsi="Arial" w:cs="Arial"/>
          <w:bCs/>
        </w:rPr>
      </w:pPr>
    </w:p>
    <w:p w:rsidR="00F0575F" w:rsidRPr="00475CE1" w:rsidRDefault="00A93BEC" w:rsidP="00F0575F">
      <w:pPr>
        <w:pStyle w:val="Standard"/>
        <w:autoSpaceDE w:val="0"/>
        <w:jc w:val="both"/>
        <w:rPr>
          <w:rFonts w:ascii="Arial" w:hAnsi="Arial" w:cs="Arial"/>
          <w:b/>
          <w:bCs/>
        </w:rPr>
      </w:pPr>
      <w:r>
        <w:rPr>
          <w:rFonts w:ascii="Arial" w:hAnsi="Arial" w:cs="Arial"/>
          <w:b/>
          <w:bCs/>
        </w:rPr>
        <w:t>11</w:t>
      </w:r>
      <w:r w:rsidR="00F0575F" w:rsidRPr="00475CE1">
        <w:rPr>
          <w:rFonts w:ascii="Arial" w:hAnsi="Arial" w:cs="Arial"/>
          <w:b/>
          <w:bCs/>
        </w:rPr>
        <w:t xml:space="preserve">. CLÁUSULA DÉCIMA </w:t>
      </w:r>
      <w:r w:rsidR="00DB4D6E">
        <w:rPr>
          <w:rFonts w:ascii="Arial" w:hAnsi="Arial" w:cs="Arial"/>
          <w:b/>
          <w:bCs/>
        </w:rPr>
        <w:t>PRIMEIRA</w:t>
      </w:r>
      <w:r w:rsidR="00F0575F" w:rsidRPr="00475CE1">
        <w:rPr>
          <w:rFonts w:ascii="Arial" w:hAnsi="Arial" w:cs="Arial"/>
          <w:b/>
          <w:bCs/>
        </w:rPr>
        <w:t xml:space="preserve"> </w:t>
      </w:r>
      <w:r w:rsidR="00281AC2" w:rsidRPr="00475CE1">
        <w:rPr>
          <w:rFonts w:ascii="Arial" w:hAnsi="Arial" w:cs="Arial"/>
          <w:b/>
          <w:bCs/>
        </w:rPr>
        <w:t>–</w:t>
      </w:r>
      <w:r w:rsidR="00F0575F" w:rsidRPr="00475CE1">
        <w:rPr>
          <w:rFonts w:ascii="Arial" w:hAnsi="Arial" w:cs="Arial"/>
          <w:b/>
          <w:bCs/>
        </w:rPr>
        <w:t xml:space="preserve"> DA FISCALIZAÇÃO</w:t>
      </w:r>
    </w:p>
    <w:p w:rsidR="00F0575F" w:rsidRPr="00475CE1" w:rsidRDefault="00F0575F" w:rsidP="00F0575F">
      <w:pPr>
        <w:pStyle w:val="Standard"/>
        <w:autoSpaceDE w:val="0"/>
        <w:jc w:val="both"/>
        <w:rPr>
          <w:rFonts w:ascii="Arial" w:hAnsi="Arial" w:cs="Arial"/>
          <w:bCs/>
        </w:rPr>
      </w:pPr>
    </w:p>
    <w:p w:rsidR="00F0575F" w:rsidRPr="00475CE1" w:rsidRDefault="00DB4D6E" w:rsidP="00F0575F">
      <w:pPr>
        <w:pStyle w:val="Standard"/>
        <w:autoSpaceDE w:val="0"/>
        <w:jc w:val="both"/>
        <w:rPr>
          <w:rFonts w:ascii="Arial" w:hAnsi="Arial" w:cs="Arial"/>
          <w:bCs/>
        </w:rPr>
      </w:pPr>
      <w:r>
        <w:rPr>
          <w:rFonts w:ascii="Arial" w:hAnsi="Arial" w:cs="Arial"/>
          <w:b/>
          <w:bCs/>
        </w:rPr>
        <w:t>11</w:t>
      </w:r>
      <w:r w:rsidR="00F0575F" w:rsidRPr="00475CE1">
        <w:rPr>
          <w:rFonts w:ascii="Arial" w:hAnsi="Arial" w:cs="Arial"/>
          <w:b/>
          <w:bCs/>
        </w:rPr>
        <w:t xml:space="preserve">.1. </w:t>
      </w:r>
      <w:r w:rsidR="00F0575F" w:rsidRPr="00475CE1">
        <w:rPr>
          <w:rFonts w:ascii="Arial" w:hAnsi="Arial" w:cs="Arial"/>
          <w:bCs/>
        </w:rPr>
        <w:t>A fiscalização da execução dos serviços deste Contrato será exercida pela</w:t>
      </w:r>
    </w:p>
    <w:p w:rsidR="00F0575F" w:rsidRPr="00475CE1" w:rsidRDefault="00F0575F" w:rsidP="00F0575F">
      <w:pPr>
        <w:pStyle w:val="Standard"/>
        <w:autoSpaceDE w:val="0"/>
        <w:jc w:val="both"/>
        <w:rPr>
          <w:rFonts w:ascii="Arial" w:hAnsi="Arial" w:cs="Arial"/>
          <w:bCs/>
        </w:rPr>
      </w:pPr>
      <w:r w:rsidRPr="00475CE1">
        <w:rPr>
          <w:rFonts w:ascii="Arial" w:hAnsi="Arial" w:cs="Arial"/>
          <w:b/>
          <w:bCs/>
        </w:rPr>
        <w:t>CONTRATANTE</w:t>
      </w:r>
      <w:r w:rsidRPr="00475CE1">
        <w:rPr>
          <w:rFonts w:ascii="Arial" w:hAnsi="Arial" w:cs="Arial"/>
          <w:bCs/>
        </w:rPr>
        <w:t xml:space="preserve">, por intermédio do </w:t>
      </w:r>
      <w:r w:rsidR="00900B13">
        <w:rPr>
          <w:rFonts w:ascii="Arial" w:hAnsi="Arial" w:cs="Arial"/>
          <w:bCs/>
        </w:rPr>
        <w:t xml:space="preserve">servidor </w:t>
      </w:r>
      <w:r w:rsidR="00032458" w:rsidRPr="00515A88">
        <w:rPr>
          <w:rFonts w:ascii="Arial" w:hAnsi="Arial" w:cs="Arial"/>
          <w:bCs/>
        </w:rPr>
        <w:t>José Carlos Fernandes</w:t>
      </w:r>
      <w:r w:rsidRPr="00475CE1">
        <w:rPr>
          <w:rFonts w:ascii="Arial" w:hAnsi="Arial" w:cs="Arial"/>
          <w:bCs/>
        </w:rPr>
        <w:t>.</w:t>
      </w:r>
    </w:p>
    <w:p w:rsidR="00F0575F" w:rsidRPr="00475CE1" w:rsidRDefault="00F0575F" w:rsidP="00F0575F">
      <w:pPr>
        <w:pStyle w:val="Standard"/>
        <w:autoSpaceDE w:val="0"/>
        <w:jc w:val="both"/>
        <w:rPr>
          <w:rFonts w:ascii="Arial" w:hAnsi="Arial" w:cs="Arial"/>
          <w:bCs/>
        </w:rPr>
      </w:pPr>
    </w:p>
    <w:p w:rsidR="00F0575F" w:rsidRPr="00475CE1" w:rsidRDefault="00DB4D6E" w:rsidP="00F0575F">
      <w:pPr>
        <w:pStyle w:val="Standard"/>
        <w:autoSpaceDE w:val="0"/>
        <w:jc w:val="both"/>
        <w:rPr>
          <w:rFonts w:ascii="Arial" w:hAnsi="Arial" w:cs="Arial"/>
          <w:bCs/>
        </w:rPr>
      </w:pPr>
      <w:r>
        <w:rPr>
          <w:rFonts w:ascii="Arial" w:hAnsi="Arial" w:cs="Arial"/>
          <w:b/>
          <w:bCs/>
        </w:rPr>
        <w:t>11</w:t>
      </w:r>
      <w:r w:rsidR="00F0575F" w:rsidRPr="00475CE1">
        <w:rPr>
          <w:rFonts w:ascii="Arial" w:hAnsi="Arial" w:cs="Arial"/>
          <w:b/>
          <w:bCs/>
        </w:rPr>
        <w:t xml:space="preserve">.2. </w:t>
      </w:r>
      <w:r w:rsidR="00F0575F" w:rsidRPr="00475CE1">
        <w:rPr>
          <w:rFonts w:ascii="Arial" w:hAnsi="Arial" w:cs="Arial"/>
          <w:bCs/>
        </w:rPr>
        <w:t xml:space="preserve">A fiscalização será exercida no interesse da </w:t>
      </w:r>
      <w:r w:rsidR="00F0575F" w:rsidRPr="00475CE1">
        <w:rPr>
          <w:rFonts w:ascii="Arial" w:hAnsi="Arial" w:cs="Arial"/>
          <w:b/>
          <w:bCs/>
        </w:rPr>
        <w:t>CONTRATANTE</w:t>
      </w:r>
      <w:r w:rsidR="00F0575F" w:rsidRPr="00475CE1">
        <w:rPr>
          <w:rFonts w:ascii="Arial" w:hAnsi="Arial" w:cs="Arial"/>
          <w:bCs/>
        </w:rPr>
        <w:t xml:space="preserve">, não reduzindo nem excluindo a obrigação e responsabilidade da </w:t>
      </w:r>
      <w:r w:rsidR="00F0575F" w:rsidRPr="00475CE1">
        <w:rPr>
          <w:rFonts w:ascii="Arial" w:hAnsi="Arial" w:cs="Arial"/>
          <w:b/>
          <w:bCs/>
        </w:rPr>
        <w:t>CONTRATADA</w:t>
      </w:r>
      <w:r w:rsidR="00F0575F" w:rsidRPr="00475CE1">
        <w:rPr>
          <w:rFonts w:ascii="Arial" w:hAnsi="Arial" w:cs="Arial"/>
          <w:bCs/>
        </w:rPr>
        <w:t xml:space="preserve"> pela correta execução dos serviços.</w:t>
      </w:r>
    </w:p>
    <w:p w:rsidR="00F0575F" w:rsidRPr="00475CE1" w:rsidRDefault="00F0575F" w:rsidP="00F0575F">
      <w:pPr>
        <w:pStyle w:val="Standard"/>
        <w:autoSpaceDE w:val="0"/>
        <w:jc w:val="both"/>
        <w:rPr>
          <w:rFonts w:ascii="Arial" w:hAnsi="Arial" w:cs="Arial"/>
          <w:bCs/>
        </w:rPr>
      </w:pPr>
    </w:p>
    <w:p w:rsidR="00F0575F" w:rsidRPr="00475CE1" w:rsidRDefault="00DB4D6E" w:rsidP="00F0575F">
      <w:pPr>
        <w:pStyle w:val="Standard"/>
        <w:autoSpaceDE w:val="0"/>
        <w:jc w:val="both"/>
        <w:rPr>
          <w:rFonts w:ascii="Arial" w:hAnsi="Arial" w:cs="Arial"/>
          <w:bCs/>
        </w:rPr>
      </w:pPr>
      <w:r>
        <w:rPr>
          <w:rFonts w:ascii="Arial" w:hAnsi="Arial" w:cs="Arial"/>
          <w:b/>
          <w:bCs/>
        </w:rPr>
        <w:lastRenderedPageBreak/>
        <w:t>11</w:t>
      </w:r>
      <w:r w:rsidR="00F0575F" w:rsidRPr="00475CE1">
        <w:rPr>
          <w:rFonts w:ascii="Arial" w:hAnsi="Arial" w:cs="Arial"/>
          <w:b/>
          <w:bCs/>
        </w:rPr>
        <w:t xml:space="preserve">.3. </w:t>
      </w:r>
      <w:r w:rsidR="00F0575F" w:rsidRPr="00475CE1">
        <w:rPr>
          <w:rFonts w:ascii="Arial" w:hAnsi="Arial" w:cs="Arial"/>
          <w:bCs/>
        </w:rPr>
        <w:t xml:space="preserve">Os postos poderão ser remanejados, alterados, a critério da </w:t>
      </w:r>
      <w:r w:rsidR="00F0575F" w:rsidRPr="00475CE1">
        <w:rPr>
          <w:rFonts w:ascii="Arial" w:hAnsi="Arial" w:cs="Arial"/>
          <w:b/>
          <w:bCs/>
        </w:rPr>
        <w:t>CONTRATANTE</w:t>
      </w:r>
      <w:r w:rsidR="00F0575F" w:rsidRPr="00475CE1">
        <w:rPr>
          <w:rFonts w:ascii="Arial" w:hAnsi="Arial" w:cs="Arial"/>
          <w:bCs/>
        </w:rPr>
        <w:t>, de acordo com a sua necessidade, visando o interesse público.</w:t>
      </w:r>
    </w:p>
    <w:p w:rsidR="00F0575F" w:rsidRPr="00475CE1" w:rsidRDefault="00F0575F" w:rsidP="00F0575F">
      <w:pPr>
        <w:pStyle w:val="Standard"/>
        <w:autoSpaceDE w:val="0"/>
        <w:jc w:val="both"/>
        <w:rPr>
          <w:rFonts w:ascii="Arial" w:hAnsi="Arial" w:cs="Arial"/>
          <w:bCs/>
        </w:rPr>
      </w:pPr>
    </w:p>
    <w:p w:rsidR="00F0575F" w:rsidRPr="00475CE1" w:rsidRDefault="00DB4D6E" w:rsidP="00F0575F">
      <w:pPr>
        <w:pStyle w:val="Standard"/>
        <w:autoSpaceDE w:val="0"/>
        <w:jc w:val="both"/>
        <w:rPr>
          <w:rFonts w:ascii="Arial" w:hAnsi="Arial" w:cs="Arial"/>
          <w:b/>
          <w:bCs/>
        </w:rPr>
      </w:pPr>
      <w:r>
        <w:rPr>
          <w:rFonts w:ascii="Arial" w:hAnsi="Arial" w:cs="Arial"/>
          <w:b/>
          <w:bCs/>
        </w:rPr>
        <w:t>12</w:t>
      </w:r>
      <w:r w:rsidR="00F0575F" w:rsidRPr="00475CE1">
        <w:rPr>
          <w:rFonts w:ascii="Arial" w:hAnsi="Arial" w:cs="Arial"/>
          <w:b/>
          <w:bCs/>
        </w:rPr>
        <w:t xml:space="preserve">. CLÁUSULA DÉCIMA </w:t>
      </w:r>
      <w:r>
        <w:rPr>
          <w:rFonts w:ascii="Arial" w:hAnsi="Arial" w:cs="Arial"/>
          <w:b/>
          <w:bCs/>
        </w:rPr>
        <w:t>SEGUNDA</w:t>
      </w:r>
      <w:r w:rsidR="00F0575F" w:rsidRPr="00475CE1">
        <w:rPr>
          <w:rFonts w:ascii="Arial" w:hAnsi="Arial" w:cs="Arial"/>
          <w:b/>
          <w:bCs/>
        </w:rPr>
        <w:t xml:space="preserve"> </w:t>
      </w:r>
      <w:r w:rsidR="00281AC2" w:rsidRPr="00475CE1">
        <w:rPr>
          <w:rFonts w:ascii="Arial" w:hAnsi="Arial" w:cs="Arial"/>
          <w:b/>
          <w:bCs/>
        </w:rPr>
        <w:t>–</w:t>
      </w:r>
      <w:r w:rsidR="00F0575F" w:rsidRPr="00475CE1">
        <w:rPr>
          <w:rFonts w:ascii="Arial" w:hAnsi="Arial" w:cs="Arial"/>
          <w:b/>
          <w:bCs/>
        </w:rPr>
        <w:t xml:space="preserve"> DA COMUNICAÇÃO E REGISTRO DE </w:t>
      </w:r>
      <w:r>
        <w:rPr>
          <w:rFonts w:ascii="Arial" w:hAnsi="Arial" w:cs="Arial"/>
          <w:b/>
          <w:bCs/>
        </w:rPr>
        <w:t>O</w:t>
      </w:r>
      <w:r w:rsidR="00F0575F" w:rsidRPr="00475CE1">
        <w:rPr>
          <w:rFonts w:ascii="Arial" w:hAnsi="Arial" w:cs="Arial"/>
          <w:b/>
          <w:bCs/>
        </w:rPr>
        <w:t>CORRÊNCIAS</w:t>
      </w:r>
    </w:p>
    <w:p w:rsidR="00F0575F" w:rsidRPr="00475CE1" w:rsidRDefault="00F0575F" w:rsidP="00F0575F">
      <w:pPr>
        <w:pStyle w:val="Standard"/>
        <w:autoSpaceDE w:val="0"/>
        <w:jc w:val="both"/>
        <w:rPr>
          <w:rFonts w:ascii="Arial" w:hAnsi="Arial" w:cs="Arial"/>
          <w:bCs/>
        </w:rPr>
      </w:pPr>
    </w:p>
    <w:p w:rsidR="00F0575F" w:rsidRPr="00475CE1" w:rsidRDefault="00DB4D6E" w:rsidP="00F0575F">
      <w:pPr>
        <w:pStyle w:val="Standard"/>
        <w:autoSpaceDE w:val="0"/>
        <w:jc w:val="both"/>
        <w:rPr>
          <w:rFonts w:ascii="Arial" w:hAnsi="Arial" w:cs="Arial"/>
          <w:bCs/>
        </w:rPr>
      </w:pPr>
      <w:r>
        <w:rPr>
          <w:rFonts w:ascii="Arial" w:hAnsi="Arial" w:cs="Arial"/>
          <w:b/>
          <w:bCs/>
        </w:rPr>
        <w:t>12</w:t>
      </w:r>
      <w:r w:rsidR="00F0575F" w:rsidRPr="00475CE1">
        <w:rPr>
          <w:rFonts w:ascii="Arial" w:hAnsi="Arial" w:cs="Arial"/>
          <w:b/>
          <w:bCs/>
        </w:rPr>
        <w:t xml:space="preserve">.1. </w:t>
      </w:r>
      <w:r w:rsidR="00F0575F" w:rsidRPr="00475CE1">
        <w:rPr>
          <w:rFonts w:ascii="Arial" w:hAnsi="Arial" w:cs="Arial"/>
          <w:bCs/>
        </w:rPr>
        <w:t>Todas as comunicações</w:t>
      </w:r>
      <w:r>
        <w:rPr>
          <w:rFonts w:ascii="Arial" w:hAnsi="Arial" w:cs="Arial"/>
          <w:bCs/>
        </w:rPr>
        <w:t xml:space="preserve"> relativas ao presente contrato</w:t>
      </w:r>
      <w:r w:rsidR="00F0575F" w:rsidRPr="00475CE1">
        <w:rPr>
          <w:rFonts w:ascii="Arial" w:hAnsi="Arial" w:cs="Arial"/>
          <w:bCs/>
        </w:rPr>
        <w:t xml:space="preserve"> serão consid</w:t>
      </w:r>
      <w:r>
        <w:rPr>
          <w:rFonts w:ascii="Arial" w:hAnsi="Arial" w:cs="Arial"/>
          <w:bCs/>
        </w:rPr>
        <w:t>eradas como regularmente feitas</w:t>
      </w:r>
      <w:r w:rsidR="00F0575F" w:rsidRPr="00475CE1">
        <w:rPr>
          <w:rFonts w:ascii="Arial" w:hAnsi="Arial" w:cs="Arial"/>
          <w:bCs/>
        </w:rPr>
        <w:t xml:space="preserve"> se entregues ou enviadas à </w:t>
      </w:r>
      <w:r w:rsidR="00F0575F" w:rsidRPr="00475CE1">
        <w:rPr>
          <w:rFonts w:ascii="Arial" w:hAnsi="Arial" w:cs="Arial"/>
          <w:b/>
          <w:bCs/>
        </w:rPr>
        <w:t>CONTRATADA</w:t>
      </w:r>
      <w:r w:rsidR="00F0575F" w:rsidRPr="00475CE1">
        <w:rPr>
          <w:rFonts w:ascii="Arial" w:hAnsi="Arial" w:cs="Arial"/>
          <w:bCs/>
        </w:rPr>
        <w:t xml:space="preserve">, por carta protocolada, telegrama ou </w:t>
      </w:r>
      <w:proofErr w:type="spellStart"/>
      <w:r w:rsidR="00F0575F" w:rsidRPr="00475CE1">
        <w:rPr>
          <w:rFonts w:ascii="Arial" w:hAnsi="Arial" w:cs="Arial"/>
          <w:bCs/>
        </w:rPr>
        <w:t>fac</w:t>
      </w:r>
      <w:proofErr w:type="spellEnd"/>
      <w:r w:rsidR="00281AC2" w:rsidRPr="00475CE1">
        <w:rPr>
          <w:rFonts w:ascii="Arial" w:hAnsi="Arial" w:cs="Arial"/>
          <w:bCs/>
        </w:rPr>
        <w:t>–</w:t>
      </w:r>
      <w:r w:rsidR="00F0575F" w:rsidRPr="00475CE1">
        <w:rPr>
          <w:rFonts w:ascii="Arial" w:hAnsi="Arial" w:cs="Arial"/>
          <w:bCs/>
        </w:rPr>
        <w:t>símile, no endereço constante no seu preâmbulo.</w:t>
      </w:r>
    </w:p>
    <w:p w:rsidR="00F0575F" w:rsidRPr="00475CE1" w:rsidRDefault="00F0575F" w:rsidP="00F0575F">
      <w:pPr>
        <w:pStyle w:val="Standard"/>
        <w:autoSpaceDE w:val="0"/>
        <w:jc w:val="both"/>
        <w:rPr>
          <w:rFonts w:ascii="Arial" w:hAnsi="Arial" w:cs="Arial"/>
          <w:bCs/>
        </w:rPr>
      </w:pPr>
    </w:p>
    <w:p w:rsidR="00F0575F" w:rsidRPr="00475CE1" w:rsidRDefault="00DB4D6E" w:rsidP="00F0575F">
      <w:pPr>
        <w:pStyle w:val="Standard"/>
        <w:autoSpaceDE w:val="0"/>
        <w:jc w:val="both"/>
        <w:rPr>
          <w:rFonts w:ascii="Arial" w:hAnsi="Arial" w:cs="Arial"/>
          <w:bCs/>
        </w:rPr>
      </w:pPr>
      <w:r>
        <w:rPr>
          <w:rFonts w:ascii="Arial" w:hAnsi="Arial" w:cs="Arial"/>
          <w:b/>
          <w:bCs/>
        </w:rPr>
        <w:t>12</w:t>
      </w:r>
      <w:r w:rsidR="00F0575F" w:rsidRPr="00475CE1">
        <w:rPr>
          <w:rFonts w:ascii="Arial" w:hAnsi="Arial" w:cs="Arial"/>
          <w:b/>
          <w:bCs/>
        </w:rPr>
        <w:t>.1.1.</w:t>
      </w:r>
      <w:r w:rsidR="00F0575F" w:rsidRPr="00475CE1">
        <w:rPr>
          <w:rFonts w:ascii="Arial" w:hAnsi="Arial" w:cs="Arial"/>
          <w:bCs/>
        </w:rPr>
        <w:t xml:space="preserve"> Qualquer mudança de endereço de uma parte deverá ser imediatamente comunicada à outra parte.</w:t>
      </w:r>
    </w:p>
    <w:p w:rsidR="00F0575F" w:rsidRPr="00475CE1" w:rsidRDefault="00F0575F" w:rsidP="00F0575F">
      <w:pPr>
        <w:pStyle w:val="Standard"/>
        <w:autoSpaceDE w:val="0"/>
        <w:jc w:val="both"/>
        <w:rPr>
          <w:rFonts w:ascii="Arial" w:hAnsi="Arial" w:cs="Arial"/>
          <w:bCs/>
        </w:rPr>
      </w:pPr>
    </w:p>
    <w:p w:rsidR="00F0575F" w:rsidRPr="00475CE1" w:rsidRDefault="00DB4D6E" w:rsidP="00F0575F">
      <w:pPr>
        <w:pStyle w:val="Standard"/>
        <w:autoSpaceDE w:val="0"/>
        <w:jc w:val="both"/>
        <w:rPr>
          <w:rFonts w:ascii="Arial" w:hAnsi="Arial" w:cs="Arial"/>
          <w:bCs/>
        </w:rPr>
      </w:pPr>
      <w:r>
        <w:rPr>
          <w:rFonts w:ascii="Arial" w:hAnsi="Arial" w:cs="Arial"/>
          <w:b/>
          <w:bCs/>
        </w:rPr>
        <w:t>12</w:t>
      </w:r>
      <w:r w:rsidR="00F0575F" w:rsidRPr="00475CE1">
        <w:rPr>
          <w:rFonts w:ascii="Arial" w:hAnsi="Arial" w:cs="Arial"/>
          <w:b/>
          <w:bCs/>
        </w:rPr>
        <w:t>.1.2.</w:t>
      </w:r>
      <w:r w:rsidR="00F0575F" w:rsidRPr="00475CE1">
        <w:rPr>
          <w:rFonts w:ascii="Arial" w:hAnsi="Arial" w:cs="Arial"/>
          <w:bCs/>
        </w:rPr>
        <w:t xml:space="preserve"> As reuniões realizadas entre representantes credenciados das partes, bem como as ocorrências que possam ter implicações neste contrato, serão registradas por escrito, em forma de ata, assinadas pelos referidos representantes.</w:t>
      </w:r>
    </w:p>
    <w:p w:rsidR="00F0575F" w:rsidRPr="00475CE1" w:rsidRDefault="00F0575F" w:rsidP="00F0575F">
      <w:pPr>
        <w:pStyle w:val="Standard"/>
        <w:autoSpaceDE w:val="0"/>
        <w:jc w:val="both"/>
        <w:rPr>
          <w:rFonts w:ascii="Arial" w:hAnsi="Arial" w:cs="Arial"/>
          <w:bCs/>
        </w:rPr>
      </w:pPr>
    </w:p>
    <w:p w:rsidR="00F0575F" w:rsidRPr="00475CE1" w:rsidRDefault="00DB4D6E" w:rsidP="00F0575F">
      <w:pPr>
        <w:pStyle w:val="Standard"/>
        <w:autoSpaceDE w:val="0"/>
        <w:jc w:val="both"/>
        <w:rPr>
          <w:rFonts w:ascii="Arial" w:hAnsi="Arial" w:cs="Arial"/>
          <w:b/>
          <w:bCs/>
        </w:rPr>
      </w:pPr>
      <w:r>
        <w:rPr>
          <w:rFonts w:ascii="Arial" w:hAnsi="Arial" w:cs="Arial"/>
          <w:b/>
          <w:bCs/>
        </w:rPr>
        <w:t>13</w:t>
      </w:r>
      <w:r w:rsidR="00F0575F" w:rsidRPr="00475CE1">
        <w:rPr>
          <w:rFonts w:ascii="Arial" w:hAnsi="Arial" w:cs="Arial"/>
          <w:b/>
          <w:bCs/>
        </w:rPr>
        <w:t xml:space="preserve">. CLÁUSULA DÉCIMA </w:t>
      </w:r>
      <w:r>
        <w:rPr>
          <w:rFonts w:ascii="Arial" w:hAnsi="Arial" w:cs="Arial"/>
          <w:b/>
          <w:bCs/>
        </w:rPr>
        <w:t>TERCEIRA</w:t>
      </w:r>
      <w:r w:rsidR="00F0575F" w:rsidRPr="00475CE1">
        <w:rPr>
          <w:rFonts w:ascii="Arial" w:hAnsi="Arial" w:cs="Arial"/>
          <w:b/>
          <w:bCs/>
        </w:rPr>
        <w:t xml:space="preserve"> </w:t>
      </w:r>
      <w:r w:rsidR="00281AC2" w:rsidRPr="00475CE1">
        <w:rPr>
          <w:rFonts w:ascii="Arial" w:hAnsi="Arial" w:cs="Arial"/>
          <w:b/>
          <w:bCs/>
        </w:rPr>
        <w:t>–</w:t>
      </w:r>
      <w:r w:rsidR="00F0575F" w:rsidRPr="00475CE1">
        <w:rPr>
          <w:rFonts w:ascii="Arial" w:hAnsi="Arial" w:cs="Arial"/>
          <w:b/>
          <w:bCs/>
        </w:rPr>
        <w:t xml:space="preserve"> NORMATIZAÇÃO</w:t>
      </w:r>
    </w:p>
    <w:p w:rsidR="00F0575F" w:rsidRPr="00475CE1" w:rsidRDefault="00F0575F" w:rsidP="00F0575F">
      <w:pPr>
        <w:pStyle w:val="Standard"/>
        <w:autoSpaceDE w:val="0"/>
        <w:jc w:val="both"/>
        <w:rPr>
          <w:rFonts w:ascii="Arial" w:hAnsi="Arial" w:cs="Arial"/>
          <w:bCs/>
        </w:rPr>
      </w:pPr>
    </w:p>
    <w:p w:rsidR="00F0575F" w:rsidRPr="00475CE1" w:rsidRDefault="00DB4D6E" w:rsidP="00F0575F">
      <w:pPr>
        <w:pStyle w:val="Standard"/>
        <w:autoSpaceDE w:val="0"/>
        <w:jc w:val="both"/>
        <w:rPr>
          <w:rFonts w:ascii="Arial" w:hAnsi="Arial" w:cs="Arial"/>
          <w:bCs/>
        </w:rPr>
      </w:pPr>
      <w:r>
        <w:rPr>
          <w:rFonts w:ascii="Arial" w:hAnsi="Arial" w:cs="Arial"/>
          <w:b/>
          <w:bCs/>
        </w:rPr>
        <w:t>13</w:t>
      </w:r>
      <w:r w:rsidR="00F0575F" w:rsidRPr="00475CE1">
        <w:rPr>
          <w:rFonts w:ascii="Arial" w:hAnsi="Arial" w:cs="Arial"/>
          <w:b/>
          <w:bCs/>
        </w:rPr>
        <w:t xml:space="preserve">.1. </w:t>
      </w:r>
      <w:r w:rsidR="00F0575F" w:rsidRPr="00475CE1">
        <w:rPr>
          <w:rFonts w:ascii="Arial" w:hAnsi="Arial" w:cs="Arial"/>
          <w:bCs/>
        </w:rPr>
        <w:t xml:space="preserve">A </w:t>
      </w:r>
      <w:r w:rsidR="00F0575F" w:rsidRPr="00475CE1">
        <w:rPr>
          <w:rFonts w:ascii="Arial" w:hAnsi="Arial" w:cs="Arial"/>
          <w:b/>
          <w:bCs/>
        </w:rPr>
        <w:t>CONTRATADA</w:t>
      </w:r>
      <w:r w:rsidR="00F0575F" w:rsidRPr="00475CE1">
        <w:rPr>
          <w:rFonts w:ascii="Arial" w:hAnsi="Arial" w:cs="Arial"/>
          <w:bCs/>
        </w:rPr>
        <w:t xml:space="preserve"> é responsável pelo cumprimento das norm</w:t>
      </w:r>
      <w:r>
        <w:rPr>
          <w:rFonts w:ascii="Arial" w:hAnsi="Arial" w:cs="Arial"/>
          <w:bCs/>
        </w:rPr>
        <w:t>as técnicas vigentes aplicáveis aos equipamentos de segurança utilizados, logo</w:t>
      </w:r>
      <w:r w:rsidR="00F0575F" w:rsidRPr="00475CE1">
        <w:rPr>
          <w:rFonts w:ascii="Arial" w:hAnsi="Arial" w:cs="Arial"/>
          <w:bCs/>
        </w:rPr>
        <w:t xml:space="preserve"> é de sua responsabilidade u</w:t>
      </w:r>
      <w:r>
        <w:rPr>
          <w:rFonts w:ascii="Arial" w:hAnsi="Arial" w:cs="Arial"/>
          <w:bCs/>
        </w:rPr>
        <w:t xml:space="preserve">tilizar métodos profissionais e reconhecidos nas </w:t>
      </w:r>
      <w:proofErr w:type="spellStart"/>
      <w:r>
        <w:rPr>
          <w:rFonts w:ascii="Arial" w:hAnsi="Arial" w:cs="Arial"/>
          <w:bCs/>
        </w:rPr>
        <w:t>ABNTs</w:t>
      </w:r>
      <w:proofErr w:type="spellEnd"/>
      <w:r>
        <w:rPr>
          <w:rFonts w:ascii="Arial" w:hAnsi="Arial" w:cs="Arial"/>
          <w:bCs/>
        </w:rPr>
        <w:t xml:space="preserve"> apli</w:t>
      </w:r>
      <w:r w:rsidR="00F0575F" w:rsidRPr="00475CE1">
        <w:rPr>
          <w:rFonts w:ascii="Arial" w:hAnsi="Arial" w:cs="Arial"/>
          <w:bCs/>
        </w:rPr>
        <w:t>cáveis.</w:t>
      </w:r>
    </w:p>
    <w:p w:rsidR="00F0575F" w:rsidRPr="00475CE1" w:rsidRDefault="00F0575F" w:rsidP="00F0575F">
      <w:pPr>
        <w:pStyle w:val="Standard"/>
        <w:autoSpaceDE w:val="0"/>
        <w:jc w:val="both"/>
        <w:rPr>
          <w:rFonts w:ascii="Arial" w:hAnsi="Arial" w:cs="Arial"/>
          <w:bCs/>
        </w:rPr>
      </w:pPr>
    </w:p>
    <w:p w:rsidR="00F0575F" w:rsidRPr="00475CE1" w:rsidRDefault="00DB4D6E" w:rsidP="00F0575F">
      <w:pPr>
        <w:pStyle w:val="Standard"/>
        <w:autoSpaceDE w:val="0"/>
        <w:jc w:val="both"/>
        <w:rPr>
          <w:rFonts w:ascii="Arial" w:hAnsi="Arial" w:cs="Arial"/>
          <w:b/>
          <w:bCs/>
        </w:rPr>
      </w:pPr>
      <w:r>
        <w:rPr>
          <w:rFonts w:ascii="Arial" w:hAnsi="Arial" w:cs="Arial"/>
          <w:b/>
          <w:bCs/>
        </w:rPr>
        <w:t>14</w:t>
      </w:r>
      <w:r w:rsidR="00F0575F" w:rsidRPr="00475CE1">
        <w:rPr>
          <w:rFonts w:ascii="Arial" w:hAnsi="Arial" w:cs="Arial"/>
          <w:b/>
          <w:bCs/>
        </w:rPr>
        <w:t xml:space="preserve">. CLÁUSULA DÉCIMA </w:t>
      </w:r>
      <w:r>
        <w:rPr>
          <w:rFonts w:ascii="Arial" w:hAnsi="Arial" w:cs="Arial"/>
          <w:b/>
          <w:bCs/>
        </w:rPr>
        <w:t>QUARTA</w:t>
      </w:r>
      <w:r w:rsidR="00F0575F" w:rsidRPr="00475CE1">
        <w:rPr>
          <w:rFonts w:ascii="Arial" w:hAnsi="Arial" w:cs="Arial"/>
          <w:b/>
          <w:bCs/>
        </w:rPr>
        <w:t xml:space="preserve"> </w:t>
      </w:r>
      <w:r w:rsidR="00281AC2" w:rsidRPr="00475CE1">
        <w:rPr>
          <w:rFonts w:ascii="Arial" w:hAnsi="Arial" w:cs="Arial"/>
          <w:b/>
          <w:bCs/>
        </w:rPr>
        <w:t>–</w:t>
      </w:r>
      <w:r w:rsidR="00F0575F" w:rsidRPr="00475CE1">
        <w:rPr>
          <w:rFonts w:ascii="Arial" w:hAnsi="Arial" w:cs="Arial"/>
          <w:b/>
          <w:bCs/>
        </w:rPr>
        <w:t xml:space="preserve"> DO SIGILO</w:t>
      </w:r>
    </w:p>
    <w:p w:rsidR="00F0575F" w:rsidRPr="00475CE1" w:rsidRDefault="00F0575F" w:rsidP="00F0575F">
      <w:pPr>
        <w:pStyle w:val="Standard"/>
        <w:autoSpaceDE w:val="0"/>
        <w:jc w:val="both"/>
        <w:rPr>
          <w:rFonts w:ascii="Arial" w:hAnsi="Arial" w:cs="Arial"/>
          <w:bCs/>
        </w:rPr>
      </w:pPr>
    </w:p>
    <w:p w:rsidR="00F0575F" w:rsidRPr="00475CE1" w:rsidRDefault="00DB4D6E" w:rsidP="00F0575F">
      <w:pPr>
        <w:pStyle w:val="Standard"/>
        <w:autoSpaceDE w:val="0"/>
        <w:jc w:val="both"/>
        <w:rPr>
          <w:rFonts w:ascii="Arial" w:hAnsi="Arial" w:cs="Arial"/>
          <w:bCs/>
        </w:rPr>
      </w:pPr>
      <w:r>
        <w:rPr>
          <w:rFonts w:ascii="Arial" w:hAnsi="Arial" w:cs="Arial"/>
          <w:b/>
          <w:bCs/>
        </w:rPr>
        <w:t>14</w:t>
      </w:r>
      <w:r w:rsidR="00F0575F" w:rsidRPr="00475CE1">
        <w:rPr>
          <w:rFonts w:ascii="Arial" w:hAnsi="Arial" w:cs="Arial"/>
          <w:b/>
          <w:bCs/>
        </w:rPr>
        <w:t xml:space="preserve">.1. </w:t>
      </w:r>
      <w:r w:rsidR="00F0575F" w:rsidRPr="00475CE1">
        <w:rPr>
          <w:rFonts w:ascii="Arial" w:hAnsi="Arial" w:cs="Arial"/>
          <w:bCs/>
        </w:rPr>
        <w:t xml:space="preserve">A </w:t>
      </w:r>
      <w:r w:rsidR="00F0575F" w:rsidRPr="00475CE1">
        <w:rPr>
          <w:rFonts w:ascii="Arial" w:hAnsi="Arial" w:cs="Arial"/>
          <w:b/>
          <w:bCs/>
        </w:rPr>
        <w:t>CONTRATADA</w:t>
      </w:r>
      <w:r w:rsidR="00F0575F" w:rsidRPr="00475CE1">
        <w:rPr>
          <w:rFonts w:ascii="Arial" w:hAnsi="Arial" w:cs="Arial"/>
          <w:bCs/>
        </w:rPr>
        <w:t xml:space="preserve"> obriga</w:t>
      </w:r>
      <w:r w:rsidR="00281AC2" w:rsidRPr="00475CE1">
        <w:rPr>
          <w:rFonts w:ascii="Arial" w:hAnsi="Arial" w:cs="Arial"/>
          <w:bCs/>
        </w:rPr>
        <w:t>–</w:t>
      </w:r>
      <w:r w:rsidR="00F0575F" w:rsidRPr="00475CE1">
        <w:rPr>
          <w:rFonts w:ascii="Arial" w:hAnsi="Arial" w:cs="Arial"/>
          <w:bCs/>
        </w:rPr>
        <w:t xml:space="preserve">se, incondicionalmente, a manter sigilo sobre toda e qualquer informação e rotina obtida, direta ou indiretamente, da </w:t>
      </w:r>
      <w:r w:rsidR="00F0575F" w:rsidRPr="00475CE1">
        <w:rPr>
          <w:rFonts w:ascii="Arial" w:hAnsi="Arial" w:cs="Arial"/>
          <w:b/>
          <w:bCs/>
        </w:rPr>
        <w:t>CONTRATANTE</w:t>
      </w:r>
      <w:r w:rsidR="00D024BE">
        <w:rPr>
          <w:rFonts w:ascii="Arial" w:hAnsi="Arial" w:cs="Arial"/>
          <w:b/>
          <w:bCs/>
        </w:rPr>
        <w:t>,</w:t>
      </w:r>
      <w:r>
        <w:rPr>
          <w:rFonts w:ascii="Arial" w:hAnsi="Arial" w:cs="Arial"/>
          <w:b/>
          <w:bCs/>
        </w:rPr>
        <w:t xml:space="preserve"> </w:t>
      </w:r>
      <w:r w:rsidR="00D024BE" w:rsidRPr="00475CE1">
        <w:rPr>
          <w:rFonts w:ascii="Arial" w:hAnsi="Arial" w:cs="Arial"/>
          <w:bCs/>
        </w:rPr>
        <w:t xml:space="preserve">decorrente deste contrato, </w:t>
      </w:r>
      <w:r w:rsidRPr="00D024BE">
        <w:rPr>
          <w:rFonts w:ascii="Arial" w:hAnsi="Arial" w:cs="Arial"/>
          <w:bCs/>
        </w:rPr>
        <w:t>ou de pessoas que frequente</w:t>
      </w:r>
      <w:r w:rsidR="00D024BE" w:rsidRPr="00D024BE">
        <w:rPr>
          <w:rFonts w:ascii="Arial" w:hAnsi="Arial" w:cs="Arial"/>
          <w:bCs/>
        </w:rPr>
        <w:t>m ou trabalhem nas dependências do prédio da Câmara</w:t>
      </w:r>
      <w:r w:rsidR="00D024BE">
        <w:rPr>
          <w:rFonts w:ascii="Arial" w:hAnsi="Arial" w:cs="Arial"/>
          <w:bCs/>
        </w:rPr>
        <w:t>,</w:t>
      </w:r>
      <w:r w:rsidR="00F0575F" w:rsidRPr="00475CE1">
        <w:rPr>
          <w:rFonts w:ascii="Arial" w:hAnsi="Arial" w:cs="Arial"/>
          <w:bCs/>
        </w:rPr>
        <w:t xml:space="preserve"> e somente revelando</w:t>
      </w:r>
      <w:r w:rsidR="00281AC2" w:rsidRPr="00475CE1">
        <w:rPr>
          <w:rFonts w:ascii="Arial" w:hAnsi="Arial" w:cs="Arial"/>
          <w:bCs/>
        </w:rPr>
        <w:t>–</w:t>
      </w:r>
      <w:r>
        <w:rPr>
          <w:rFonts w:ascii="Arial" w:hAnsi="Arial" w:cs="Arial"/>
          <w:bCs/>
        </w:rPr>
        <w:t xml:space="preserve">a </w:t>
      </w:r>
      <w:proofErr w:type="spellStart"/>
      <w:r>
        <w:rPr>
          <w:rFonts w:ascii="Arial" w:hAnsi="Arial" w:cs="Arial"/>
          <w:bCs/>
        </w:rPr>
        <w:t>a</w:t>
      </w:r>
      <w:proofErr w:type="spellEnd"/>
      <w:r>
        <w:rPr>
          <w:rFonts w:ascii="Arial" w:hAnsi="Arial" w:cs="Arial"/>
          <w:bCs/>
        </w:rPr>
        <w:t xml:space="preserve"> terceiros</w:t>
      </w:r>
      <w:r w:rsidR="00F0575F" w:rsidRPr="00475CE1">
        <w:rPr>
          <w:rFonts w:ascii="Arial" w:hAnsi="Arial" w:cs="Arial"/>
          <w:bCs/>
        </w:rPr>
        <w:t xml:space="preserve"> com prévia e expressa autorização </w:t>
      </w:r>
      <w:r w:rsidR="00D024BE">
        <w:rPr>
          <w:rFonts w:ascii="Arial" w:hAnsi="Arial" w:cs="Arial"/>
          <w:bCs/>
        </w:rPr>
        <w:t xml:space="preserve">da </w:t>
      </w:r>
      <w:r w:rsidR="00D024BE" w:rsidRPr="00D024BE">
        <w:rPr>
          <w:rFonts w:ascii="Arial" w:hAnsi="Arial" w:cs="Arial"/>
          <w:b/>
          <w:bCs/>
        </w:rPr>
        <w:t>CONTRATANTE</w:t>
      </w:r>
      <w:r w:rsidR="00F0575F" w:rsidRPr="00475CE1">
        <w:rPr>
          <w:rFonts w:ascii="Arial" w:hAnsi="Arial" w:cs="Arial"/>
          <w:bCs/>
        </w:rPr>
        <w:t>.</w:t>
      </w:r>
    </w:p>
    <w:p w:rsidR="00F0575F" w:rsidRPr="00475CE1" w:rsidRDefault="00F0575F" w:rsidP="00F0575F">
      <w:pPr>
        <w:pStyle w:val="Standard"/>
        <w:autoSpaceDE w:val="0"/>
        <w:jc w:val="both"/>
        <w:rPr>
          <w:rFonts w:ascii="Arial" w:hAnsi="Arial" w:cs="Arial"/>
          <w:bCs/>
        </w:rPr>
      </w:pPr>
    </w:p>
    <w:p w:rsidR="00F0575F" w:rsidRPr="00475CE1" w:rsidRDefault="00D024BE" w:rsidP="00F0575F">
      <w:pPr>
        <w:pStyle w:val="Standard"/>
        <w:autoSpaceDE w:val="0"/>
        <w:jc w:val="both"/>
        <w:rPr>
          <w:rFonts w:ascii="Arial" w:hAnsi="Arial" w:cs="Arial"/>
          <w:bCs/>
        </w:rPr>
      </w:pPr>
      <w:r>
        <w:rPr>
          <w:rFonts w:ascii="Arial" w:hAnsi="Arial" w:cs="Arial"/>
          <w:b/>
          <w:bCs/>
        </w:rPr>
        <w:t>14</w:t>
      </w:r>
      <w:r w:rsidR="00F0575F" w:rsidRPr="00475CE1">
        <w:rPr>
          <w:rFonts w:ascii="Arial" w:hAnsi="Arial" w:cs="Arial"/>
          <w:b/>
          <w:bCs/>
        </w:rPr>
        <w:t xml:space="preserve">.2. </w:t>
      </w:r>
      <w:r w:rsidR="00F0575F" w:rsidRPr="00475CE1">
        <w:rPr>
          <w:rFonts w:ascii="Arial" w:hAnsi="Arial" w:cs="Arial"/>
          <w:bCs/>
        </w:rPr>
        <w:t xml:space="preserve">Em caso de quebra da guarda e sigilo ou de utilização de informações obtidas para outros fins de qualquer natureza ou espécie, que não os expressamente autorizados e para uso exclusivo dos serviços prestados à </w:t>
      </w:r>
      <w:r w:rsidR="00F0575F" w:rsidRPr="00475CE1">
        <w:rPr>
          <w:rFonts w:ascii="Arial" w:hAnsi="Arial" w:cs="Arial"/>
          <w:b/>
          <w:bCs/>
        </w:rPr>
        <w:t>CONTRATANTE</w:t>
      </w:r>
      <w:r w:rsidR="00F0575F" w:rsidRPr="00475CE1">
        <w:rPr>
          <w:rFonts w:ascii="Arial" w:hAnsi="Arial" w:cs="Arial"/>
          <w:bCs/>
        </w:rPr>
        <w:t xml:space="preserve">, a </w:t>
      </w:r>
      <w:r w:rsidR="00F0575F" w:rsidRPr="00475CE1">
        <w:rPr>
          <w:rFonts w:ascii="Arial" w:hAnsi="Arial" w:cs="Arial"/>
          <w:b/>
          <w:bCs/>
        </w:rPr>
        <w:t>CONTRATADA</w:t>
      </w:r>
      <w:r w:rsidR="00F0575F" w:rsidRPr="00475CE1">
        <w:rPr>
          <w:rFonts w:ascii="Arial" w:hAnsi="Arial" w:cs="Arial"/>
          <w:bCs/>
        </w:rPr>
        <w:t xml:space="preserve"> responderá de forma incondicional, civil, criminal e administrativamente pelo fato, sem prejuízo do direito da </w:t>
      </w:r>
      <w:r w:rsidR="00F0575F" w:rsidRPr="00475CE1">
        <w:rPr>
          <w:rFonts w:ascii="Arial" w:hAnsi="Arial" w:cs="Arial"/>
          <w:b/>
          <w:bCs/>
        </w:rPr>
        <w:t>CONTRATANTE</w:t>
      </w:r>
      <w:r w:rsidR="00F0575F" w:rsidRPr="00475CE1">
        <w:rPr>
          <w:rFonts w:ascii="Arial" w:hAnsi="Arial" w:cs="Arial"/>
          <w:bCs/>
        </w:rPr>
        <w:t xml:space="preserve"> de promover a rescisão contratual, com a aplicação das penalidades previstas neste ajuste.</w:t>
      </w:r>
    </w:p>
    <w:p w:rsidR="00F0575F" w:rsidRPr="00475CE1" w:rsidRDefault="00F0575F" w:rsidP="00F0575F">
      <w:pPr>
        <w:pStyle w:val="Standard"/>
        <w:autoSpaceDE w:val="0"/>
        <w:jc w:val="both"/>
        <w:rPr>
          <w:rFonts w:ascii="Arial" w:hAnsi="Arial" w:cs="Arial"/>
          <w:bCs/>
        </w:rPr>
      </w:pPr>
    </w:p>
    <w:p w:rsidR="00F0575F" w:rsidRPr="00475CE1" w:rsidRDefault="00957162" w:rsidP="00F0575F">
      <w:pPr>
        <w:pStyle w:val="Standard"/>
        <w:autoSpaceDE w:val="0"/>
        <w:jc w:val="both"/>
        <w:rPr>
          <w:rFonts w:ascii="Arial" w:hAnsi="Arial" w:cs="Arial"/>
          <w:bCs/>
        </w:rPr>
      </w:pPr>
      <w:r>
        <w:rPr>
          <w:rFonts w:ascii="Arial" w:hAnsi="Arial" w:cs="Arial"/>
          <w:b/>
          <w:bCs/>
        </w:rPr>
        <w:t>14</w:t>
      </w:r>
      <w:r w:rsidR="00F0575F" w:rsidRPr="00475CE1">
        <w:rPr>
          <w:rFonts w:ascii="Arial" w:hAnsi="Arial" w:cs="Arial"/>
          <w:b/>
          <w:bCs/>
        </w:rPr>
        <w:t>.3.</w:t>
      </w:r>
      <w:r w:rsidR="00F0575F" w:rsidRPr="00475CE1">
        <w:rPr>
          <w:rFonts w:ascii="Arial" w:hAnsi="Arial" w:cs="Arial"/>
          <w:bCs/>
        </w:rPr>
        <w:t xml:space="preserve"> A obrigação do sigilo prevista nesta cláusula</w:t>
      </w:r>
      <w:proofErr w:type="gramStart"/>
      <w:r w:rsidR="00F0575F" w:rsidRPr="00475CE1">
        <w:rPr>
          <w:rFonts w:ascii="Arial" w:hAnsi="Arial" w:cs="Arial"/>
          <w:bCs/>
        </w:rPr>
        <w:t>, subsistirá</w:t>
      </w:r>
      <w:proofErr w:type="gramEnd"/>
      <w:r w:rsidR="00F0575F" w:rsidRPr="00475CE1">
        <w:rPr>
          <w:rFonts w:ascii="Arial" w:hAnsi="Arial" w:cs="Arial"/>
          <w:bCs/>
        </w:rPr>
        <w:t xml:space="preserve"> por tempo indeterminado, mesmo após a vigência ou rescisão deste contrato.</w:t>
      </w:r>
    </w:p>
    <w:p w:rsidR="00F0575F" w:rsidRPr="00475CE1" w:rsidRDefault="00F0575F" w:rsidP="00F0575F">
      <w:pPr>
        <w:pStyle w:val="Standard"/>
        <w:autoSpaceDE w:val="0"/>
        <w:jc w:val="both"/>
        <w:rPr>
          <w:rFonts w:ascii="Arial" w:hAnsi="Arial" w:cs="Arial"/>
          <w:bCs/>
        </w:rPr>
      </w:pPr>
    </w:p>
    <w:p w:rsidR="00F0575F" w:rsidRPr="00475CE1" w:rsidRDefault="00957162" w:rsidP="00F0575F">
      <w:pPr>
        <w:pStyle w:val="Standard"/>
        <w:autoSpaceDE w:val="0"/>
        <w:jc w:val="both"/>
        <w:rPr>
          <w:rFonts w:ascii="Arial" w:hAnsi="Arial" w:cs="Arial"/>
          <w:b/>
          <w:bCs/>
        </w:rPr>
      </w:pPr>
      <w:r>
        <w:rPr>
          <w:rFonts w:ascii="Arial" w:hAnsi="Arial" w:cs="Arial"/>
          <w:b/>
          <w:bCs/>
        </w:rPr>
        <w:t>1</w:t>
      </w:r>
      <w:r w:rsidR="00F11F82">
        <w:rPr>
          <w:rFonts w:ascii="Arial" w:hAnsi="Arial" w:cs="Arial"/>
          <w:b/>
          <w:bCs/>
        </w:rPr>
        <w:t>5</w:t>
      </w:r>
      <w:r w:rsidR="00F0575F" w:rsidRPr="00475CE1">
        <w:rPr>
          <w:rFonts w:ascii="Arial" w:hAnsi="Arial" w:cs="Arial"/>
          <w:b/>
          <w:bCs/>
        </w:rPr>
        <w:t xml:space="preserve">. CLÁUSULA DÉCIMA </w:t>
      </w:r>
      <w:r w:rsidR="00F11F82">
        <w:rPr>
          <w:rFonts w:ascii="Arial" w:hAnsi="Arial" w:cs="Arial"/>
          <w:b/>
          <w:bCs/>
        </w:rPr>
        <w:t>QUINTA</w:t>
      </w:r>
      <w:r w:rsidR="00F0575F" w:rsidRPr="00475CE1">
        <w:rPr>
          <w:rFonts w:ascii="Arial" w:hAnsi="Arial" w:cs="Arial"/>
          <w:b/>
          <w:bCs/>
        </w:rPr>
        <w:t xml:space="preserve"> </w:t>
      </w:r>
      <w:r w:rsidR="00281AC2" w:rsidRPr="00475CE1">
        <w:rPr>
          <w:rFonts w:ascii="Arial" w:hAnsi="Arial" w:cs="Arial"/>
          <w:b/>
          <w:bCs/>
        </w:rPr>
        <w:t>–</w:t>
      </w:r>
      <w:r w:rsidR="00F0575F" w:rsidRPr="00475CE1">
        <w:rPr>
          <w:rFonts w:ascii="Arial" w:hAnsi="Arial" w:cs="Arial"/>
          <w:b/>
          <w:bCs/>
        </w:rPr>
        <w:t xml:space="preserve"> DAS SANÇÕES ADMINISTRATIVAS</w:t>
      </w:r>
    </w:p>
    <w:p w:rsidR="00F0575F" w:rsidRPr="00475CE1" w:rsidRDefault="00F0575F" w:rsidP="00F0575F">
      <w:pPr>
        <w:pStyle w:val="Standard"/>
        <w:autoSpaceDE w:val="0"/>
        <w:jc w:val="both"/>
        <w:rPr>
          <w:rFonts w:ascii="Arial" w:hAnsi="Arial" w:cs="Arial"/>
          <w:bCs/>
        </w:rPr>
      </w:pPr>
    </w:p>
    <w:p w:rsidR="00F0575F" w:rsidRPr="00475CE1" w:rsidRDefault="00F11F82" w:rsidP="00F0575F">
      <w:pPr>
        <w:pStyle w:val="Standard"/>
        <w:autoSpaceDE w:val="0"/>
        <w:jc w:val="both"/>
        <w:rPr>
          <w:rFonts w:ascii="Arial" w:hAnsi="Arial" w:cs="Arial"/>
          <w:bCs/>
        </w:rPr>
      </w:pPr>
      <w:r>
        <w:rPr>
          <w:rFonts w:ascii="Arial" w:hAnsi="Arial" w:cs="Arial"/>
          <w:b/>
          <w:bCs/>
        </w:rPr>
        <w:t>15</w:t>
      </w:r>
      <w:r w:rsidR="00F0575F" w:rsidRPr="00475CE1">
        <w:rPr>
          <w:rFonts w:ascii="Arial" w:hAnsi="Arial" w:cs="Arial"/>
          <w:b/>
          <w:bCs/>
        </w:rPr>
        <w:t>.1.</w:t>
      </w:r>
      <w:r w:rsidR="001B418F" w:rsidRPr="00475CE1">
        <w:rPr>
          <w:rFonts w:ascii="Arial" w:hAnsi="Arial" w:cs="Arial"/>
          <w:bCs/>
        </w:rPr>
        <w:t xml:space="preserve"> </w:t>
      </w:r>
      <w:r w:rsidR="00F0575F" w:rsidRPr="00475CE1">
        <w:rPr>
          <w:rFonts w:ascii="Arial" w:hAnsi="Arial" w:cs="Arial"/>
          <w:bCs/>
        </w:rPr>
        <w:t xml:space="preserve">A </w:t>
      </w:r>
      <w:r w:rsidR="00F0575F" w:rsidRPr="00475CE1">
        <w:rPr>
          <w:rFonts w:ascii="Arial" w:hAnsi="Arial" w:cs="Arial"/>
          <w:b/>
          <w:bCs/>
        </w:rPr>
        <w:t>CONTRATADA</w:t>
      </w:r>
      <w:r w:rsidR="00F0575F" w:rsidRPr="00475CE1">
        <w:rPr>
          <w:rFonts w:ascii="Arial" w:hAnsi="Arial" w:cs="Arial"/>
          <w:bCs/>
        </w:rPr>
        <w:t xml:space="preserve">, independentemente de qualquer notificação, interpelação judicial ou extrajudicial, estará sujeita, em função das infrações que </w:t>
      </w:r>
      <w:proofErr w:type="gramStart"/>
      <w:r w:rsidR="00F0575F" w:rsidRPr="00475CE1">
        <w:rPr>
          <w:rFonts w:ascii="Arial" w:hAnsi="Arial" w:cs="Arial"/>
          <w:bCs/>
        </w:rPr>
        <w:t>cometer,</w:t>
      </w:r>
      <w:proofErr w:type="gramEnd"/>
      <w:r w:rsidR="00F0575F" w:rsidRPr="00475CE1">
        <w:rPr>
          <w:rFonts w:ascii="Arial" w:hAnsi="Arial" w:cs="Arial"/>
          <w:bCs/>
        </w:rPr>
        <w:t xml:space="preserve"> às penalidades a seguir indicadas:</w:t>
      </w:r>
    </w:p>
    <w:p w:rsidR="00F0575F" w:rsidRPr="00475CE1" w:rsidRDefault="00F0575F" w:rsidP="00F0575F">
      <w:pPr>
        <w:pStyle w:val="Standard"/>
        <w:autoSpaceDE w:val="0"/>
        <w:jc w:val="both"/>
        <w:rPr>
          <w:rFonts w:ascii="Arial" w:hAnsi="Arial" w:cs="Arial"/>
          <w:bCs/>
        </w:rPr>
      </w:pPr>
    </w:p>
    <w:p w:rsidR="00F0575F" w:rsidRPr="00475CE1" w:rsidRDefault="00F11F82" w:rsidP="00F0575F">
      <w:pPr>
        <w:pStyle w:val="Standard"/>
        <w:autoSpaceDE w:val="0"/>
        <w:jc w:val="both"/>
        <w:rPr>
          <w:rFonts w:ascii="Arial" w:hAnsi="Arial" w:cs="Arial"/>
          <w:bCs/>
        </w:rPr>
      </w:pPr>
      <w:r>
        <w:rPr>
          <w:rFonts w:ascii="Arial" w:hAnsi="Arial" w:cs="Arial"/>
          <w:b/>
          <w:bCs/>
        </w:rPr>
        <w:lastRenderedPageBreak/>
        <w:t>15</w:t>
      </w:r>
      <w:r w:rsidR="00F0575F" w:rsidRPr="00475CE1">
        <w:rPr>
          <w:rFonts w:ascii="Arial" w:hAnsi="Arial" w:cs="Arial"/>
          <w:b/>
          <w:bCs/>
        </w:rPr>
        <w:t xml:space="preserve">.1.1. </w:t>
      </w:r>
      <w:r w:rsidR="00F0575F" w:rsidRPr="00475CE1">
        <w:rPr>
          <w:rFonts w:ascii="Arial" w:hAnsi="Arial" w:cs="Arial"/>
          <w:bCs/>
        </w:rPr>
        <w:t xml:space="preserve">Multa no caso de não cumprimento de qualquer dispositivo contratual, bem como no caso de </w:t>
      </w:r>
      <w:proofErr w:type="gramStart"/>
      <w:r w:rsidR="00F0575F" w:rsidRPr="00475CE1">
        <w:rPr>
          <w:rFonts w:ascii="Arial" w:hAnsi="Arial" w:cs="Arial"/>
          <w:bCs/>
        </w:rPr>
        <w:t>atraso na execução dos serviços a que obrigou, obedecidos</w:t>
      </w:r>
      <w:proofErr w:type="gramEnd"/>
      <w:r w:rsidR="00F0575F" w:rsidRPr="00475CE1">
        <w:rPr>
          <w:rFonts w:ascii="Arial" w:hAnsi="Arial" w:cs="Arial"/>
          <w:bCs/>
        </w:rPr>
        <w:t xml:space="preserve"> os seguintes critérios:</w:t>
      </w:r>
    </w:p>
    <w:p w:rsidR="00F0575F" w:rsidRPr="00475CE1" w:rsidRDefault="00F0575F" w:rsidP="00F0575F">
      <w:pPr>
        <w:pStyle w:val="Standard"/>
        <w:autoSpaceDE w:val="0"/>
        <w:jc w:val="both"/>
        <w:rPr>
          <w:rFonts w:ascii="Arial" w:hAnsi="Arial" w:cs="Arial"/>
          <w:bCs/>
        </w:rPr>
      </w:pPr>
    </w:p>
    <w:p w:rsidR="00F0575F" w:rsidRPr="00475CE1" w:rsidRDefault="00F11F82" w:rsidP="00F0575F">
      <w:pPr>
        <w:pStyle w:val="Standard"/>
        <w:autoSpaceDE w:val="0"/>
        <w:jc w:val="both"/>
        <w:rPr>
          <w:rFonts w:ascii="Arial" w:hAnsi="Arial" w:cs="Arial"/>
          <w:bCs/>
        </w:rPr>
      </w:pPr>
      <w:r>
        <w:rPr>
          <w:rFonts w:ascii="Arial" w:hAnsi="Arial" w:cs="Arial"/>
          <w:b/>
          <w:bCs/>
        </w:rPr>
        <w:t>15</w:t>
      </w:r>
      <w:r w:rsidR="00F0575F" w:rsidRPr="00475CE1">
        <w:rPr>
          <w:rFonts w:ascii="Arial" w:hAnsi="Arial" w:cs="Arial"/>
          <w:b/>
          <w:bCs/>
        </w:rPr>
        <w:t>.1.1.1.</w:t>
      </w:r>
      <w:r w:rsidR="00F0575F" w:rsidRPr="00475CE1">
        <w:rPr>
          <w:rFonts w:ascii="Arial" w:hAnsi="Arial" w:cs="Arial"/>
          <w:bCs/>
        </w:rPr>
        <w:t xml:space="preserve"> A multa será diária e aplicar</w:t>
      </w:r>
      <w:r w:rsidR="00281AC2" w:rsidRPr="00475CE1">
        <w:rPr>
          <w:rFonts w:ascii="Arial" w:hAnsi="Arial" w:cs="Arial"/>
          <w:bCs/>
        </w:rPr>
        <w:t>–</w:t>
      </w:r>
      <w:r w:rsidR="00F0575F" w:rsidRPr="00475CE1">
        <w:rPr>
          <w:rFonts w:ascii="Arial" w:hAnsi="Arial" w:cs="Arial"/>
          <w:bCs/>
        </w:rPr>
        <w:t>se</w:t>
      </w:r>
      <w:r w:rsidR="00281AC2" w:rsidRPr="00475CE1">
        <w:rPr>
          <w:rFonts w:ascii="Arial" w:hAnsi="Arial" w:cs="Arial"/>
          <w:bCs/>
        </w:rPr>
        <w:t>–</w:t>
      </w:r>
      <w:r w:rsidR="00F0575F" w:rsidRPr="00475CE1">
        <w:rPr>
          <w:rFonts w:ascii="Arial" w:hAnsi="Arial" w:cs="Arial"/>
          <w:bCs/>
        </w:rPr>
        <w:t xml:space="preserve">á de forma cumulativa por tantos dias corridos quantos forem os dias de atraso ou descumprimento de dispositivo contratual e será descontada do primeiro pagamento a ser efetuado á </w:t>
      </w:r>
      <w:r w:rsidR="00F0575F" w:rsidRPr="00475CE1">
        <w:rPr>
          <w:rFonts w:ascii="Arial" w:hAnsi="Arial" w:cs="Arial"/>
          <w:b/>
          <w:bCs/>
        </w:rPr>
        <w:t>CONTRATADA</w:t>
      </w:r>
      <w:r w:rsidR="00F0575F" w:rsidRPr="00475CE1">
        <w:rPr>
          <w:rFonts w:ascii="Arial" w:hAnsi="Arial" w:cs="Arial"/>
          <w:bCs/>
        </w:rPr>
        <w:t xml:space="preserve"> ou quando não houver mais pagamento a efetuar, das cauções;</w:t>
      </w:r>
    </w:p>
    <w:p w:rsidR="00F0575F" w:rsidRPr="00475CE1" w:rsidRDefault="00F0575F" w:rsidP="00F0575F">
      <w:pPr>
        <w:pStyle w:val="Standard"/>
        <w:autoSpaceDE w:val="0"/>
        <w:jc w:val="both"/>
        <w:rPr>
          <w:rFonts w:ascii="Arial" w:hAnsi="Arial" w:cs="Arial"/>
          <w:bCs/>
        </w:rPr>
      </w:pPr>
    </w:p>
    <w:p w:rsidR="00F0575F" w:rsidRPr="00475CE1" w:rsidRDefault="00F11F82" w:rsidP="00F0575F">
      <w:pPr>
        <w:pStyle w:val="Standard"/>
        <w:autoSpaceDE w:val="0"/>
        <w:jc w:val="both"/>
        <w:rPr>
          <w:rFonts w:ascii="Arial" w:hAnsi="Arial" w:cs="Arial"/>
          <w:bCs/>
        </w:rPr>
      </w:pPr>
      <w:r>
        <w:rPr>
          <w:rFonts w:ascii="Arial" w:hAnsi="Arial" w:cs="Arial"/>
          <w:b/>
          <w:bCs/>
        </w:rPr>
        <w:t>15</w:t>
      </w:r>
      <w:r w:rsidR="00F0575F" w:rsidRPr="00475CE1">
        <w:rPr>
          <w:rFonts w:ascii="Arial" w:hAnsi="Arial" w:cs="Arial"/>
          <w:b/>
          <w:bCs/>
        </w:rPr>
        <w:t>.1.1.2.</w:t>
      </w:r>
      <w:r w:rsidR="00F0575F" w:rsidRPr="00475CE1">
        <w:rPr>
          <w:rFonts w:ascii="Arial" w:hAnsi="Arial" w:cs="Arial"/>
          <w:bCs/>
        </w:rPr>
        <w:t xml:space="preserve"> O valor da multa diária será calculado pela seguinte fórmula:</w:t>
      </w:r>
    </w:p>
    <w:p w:rsidR="00F0575F" w:rsidRPr="00475CE1" w:rsidRDefault="00F0575F" w:rsidP="00F0575F">
      <w:pPr>
        <w:pStyle w:val="Standard"/>
        <w:autoSpaceDE w:val="0"/>
        <w:jc w:val="both"/>
        <w:rPr>
          <w:rFonts w:ascii="Arial" w:hAnsi="Arial" w:cs="Arial"/>
          <w:bCs/>
        </w:rPr>
      </w:pPr>
    </w:p>
    <w:p w:rsidR="00F0575F" w:rsidRPr="00475CE1" w:rsidRDefault="00F0575F" w:rsidP="00F0575F">
      <w:pPr>
        <w:pStyle w:val="Standard"/>
        <w:autoSpaceDE w:val="0"/>
        <w:ind w:left="3540" w:firstLine="708"/>
        <w:jc w:val="both"/>
        <w:rPr>
          <w:rFonts w:ascii="Arial" w:hAnsi="Arial" w:cs="Arial"/>
          <w:bCs/>
          <w:u w:val="single"/>
        </w:rPr>
      </w:pPr>
      <w:r w:rsidRPr="00475CE1">
        <w:rPr>
          <w:rFonts w:ascii="Arial" w:hAnsi="Arial" w:cs="Arial"/>
          <w:bCs/>
          <w:u w:val="single"/>
        </w:rPr>
        <w:t xml:space="preserve">M = V </w:t>
      </w:r>
    </w:p>
    <w:p w:rsidR="00F0575F" w:rsidRPr="00475CE1" w:rsidRDefault="00F0575F" w:rsidP="00F0575F">
      <w:pPr>
        <w:pStyle w:val="Standard"/>
        <w:autoSpaceDE w:val="0"/>
        <w:ind w:left="3540" w:firstLine="708"/>
        <w:jc w:val="both"/>
        <w:rPr>
          <w:rFonts w:ascii="Arial" w:hAnsi="Arial" w:cs="Arial"/>
          <w:bCs/>
        </w:rPr>
      </w:pPr>
      <w:r w:rsidRPr="00475CE1">
        <w:rPr>
          <w:rFonts w:ascii="Arial" w:hAnsi="Arial" w:cs="Arial"/>
          <w:bCs/>
        </w:rPr>
        <w:t>100p</w:t>
      </w:r>
    </w:p>
    <w:p w:rsidR="00F0575F" w:rsidRPr="00475CE1" w:rsidRDefault="00F0575F" w:rsidP="00F0575F">
      <w:pPr>
        <w:pStyle w:val="Standard"/>
        <w:autoSpaceDE w:val="0"/>
        <w:jc w:val="both"/>
        <w:rPr>
          <w:rFonts w:ascii="Arial" w:hAnsi="Arial" w:cs="Arial"/>
          <w:bCs/>
        </w:rPr>
      </w:pPr>
    </w:p>
    <w:p w:rsidR="00F0575F" w:rsidRPr="00475CE1" w:rsidRDefault="00F0575F" w:rsidP="00F0575F">
      <w:pPr>
        <w:pStyle w:val="Standard"/>
        <w:autoSpaceDE w:val="0"/>
        <w:jc w:val="both"/>
        <w:rPr>
          <w:rFonts w:ascii="Arial" w:hAnsi="Arial" w:cs="Arial"/>
          <w:bCs/>
        </w:rPr>
      </w:pPr>
      <w:r w:rsidRPr="00475CE1">
        <w:rPr>
          <w:rFonts w:ascii="Arial" w:hAnsi="Arial" w:cs="Arial"/>
          <w:bCs/>
        </w:rPr>
        <w:t xml:space="preserve">Sendo, </w:t>
      </w:r>
      <w:r w:rsidRPr="00475CE1">
        <w:rPr>
          <w:rFonts w:ascii="Arial" w:hAnsi="Arial" w:cs="Arial"/>
          <w:bCs/>
        </w:rPr>
        <w:tab/>
        <w:t>M = Multa diária em moeda corrente nacional;</w:t>
      </w:r>
    </w:p>
    <w:p w:rsidR="00F0575F" w:rsidRPr="00475CE1" w:rsidRDefault="00F0575F" w:rsidP="00F0575F">
      <w:pPr>
        <w:pStyle w:val="Standard"/>
        <w:autoSpaceDE w:val="0"/>
        <w:ind w:left="708" w:firstLine="708"/>
        <w:jc w:val="both"/>
        <w:rPr>
          <w:rFonts w:ascii="Arial" w:hAnsi="Arial" w:cs="Arial"/>
          <w:bCs/>
        </w:rPr>
      </w:pPr>
      <w:r w:rsidRPr="00475CE1">
        <w:rPr>
          <w:rFonts w:ascii="Arial" w:hAnsi="Arial" w:cs="Arial"/>
          <w:bCs/>
        </w:rPr>
        <w:t>V = Valor contratual em moeda corrente nacional;</w:t>
      </w:r>
    </w:p>
    <w:p w:rsidR="00F0575F" w:rsidRPr="00475CE1" w:rsidRDefault="00F0575F" w:rsidP="00F0575F">
      <w:pPr>
        <w:pStyle w:val="Standard"/>
        <w:autoSpaceDE w:val="0"/>
        <w:ind w:left="708" w:firstLine="708"/>
        <w:jc w:val="both"/>
        <w:rPr>
          <w:rFonts w:ascii="Arial" w:hAnsi="Arial" w:cs="Arial"/>
          <w:bCs/>
        </w:rPr>
      </w:pPr>
      <w:r w:rsidRPr="00475CE1">
        <w:rPr>
          <w:rFonts w:ascii="Arial" w:hAnsi="Arial" w:cs="Arial"/>
          <w:bCs/>
        </w:rPr>
        <w:t>p = Prazo estabelecido no Contrato, em dias corridos.</w:t>
      </w:r>
    </w:p>
    <w:p w:rsidR="00F0575F" w:rsidRPr="00475CE1" w:rsidRDefault="00F0575F" w:rsidP="00F0575F">
      <w:pPr>
        <w:pStyle w:val="Standard"/>
        <w:autoSpaceDE w:val="0"/>
        <w:jc w:val="both"/>
        <w:rPr>
          <w:rFonts w:ascii="Arial" w:hAnsi="Arial" w:cs="Arial"/>
          <w:bCs/>
        </w:rPr>
      </w:pPr>
    </w:p>
    <w:p w:rsidR="00F0575F" w:rsidRPr="00475CE1" w:rsidRDefault="005F53F1" w:rsidP="00F0575F">
      <w:pPr>
        <w:pStyle w:val="Standard"/>
        <w:autoSpaceDE w:val="0"/>
        <w:jc w:val="both"/>
        <w:rPr>
          <w:rFonts w:ascii="Arial" w:hAnsi="Arial" w:cs="Arial"/>
          <w:bCs/>
        </w:rPr>
      </w:pPr>
      <w:r>
        <w:rPr>
          <w:rFonts w:ascii="Arial" w:hAnsi="Arial" w:cs="Arial"/>
          <w:b/>
          <w:bCs/>
        </w:rPr>
        <w:t>1</w:t>
      </w:r>
      <w:r w:rsidR="00F11F82">
        <w:rPr>
          <w:rFonts w:ascii="Arial" w:hAnsi="Arial" w:cs="Arial"/>
          <w:b/>
          <w:bCs/>
        </w:rPr>
        <w:t>5</w:t>
      </w:r>
      <w:r w:rsidR="00F0575F" w:rsidRPr="00475CE1">
        <w:rPr>
          <w:rFonts w:ascii="Arial" w:hAnsi="Arial" w:cs="Arial"/>
          <w:b/>
          <w:bCs/>
        </w:rPr>
        <w:t xml:space="preserve">.2. </w:t>
      </w:r>
      <w:r w:rsidR="00F0575F" w:rsidRPr="00475CE1">
        <w:rPr>
          <w:rFonts w:ascii="Arial" w:hAnsi="Arial" w:cs="Arial"/>
          <w:bCs/>
        </w:rPr>
        <w:t xml:space="preserve">Se a </w:t>
      </w:r>
      <w:r w:rsidR="00F0575F" w:rsidRPr="00475CE1">
        <w:rPr>
          <w:rFonts w:ascii="Arial" w:hAnsi="Arial" w:cs="Arial"/>
          <w:b/>
          <w:bCs/>
        </w:rPr>
        <w:t>CONTRATADA</w:t>
      </w:r>
      <w:r w:rsidR="00F0575F" w:rsidRPr="00475CE1">
        <w:rPr>
          <w:rFonts w:ascii="Arial" w:hAnsi="Arial" w:cs="Arial"/>
          <w:bCs/>
        </w:rPr>
        <w:t xml:space="preserve"> não i</w:t>
      </w:r>
      <w:r w:rsidR="00C203AA">
        <w:rPr>
          <w:rFonts w:ascii="Arial" w:hAnsi="Arial" w:cs="Arial"/>
          <w:bCs/>
        </w:rPr>
        <w:t xml:space="preserve">niciar os serviços no prazo de </w:t>
      </w:r>
      <w:proofErr w:type="gramStart"/>
      <w:r w:rsidR="00F0575F" w:rsidRPr="00475CE1">
        <w:rPr>
          <w:rFonts w:ascii="Arial" w:hAnsi="Arial" w:cs="Arial"/>
          <w:bCs/>
        </w:rPr>
        <w:t>5</w:t>
      </w:r>
      <w:proofErr w:type="gramEnd"/>
      <w:r w:rsidR="00F0575F" w:rsidRPr="00475CE1">
        <w:rPr>
          <w:rFonts w:ascii="Arial" w:hAnsi="Arial" w:cs="Arial"/>
          <w:bCs/>
        </w:rPr>
        <w:t xml:space="preserve"> (cinco) dias úteis após a assinatura do Contrato ou da emissão da Ordem de Início dos Serviços, pagará por dia de atraso, a multa estipulada no subitem </w:t>
      </w:r>
      <w:r w:rsidR="00C203AA">
        <w:rPr>
          <w:rFonts w:ascii="Arial" w:hAnsi="Arial" w:cs="Arial"/>
          <w:bCs/>
        </w:rPr>
        <w:t>16.1.1.2</w:t>
      </w:r>
      <w:r w:rsidR="00F0575F" w:rsidRPr="00475CE1">
        <w:rPr>
          <w:rFonts w:ascii="Arial" w:hAnsi="Arial" w:cs="Arial"/>
          <w:bCs/>
        </w:rPr>
        <w:t xml:space="preserve">, até o máximo de 15 (quinze) dias. Findo este prazo, sem que os serviços tenham sido iniciados, poderá ser rescindido o Contrato, salvo por motivo de força maior, plenamente justificado e aceito pela </w:t>
      </w:r>
      <w:r w:rsidR="00F0575F" w:rsidRPr="00475CE1">
        <w:rPr>
          <w:rFonts w:ascii="Arial" w:hAnsi="Arial" w:cs="Arial"/>
          <w:b/>
          <w:bCs/>
        </w:rPr>
        <w:t>CONTRATANTE</w:t>
      </w:r>
      <w:r w:rsidR="00F0575F" w:rsidRPr="00475CE1">
        <w:rPr>
          <w:rFonts w:ascii="Arial" w:hAnsi="Arial" w:cs="Arial"/>
          <w:bCs/>
        </w:rPr>
        <w:t>.</w:t>
      </w:r>
    </w:p>
    <w:p w:rsidR="00F0575F" w:rsidRPr="00475CE1" w:rsidRDefault="00F0575F" w:rsidP="00F0575F">
      <w:pPr>
        <w:pStyle w:val="Standard"/>
        <w:autoSpaceDE w:val="0"/>
        <w:jc w:val="both"/>
        <w:rPr>
          <w:rFonts w:ascii="Arial" w:hAnsi="Arial" w:cs="Arial"/>
          <w:bCs/>
        </w:rPr>
      </w:pPr>
    </w:p>
    <w:p w:rsidR="00F0575F" w:rsidRPr="00475CE1" w:rsidRDefault="005F53F1" w:rsidP="00F0575F">
      <w:pPr>
        <w:pStyle w:val="Standard"/>
        <w:autoSpaceDE w:val="0"/>
        <w:jc w:val="both"/>
        <w:rPr>
          <w:rFonts w:ascii="Arial" w:hAnsi="Arial" w:cs="Arial"/>
          <w:bCs/>
        </w:rPr>
      </w:pPr>
      <w:r>
        <w:rPr>
          <w:rFonts w:ascii="Arial" w:hAnsi="Arial" w:cs="Arial"/>
          <w:b/>
          <w:bCs/>
        </w:rPr>
        <w:t>1</w:t>
      </w:r>
      <w:r w:rsidR="00F11F82">
        <w:rPr>
          <w:rFonts w:ascii="Arial" w:hAnsi="Arial" w:cs="Arial"/>
          <w:b/>
          <w:bCs/>
        </w:rPr>
        <w:t>5</w:t>
      </w:r>
      <w:r w:rsidR="00F0575F" w:rsidRPr="00475CE1">
        <w:rPr>
          <w:rFonts w:ascii="Arial" w:hAnsi="Arial" w:cs="Arial"/>
          <w:b/>
          <w:bCs/>
        </w:rPr>
        <w:t xml:space="preserve">.3. </w:t>
      </w:r>
      <w:r w:rsidR="00F0575F" w:rsidRPr="00475CE1">
        <w:rPr>
          <w:rFonts w:ascii="Arial" w:hAnsi="Arial" w:cs="Arial"/>
          <w:bCs/>
        </w:rPr>
        <w:t xml:space="preserve">O não atendimento de qualquer determinação da fiscalização dentro de um prazo máximo de 10 (dez) dias, bem como a interrupção não justificada que se verificar no andamento dos serviços, sujeitará a </w:t>
      </w:r>
      <w:r w:rsidR="00F0575F" w:rsidRPr="00475CE1">
        <w:rPr>
          <w:rFonts w:ascii="Arial" w:hAnsi="Arial" w:cs="Arial"/>
          <w:b/>
          <w:bCs/>
        </w:rPr>
        <w:t>CONTRATADA</w:t>
      </w:r>
      <w:r w:rsidR="00F0575F" w:rsidRPr="00475CE1">
        <w:rPr>
          <w:rFonts w:ascii="Arial" w:hAnsi="Arial" w:cs="Arial"/>
          <w:bCs/>
        </w:rPr>
        <w:t xml:space="preserve"> </w:t>
      </w:r>
      <w:r w:rsidR="00C203AA">
        <w:rPr>
          <w:rFonts w:ascii="Arial" w:hAnsi="Arial" w:cs="Arial"/>
          <w:bCs/>
        </w:rPr>
        <w:t>à multa estipulada no subitem 16</w:t>
      </w:r>
      <w:r w:rsidR="00F0575F" w:rsidRPr="00475CE1">
        <w:rPr>
          <w:rFonts w:ascii="Arial" w:hAnsi="Arial" w:cs="Arial"/>
          <w:bCs/>
        </w:rPr>
        <w:t xml:space="preserve">.1.1.2, que será cobrada por um período de 10 (dez) dias, findo o qual, não tendo ainda </w:t>
      </w:r>
      <w:proofErr w:type="gramStart"/>
      <w:r w:rsidR="00F0575F" w:rsidRPr="00475CE1">
        <w:rPr>
          <w:rFonts w:ascii="Arial" w:hAnsi="Arial" w:cs="Arial"/>
          <w:bCs/>
        </w:rPr>
        <w:t xml:space="preserve">a </w:t>
      </w:r>
      <w:r w:rsidR="00F0575F" w:rsidRPr="00475CE1">
        <w:rPr>
          <w:rFonts w:ascii="Arial" w:hAnsi="Arial" w:cs="Arial"/>
          <w:b/>
          <w:bCs/>
        </w:rPr>
        <w:t>CONTRATADA</w:t>
      </w:r>
      <w:r w:rsidR="00F0575F" w:rsidRPr="00475CE1">
        <w:rPr>
          <w:rFonts w:ascii="Arial" w:hAnsi="Arial" w:cs="Arial"/>
          <w:bCs/>
        </w:rPr>
        <w:t xml:space="preserve"> atendido</w:t>
      </w:r>
      <w:proofErr w:type="gramEnd"/>
      <w:r w:rsidR="00F0575F" w:rsidRPr="00475CE1">
        <w:rPr>
          <w:rFonts w:ascii="Arial" w:hAnsi="Arial" w:cs="Arial"/>
          <w:bCs/>
        </w:rPr>
        <w:t xml:space="preserve"> às ordens emanadas da </w:t>
      </w:r>
      <w:r w:rsidR="00F0575F" w:rsidRPr="00475CE1">
        <w:rPr>
          <w:rFonts w:ascii="Arial" w:hAnsi="Arial" w:cs="Arial"/>
          <w:b/>
          <w:bCs/>
        </w:rPr>
        <w:t>CONTRATANTE</w:t>
      </w:r>
      <w:r w:rsidR="00F0575F" w:rsidRPr="00475CE1">
        <w:rPr>
          <w:rFonts w:ascii="Arial" w:hAnsi="Arial" w:cs="Arial"/>
          <w:bCs/>
        </w:rPr>
        <w:t>, esta poderá rescindir o Contrato.</w:t>
      </w:r>
    </w:p>
    <w:p w:rsidR="00F0575F" w:rsidRPr="00475CE1" w:rsidRDefault="00F0575F" w:rsidP="00F0575F">
      <w:pPr>
        <w:pStyle w:val="Standard"/>
        <w:autoSpaceDE w:val="0"/>
        <w:jc w:val="both"/>
        <w:rPr>
          <w:rFonts w:ascii="Arial" w:hAnsi="Arial" w:cs="Arial"/>
          <w:bCs/>
        </w:rPr>
      </w:pPr>
    </w:p>
    <w:p w:rsidR="00F0575F" w:rsidRPr="00475CE1" w:rsidRDefault="005F53F1" w:rsidP="00F0575F">
      <w:pPr>
        <w:pStyle w:val="Standard"/>
        <w:autoSpaceDE w:val="0"/>
        <w:jc w:val="both"/>
        <w:rPr>
          <w:rFonts w:ascii="Arial" w:hAnsi="Arial" w:cs="Arial"/>
          <w:bCs/>
        </w:rPr>
      </w:pPr>
      <w:r>
        <w:rPr>
          <w:rFonts w:ascii="Arial" w:hAnsi="Arial" w:cs="Arial"/>
          <w:b/>
          <w:bCs/>
        </w:rPr>
        <w:t>1</w:t>
      </w:r>
      <w:r w:rsidR="00F11F82">
        <w:rPr>
          <w:rFonts w:ascii="Arial" w:hAnsi="Arial" w:cs="Arial"/>
          <w:b/>
          <w:bCs/>
        </w:rPr>
        <w:t>5</w:t>
      </w:r>
      <w:r w:rsidR="00F0575F" w:rsidRPr="00475CE1">
        <w:rPr>
          <w:rFonts w:ascii="Arial" w:hAnsi="Arial" w:cs="Arial"/>
          <w:b/>
          <w:bCs/>
        </w:rPr>
        <w:t xml:space="preserve">.4. </w:t>
      </w:r>
      <w:r w:rsidR="00F0575F" w:rsidRPr="00475CE1">
        <w:rPr>
          <w:rFonts w:ascii="Arial" w:hAnsi="Arial" w:cs="Arial"/>
          <w:bCs/>
        </w:rPr>
        <w:t xml:space="preserve">A </w:t>
      </w:r>
      <w:r w:rsidR="00F0575F" w:rsidRPr="00475CE1">
        <w:rPr>
          <w:rFonts w:ascii="Arial" w:hAnsi="Arial" w:cs="Arial"/>
          <w:b/>
          <w:bCs/>
        </w:rPr>
        <w:t>CONTRATANTE</w:t>
      </w:r>
      <w:r w:rsidR="00F0575F" w:rsidRPr="00475CE1">
        <w:rPr>
          <w:rFonts w:ascii="Arial" w:hAnsi="Arial" w:cs="Arial"/>
          <w:bCs/>
        </w:rPr>
        <w:t xml:space="preserve"> </w:t>
      </w:r>
      <w:proofErr w:type="gramStart"/>
      <w:r w:rsidR="00F0575F" w:rsidRPr="00475CE1">
        <w:rPr>
          <w:rFonts w:ascii="Arial" w:hAnsi="Arial" w:cs="Arial"/>
          <w:bCs/>
        </w:rPr>
        <w:t>poderá,</w:t>
      </w:r>
      <w:proofErr w:type="gramEnd"/>
      <w:r w:rsidR="00F0575F" w:rsidRPr="00475CE1">
        <w:rPr>
          <w:rFonts w:ascii="Arial" w:hAnsi="Arial" w:cs="Arial"/>
          <w:bCs/>
        </w:rPr>
        <w:t xml:space="preserve"> se não lhe convier a rescisão do Contrato, reter o pagamento das faturas, nos seguintes casos:</w:t>
      </w:r>
    </w:p>
    <w:p w:rsidR="00F0575F" w:rsidRPr="00475CE1" w:rsidRDefault="00F0575F" w:rsidP="00F0575F">
      <w:pPr>
        <w:pStyle w:val="Standard"/>
        <w:autoSpaceDE w:val="0"/>
        <w:jc w:val="both"/>
        <w:rPr>
          <w:rFonts w:ascii="Arial" w:hAnsi="Arial" w:cs="Arial"/>
          <w:bCs/>
        </w:rPr>
      </w:pPr>
    </w:p>
    <w:p w:rsidR="00F0575F" w:rsidRPr="00475CE1" w:rsidRDefault="00F11F82" w:rsidP="00F0575F">
      <w:pPr>
        <w:pStyle w:val="Standard"/>
        <w:autoSpaceDE w:val="0"/>
        <w:jc w:val="both"/>
        <w:rPr>
          <w:rFonts w:ascii="Arial" w:hAnsi="Arial" w:cs="Arial"/>
          <w:bCs/>
        </w:rPr>
      </w:pPr>
      <w:r>
        <w:rPr>
          <w:rFonts w:ascii="Arial" w:hAnsi="Arial" w:cs="Arial"/>
          <w:b/>
          <w:bCs/>
        </w:rPr>
        <w:t>15</w:t>
      </w:r>
      <w:r w:rsidR="00F0575F" w:rsidRPr="00475CE1">
        <w:rPr>
          <w:rFonts w:ascii="Arial" w:hAnsi="Arial" w:cs="Arial"/>
          <w:b/>
          <w:bCs/>
        </w:rPr>
        <w:t>.4.1.</w:t>
      </w:r>
      <w:r w:rsidR="00F0575F" w:rsidRPr="00475CE1">
        <w:rPr>
          <w:rFonts w:ascii="Arial" w:hAnsi="Arial" w:cs="Arial"/>
          <w:bCs/>
        </w:rPr>
        <w:t xml:space="preserve"> Imperfeição dos serviços executados;</w:t>
      </w:r>
    </w:p>
    <w:p w:rsidR="00F0575F" w:rsidRPr="00475CE1" w:rsidRDefault="00F0575F" w:rsidP="00F0575F">
      <w:pPr>
        <w:pStyle w:val="Standard"/>
        <w:autoSpaceDE w:val="0"/>
        <w:jc w:val="both"/>
        <w:rPr>
          <w:rFonts w:ascii="Arial" w:hAnsi="Arial" w:cs="Arial"/>
          <w:bCs/>
        </w:rPr>
      </w:pPr>
    </w:p>
    <w:p w:rsidR="00F0575F" w:rsidRPr="00475CE1" w:rsidRDefault="00061604" w:rsidP="00F0575F">
      <w:pPr>
        <w:pStyle w:val="Standard"/>
        <w:autoSpaceDE w:val="0"/>
        <w:jc w:val="both"/>
        <w:rPr>
          <w:rFonts w:ascii="Arial" w:hAnsi="Arial" w:cs="Arial"/>
          <w:bCs/>
        </w:rPr>
      </w:pPr>
      <w:r>
        <w:rPr>
          <w:rFonts w:ascii="Arial" w:hAnsi="Arial" w:cs="Arial"/>
          <w:b/>
          <w:bCs/>
        </w:rPr>
        <w:t>1</w:t>
      </w:r>
      <w:r w:rsidR="00F11F82">
        <w:rPr>
          <w:rFonts w:ascii="Arial" w:hAnsi="Arial" w:cs="Arial"/>
          <w:b/>
          <w:bCs/>
        </w:rPr>
        <w:t>5</w:t>
      </w:r>
      <w:r w:rsidR="00F0575F" w:rsidRPr="00475CE1">
        <w:rPr>
          <w:rFonts w:ascii="Arial" w:hAnsi="Arial" w:cs="Arial"/>
          <w:b/>
          <w:bCs/>
        </w:rPr>
        <w:t>.4.2.</w:t>
      </w:r>
      <w:r w:rsidR="00F0575F" w:rsidRPr="00475CE1">
        <w:rPr>
          <w:rFonts w:ascii="Arial" w:hAnsi="Arial" w:cs="Arial"/>
          <w:bCs/>
        </w:rPr>
        <w:t xml:space="preserve"> Obrigações da </w:t>
      </w:r>
      <w:r w:rsidR="00F0575F" w:rsidRPr="00475CE1">
        <w:rPr>
          <w:rFonts w:ascii="Arial" w:hAnsi="Arial" w:cs="Arial"/>
          <w:b/>
          <w:bCs/>
        </w:rPr>
        <w:t>CONTRATADA</w:t>
      </w:r>
      <w:r w:rsidR="00F0575F" w:rsidRPr="00475CE1">
        <w:rPr>
          <w:rFonts w:ascii="Arial" w:hAnsi="Arial" w:cs="Arial"/>
          <w:bCs/>
        </w:rPr>
        <w:t xml:space="preserve"> para com terceiros, os quais possam de qualquer forma</w:t>
      </w:r>
      <w:r w:rsidR="001B418F" w:rsidRPr="00475CE1">
        <w:rPr>
          <w:rFonts w:ascii="Arial" w:hAnsi="Arial" w:cs="Arial"/>
          <w:bCs/>
        </w:rPr>
        <w:t xml:space="preserve"> </w:t>
      </w:r>
      <w:r w:rsidR="00F0575F" w:rsidRPr="00475CE1">
        <w:rPr>
          <w:rFonts w:ascii="Arial" w:hAnsi="Arial" w:cs="Arial"/>
          <w:bCs/>
        </w:rPr>
        <w:t xml:space="preserve">prejudicar a </w:t>
      </w:r>
      <w:r w:rsidR="00F0575F" w:rsidRPr="00475CE1">
        <w:rPr>
          <w:rFonts w:ascii="Arial" w:hAnsi="Arial" w:cs="Arial"/>
          <w:b/>
          <w:bCs/>
        </w:rPr>
        <w:t>CONTRATANTE</w:t>
      </w:r>
      <w:r w:rsidR="00F0575F" w:rsidRPr="00475CE1">
        <w:rPr>
          <w:rFonts w:ascii="Arial" w:hAnsi="Arial" w:cs="Arial"/>
          <w:bCs/>
        </w:rPr>
        <w:t>;</w:t>
      </w:r>
    </w:p>
    <w:p w:rsidR="00F0575F" w:rsidRPr="00475CE1" w:rsidRDefault="00F0575F" w:rsidP="00F0575F">
      <w:pPr>
        <w:pStyle w:val="Standard"/>
        <w:autoSpaceDE w:val="0"/>
        <w:jc w:val="both"/>
        <w:rPr>
          <w:rFonts w:ascii="Arial" w:hAnsi="Arial" w:cs="Arial"/>
          <w:bCs/>
        </w:rPr>
      </w:pPr>
    </w:p>
    <w:p w:rsidR="00F0575F" w:rsidRPr="00475CE1" w:rsidRDefault="00F11F82" w:rsidP="00F0575F">
      <w:pPr>
        <w:pStyle w:val="Standard"/>
        <w:autoSpaceDE w:val="0"/>
        <w:jc w:val="both"/>
        <w:rPr>
          <w:rFonts w:ascii="Arial" w:hAnsi="Arial" w:cs="Arial"/>
          <w:bCs/>
        </w:rPr>
      </w:pPr>
      <w:r>
        <w:rPr>
          <w:rFonts w:ascii="Arial" w:hAnsi="Arial" w:cs="Arial"/>
          <w:b/>
          <w:bCs/>
        </w:rPr>
        <w:t>15</w:t>
      </w:r>
      <w:r w:rsidR="00F0575F" w:rsidRPr="00475CE1">
        <w:rPr>
          <w:rFonts w:ascii="Arial" w:hAnsi="Arial" w:cs="Arial"/>
          <w:b/>
          <w:bCs/>
        </w:rPr>
        <w:t>.4.3.</w:t>
      </w:r>
      <w:r w:rsidR="00F0575F" w:rsidRPr="00475CE1">
        <w:rPr>
          <w:rFonts w:ascii="Arial" w:hAnsi="Arial" w:cs="Arial"/>
          <w:bCs/>
        </w:rPr>
        <w:t xml:space="preserve"> Débitos da </w:t>
      </w:r>
      <w:r w:rsidR="00F0575F" w:rsidRPr="00475CE1">
        <w:rPr>
          <w:rFonts w:ascii="Arial" w:hAnsi="Arial" w:cs="Arial"/>
          <w:b/>
          <w:bCs/>
        </w:rPr>
        <w:t>CONTRATADA</w:t>
      </w:r>
      <w:r w:rsidR="00F0575F" w:rsidRPr="00475CE1">
        <w:rPr>
          <w:rFonts w:ascii="Arial" w:hAnsi="Arial" w:cs="Arial"/>
          <w:bCs/>
        </w:rPr>
        <w:t xml:space="preserve"> para com a </w:t>
      </w:r>
      <w:r w:rsidR="00F0575F" w:rsidRPr="00475CE1">
        <w:rPr>
          <w:rFonts w:ascii="Arial" w:hAnsi="Arial" w:cs="Arial"/>
          <w:b/>
          <w:bCs/>
        </w:rPr>
        <w:t>CONTRATANTE</w:t>
      </w:r>
      <w:r w:rsidR="00F0575F" w:rsidRPr="00475CE1">
        <w:rPr>
          <w:rFonts w:ascii="Arial" w:hAnsi="Arial" w:cs="Arial"/>
          <w:bCs/>
        </w:rPr>
        <w:t>, provenientes da execução deste Contrato, ou qualquer outra obrigação.</w:t>
      </w:r>
    </w:p>
    <w:p w:rsidR="00F0575F" w:rsidRPr="00475CE1" w:rsidRDefault="00F0575F" w:rsidP="00F0575F">
      <w:pPr>
        <w:pStyle w:val="Standard"/>
        <w:autoSpaceDE w:val="0"/>
        <w:jc w:val="both"/>
        <w:rPr>
          <w:rFonts w:ascii="Arial" w:hAnsi="Arial" w:cs="Arial"/>
          <w:bCs/>
        </w:rPr>
      </w:pPr>
    </w:p>
    <w:p w:rsidR="00F0575F" w:rsidRPr="00475CE1" w:rsidRDefault="00F11F82" w:rsidP="00F0575F">
      <w:pPr>
        <w:pStyle w:val="Standard"/>
        <w:autoSpaceDE w:val="0"/>
        <w:jc w:val="both"/>
        <w:rPr>
          <w:rFonts w:ascii="Arial" w:hAnsi="Arial" w:cs="Arial"/>
          <w:bCs/>
        </w:rPr>
      </w:pPr>
      <w:r>
        <w:rPr>
          <w:rFonts w:ascii="Arial" w:hAnsi="Arial" w:cs="Arial"/>
          <w:b/>
          <w:bCs/>
        </w:rPr>
        <w:t>15</w:t>
      </w:r>
      <w:r w:rsidR="00F0575F" w:rsidRPr="00475CE1">
        <w:rPr>
          <w:rFonts w:ascii="Arial" w:hAnsi="Arial" w:cs="Arial"/>
          <w:b/>
          <w:bCs/>
        </w:rPr>
        <w:t xml:space="preserve">.5. </w:t>
      </w:r>
      <w:r w:rsidR="00F0575F" w:rsidRPr="00475CE1">
        <w:rPr>
          <w:rFonts w:ascii="Arial" w:hAnsi="Arial" w:cs="Arial"/>
          <w:bCs/>
        </w:rPr>
        <w:t>Aplicam</w:t>
      </w:r>
      <w:r w:rsidR="00281AC2" w:rsidRPr="00475CE1">
        <w:rPr>
          <w:rFonts w:ascii="Arial" w:hAnsi="Arial" w:cs="Arial"/>
          <w:bCs/>
        </w:rPr>
        <w:t>–</w:t>
      </w:r>
      <w:r w:rsidR="00F0575F" w:rsidRPr="00475CE1">
        <w:rPr>
          <w:rFonts w:ascii="Arial" w:hAnsi="Arial" w:cs="Arial"/>
          <w:bCs/>
        </w:rPr>
        <w:t>se a este Contrato as sanções estipuladas nas Leis Federais nº</w:t>
      </w:r>
      <w:r w:rsidR="001B418F" w:rsidRPr="00475CE1">
        <w:rPr>
          <w:rFonts w:ascii="Arial" w:hAnsi="Arial" w:cs="Arial"/>
          <w:bCs/>
        </w:rPr>
        <w:t xml:space="preserve"> </w:t>
      </w:r>
      <w:r w:rsidR="00F0575F" w:rsidRPr="00475CE1">
        <w:rPr>
          <w:rFonts w:ascii="Arial" w:hAnsi="Arial" w:cs="Arial"/>
          <w:bCs/>
        </w:rPr>
        <w:t>8.666/93 e 10.520/02.</w:t>
      </w:r>
    </w:p>
    <w:p w:rsidR="00F0575F" w:rsidRPr="00475CE1" w:rsidRDefault="00F0575F" w:rsidP="00F0575F">
      <w:pPr>
        <w:pStyle w:val="Standard"/>
        <w:autoSpaceDE w:val="0"/>
        <w:jc w:val="both"/>
        <w:rPr>
          <w:rFonts w:ascii="Arial" w:hAnsi="Arial" w:cs="Arial"/>
          <w:bCs/>
        </w:rPr>
      </w:pPr>
    </w:p>
    <w:p w:rsidR="00F0575F" w:rsidRPr="00475CE1" w:rsidRDefault="00F11F82" w:rsidP="00F0575F">
      <w:pPr>
        <w:pStyle w:val="Standard"/>
        <w:autoSpaceDE w:val="0"/>
        <w:jc w:val="both"/>
        <w:rPr>
          <w:rFonts w:ascii="Arial" w:hAnsi="Arial" w:cs="Arial"/>
          <w:bCs/>
        </w:rPr>
      </w:pPr>
      <w:r>
        <w:rPr>
          <w:rFonts w:ascii="Arial" w:hAnsi="Arial" w:cs="Arial"/>
          <w:b/>
          <w:bCs/>
        </w:rPr>
        <w:t>15</w:t>
      </w:r>
      <w:r w:rsidR="00F0575F" w:rsidRPr="00475CE1">
        <w:rPr>
          <w:rFonts w:ascii="Arial" w:hAnsi="Arial" w:cs="Arial"/>
          <w:b/>
          <w:bCs/>
        </w:rPr>
        <w:t xml:space="preserve">.6. </w:t>
      </w:r>
      <w:r w:rsidR="00F0575F" w:rsidRPr="00475CE1">
        <w:rPr>
          <w:rFonts w:ascii="Arial" w:hAnsi="Arial" w:cs="Arial"/>
          <w:bCs/>
        </w:rPr>
        <w:t xml:space="preserve">A aplicação de quaisquer sanções referidas neste dispositivo, não afasta a responsabilização civil da </w:t>
      </w:r>
      <w:r w:rsidR="00F0575F" w:rsidRPr="00475CE1">
        <w:rPr>
          <w:rFonts w:ascii="Arial" w:hAnsi="Arial" w:cs="Arial"/>
          <w:b/>
          <w:bCs/>
        </w:rPr>
        <w:t>CONTRATADA</w:t>
      </w:r>
      <w:r w:rsidR="00F0575F" w:rsidRPr="00475CE1">
        <w:rPr>
          <w:rFonts w:ascii="Arial" w:hAnsi="Arial" w:cs="Arial"/>
          <w:bCs/>
        </w:rPr>
        <w:t xml:space="preserve"> pela inexecução total ou parcial do objeto ou pela inadimplência.</w:t>
      </w:r>
    </w:p>
    <w:p w:rsidR="00F0575F" w:rsidRPr="00475CE1" w:rsidRDefault="00F0575F" w:rsidP="00F0575F">
      <w:pPr>
        <w:pStyle w:val="Standard"/>
        <w:autoSpaceDE w:val="0"/>
        <w:jc w:val="both"/>
        <w:rPr>
          <w:rFonts w:ascii="Arial" w:hAnsi="Arial" w:cs="Arial"/>
          <w:bCs/>
        </w:rPr>
      </w:pPr>
    </w:p>
    <w:p w:rsidR="00F0575F" w:rsidRPr="00475CE1" w:rsidRDefault="00F11F82" w:rsidP="00F0575F">
      <w:pPr>
        <w:pStyle w:val="Standard"/>
        <w:autoSpaceDE w:val="0"/>
        <w:jc w:val="both"/>
        <w:rPr>
          <w:rFonts w:ascii="Arial" w:hAnsi="Arial" w:cs="Arial"/>
          <w:bCs/>
        </w:rPr>
      </w:pPr>
      <w:r>
        <w:rPr>
          <w:rFonts w:ascii="Arial" w:hAnsi="Arial" w:cs="Arial"/>
          <w:b/>
          <w:bCs/>
        </w:rPr>
        <w:lastRenderedPageBreak/>
        <w:t>15</w:t>
      </w:r>
      <w:r w:rsidR="00F0575F" w:rsidRPr="00475CE1">
        <w:rPr>
          <w:rFonts w:ascii="Arial" w:hAnsi="Arial" w:cs="Arial"/>
          <w:b/>
          <w:bCs/>
        </w:rPr>
        <w:t xml:space="preserve">.7. </w:t>
      </w:r>
      <w:r w:rsidR="00F0575F" w:rsidRPr="00475CE1">
        <w:rPr>
          <w:rFonts w:ascii="Arial" w:hAnsi="Arial" w:cs="Arial"/>
          <w:bCs/>
        </w:rPr>
        <w:t xml:space="preserve">A aplicação das penalidades não impede a </w:t>
      </w:r>
      <w:r w:rsidR="00F0575F" w:rsidRPr="00475CE1">
        <w:rPr>
          <w:rFonts w:ascii="Arial" w:hAnsi="Arial" w:cs="Arial"/>
          <w:b/>
          <w:bCs/>
        </w:rPr>
        <w:t>CONTRATANTE</w:t>
      </w:r>
      <w:r w:rsidR="00F0575F" w:rsidRPr="00475CE1">
        <w:rPr>
          <w:rFonts w:ascii="Arial" w:hAnsi="Arial" w:cs="Arial"/>
          <w:bCs/>
        </w:rPr>
        <w:t xml:space="preserve"> de exigir o ressarcimento dos prejuízos efetivados, decorrentes de quaisquer faltas cometidas pela </w:t>
      </w:r>
      <w:r w:rsidR="00F0575F" w:rsidRPr="00475CE1">
        <w:rPr>
          <w:rFonts w:ascii="Arial" w:hAnsi="Arial" w:cs="Arial"/>
          <w:b/>
          <w:bCs/>
        </w:rPr>
        <w:t>CONTRATADA</w:t>
      </w:r>
      <w:r w:rsidR="00F0575F" w:rsidRPr="00475CE1">
        <w:rPr>
          <w:rFonts w:ascii="Arial" w:hAnsi="Arial" w:cs="Arial"/>
          <w:bCs/>
        </w:rPr>
        <w:t>.</w:t>
      </w:r>
    </w:p>
    <w:p w:rsidR="00F0575F" w:rsidRPr="00475CE1" w:rsidRDefault="00F0575F" w:rsidP="00F0575F">
      <w:pPr>
        <w:pStyle w:val="Standard"/>
        <w:autoSpaceDE w:val="0"/>
        <w:jc w:val="both"/>
        <w:rPr>
          <w:rFonts w:ascii="Arial" w:hAnsi="Arial" w:cs="Arial"/>
          <w:bCs/>
        </w:rPr>
      </w:pPr>
    </w:p>
    <w:p w:rsidR="00F0575F" w:rsidRPr="00475CE1" w:rsidRDefault="00F11F82" w:rsidP="00F0575F">
      <w:pPr>
        <w:pStyle w:val="Standard"/>
        <w:autoSpaceDE w:val="0"/>
        <w:jc w:val="both"/>
        <w:rPr>
          <w:rFonts w:ascii="Arial" w:hAnsi="Arial" w:cs="Arial"/>
          <w:b/>
          <w:bCs/>
        </w:rPr>
      </w:pPr>
      <w:r>
        <w:rPr>
          <w:rFonts w:ascii="Arial" w:hAnsi="Arial" w:cs="Arial"/>
          <w:b/>
          <w:bCs/>
        </w:rPr>
        <w:t>16</w:t>
      </w:r>
      <w:r w:rsidR="00F0575F" w:rsidRPr="00475CE1">
        <w:rPr>
          <w:rFonts w:ascii="Arial" w:hAnsi="Arial" w:cs="Arial"/>
          <w:b/>
          <w:bCs/>
        </w:rPr>
        <w:t xml:space="preserve">. CLÁUSULA </w:t>
      </w:r>
      <w:r w:rsidR="005F53F1">
        <w:rPr>
          <w:rFonts w:ascii="Arial" w:hAnsi="Arial" w:cs="Arial"/>
          <w:b/>
          <w:bCs/>
        </w:rPr>
        <w:t xml:space="preserve">DÉCIMA </w:t>
      </w:r>
      <w:r>
        <w:rPr>
          <w:rFonts w:ascii="Arial" w:hAnsi="Arial" w:cs="Arial"/>
          <w:b/>
          <w:bCs/>
        </w:rPr>
        <w:t>SEXTA</w:t>
      </w:r>
      <w:r w:rsidR="00F0575F" w:rsidRPr="00475CE1">
        <w:rPr>
          <w:rFonts w:ascii="Arial" w:hAnsi="Arial" w:cs="Arial"/>
          <w:b/>
          <w:bCs/>
        </w:rPr>
        <w:t xml:space="preserve"> </w:t>
      </w:r>
      <w:r w:rsidR="00281AC2" w:rsidRPr="00475CE1">
        <w:rPr>
          <w:rFonts w:ascii="Arial" w:hAnsi="Arial" w:cs="Arial"/>
          <w:b/>
          <w:bCs/>
        </w:rPr>
        <w:t>–</w:t>
      </w:r>
      <w:r w:rsidR="00F0575F" w:rsidRPr="00475CE1">
        <w:rPr>
          <w:rFonts w:ascii="Arial" w:hAnsi="Arial" w:cs="Arial"/>
          <w:b/>
          <w:bCs/>
        </w:rPr>
        <w:t xml:space="preserve"> DA RESCISÃO</w:t>
      </w:r>
    </w:p>
    <w:p w:rsidR="00F0575F" w:rsidRPr="00475CE1" w:rsidRDefault="00F0575F" w:rsidP="00F0575F">
      <w:pPr>
        <w:pStyle w:val="Standard"/>
        <w:autoSpaceDE w:val="0"/>
        <w:jc w:val="both"/>
        <w:rPr>
          <w:rFonts w:ascii="Arial" w:hAnsi="Arial" w:cs="Arial"/>
          <w:bCs/>
        </w:rPr>
      </w:pPr>
    </w:p>
    <w:p w:rsidR="00F0575F" w:rsidRPr="00475CE1" w:rsidRDefault="00F11F82" w:rsidP="00F0575F">
      <w:pPr>
        <w:pStyle w:val="Standard"/>
        <w:autoSpaceDE w:val="0"/>
        <w:jc w:val="both"/>
        <w:rPr>
          <w:rFonts w:ascii="Arial" w:hAnsi="Arial" w:cs="Arial"/>
          <w:bCs/>
        </w:rPr>
      </w:pPr>
      <w:r>
        <w:rPr>
          <w:rFonts w:ascii="Arial" w:hAnsi="Arial" w:cs="Arial"/>
          <w:b/>
          <w:bCs/>
        </w:rPr>
        <w:t>16</w:t>
      </w:r>
      <w:r w:rsidR="00F0575F" w:rsidRPr="00475CE1">
        <w:rPr>
          <w:rFonts w:ascii="Arial" w:hAnsi="Arial" w:cs="Arial"/>
          <w:b/>
          <w:bCs/>
        </w:rPr>
        <w:t xml:space="preserve">.1. </w:t>
      </w:r>
      <w:r w:rsidR="00F0575F" w:rsidRPr="00475CE1">
        <w:rPr>
          <w:rFonts w:ascii="Arial" w:hAnsi="Arial" w:cs="Arial"/>
          <w:bCs/>
        </w:rPr>
        <w:t>O não cumprimento das obrigações assumidas no presente contrato ou a ocorrência da</w:t>
      </w:r>
      <w:r w:rsidR="001B418F" w:rsidRPr="00475CE1">
        <w:rPr>
          <w:rFonts w:ascii="Arial" w:hAnsi="Arial" w:cs="Arial"/>
          <w:bCs/>
        </w:rPr>
        <w:t xml:space="preserve"> </w:t>
      </w:r>
      <w:r w:rsidR="00F0575F" w:rsidRPr="00475CE1">
        <w:rPr>
          <w:rFonts w:ascii="Arial" w:hAnsi="Arial" w:cs="Arial"/>
          <w:bCs/>
        </w:rPr>
        <w:t>hipótese prevista nos artigos 77 e 78, da Lei Federal nº</w:t>
      </w:r>
      <w:r w:rsidR="001B418F" w:rsidRPr="00475CE1">
        <w:rPr>
          <w:rFonts w:ascii="Arial" w:hAnsi="Arial" w:cs="Arial"/>
          <w:bCs/>
        </w:rPr>
        <w:t xml:space="preserve"> </w:t>
      </w:r>
      <w:r w:rsidR="00F0575F" w:rsidRPr="00475CE1">
        <w:rPr>
          <w:rFonts w:ascii="Arial" w:hAnsi="Arial" w:cs="Arial"/>
          <w:bCs/>
        </w:rPr>
        <w:t>8.666, de 21 de junho de 1993,</w:t>
      </w:r>
      <w:r w:rsidR="001B418F" w:rsidRPr="00475CE1">
        <w:rPr>
          <w:rFonts w:ascii="Arial" w:hAnsi="Arial" w:cs="Arial"/>
          <w:bCs/>
        </w:rPr>
        <w:t xml:space="preserve"> </w:t>
      </w:r>
      <w:r w:rsidR="00F0575F" w:rsidRPr="00475CE1">
        <w:rPr>
          <w:rFonts w:ascii="Arial" w:hAnsi="Arial" w:cs="Arial"/>
          <w:bCs/>
        </w:rPr>
        <w:t xml:space="preserve">atualizada pela Lei Federal </w:t>
      </w:r>
      <w:proofErr w:type="gramStart"/>
      <w:r w:rsidR="00F0575F" w:rsidRPr="00475CE1">
        <w:rPr>
          <w:rFonts w:ascii="Arial" w:hAnsi="Arial" w:cs="Arial"/>
          <w:bCs/>
        </w:rPr>
        <w:t>nº8.</w:t>
      </w:r>
      <w:proofErr w:type="gramEnd"/>
      <w:r w:rsidR="00F0575F" w:rsidRPr="00475CE1">
        <w:rPr>
          <w:rFonts w:ascii="Arial" w:hAnsi="Arial" w:cs="Arial"/>
          <w:bCs/>
        </w:rPr>
        <w:t>883, de 8 de junho de 1994, autorizam, desde já, o</w:t>
      </w:r>
      <w:r w:rsidR="001B418F" w:rsidRPr="00475CE1">
        <w:rPr>
          <w:rFonts w:ascii="Arial" w:hAnsi="Arial" w:cs="Arial"/>
          <w:bCs/>
        </w:rPr>
        <w:t xml:space="preserve"> </w:t>
      </w:r>
      <w:r w:rsidR="00F0575F" w:rsidRPr="00475CE1">
        <w:rPr>
          <w:rFonts w:ascii="Arial" w:hAnsi="Arial" w:cs="Arial"/>
          <w:b/>
          <w:bCs/>
        </w:rPr>
        <w:t>CONTRATANTE</w:t>
      </w:r>
      <w:r w:rsidR="00F0575F" w:rsidRPr="00475CE1">
        <w:rPr>
          <w:rFonts w:ascii="Arial" w:hAnsi="Arial" w:cs="Arial"/>
          <w:bCs/>
        </w:rPr>
        <w:t xml:space="preserve"> a rescindir unilateralmente o contrato, independentemente de interpelação</w:t>
      </w:r>
      <w:r w:rsidR="001B418F" w:rsidRPr="00475CE1">
        <w:rPr>
          <w:rFonts w:ascii="Arial" w:hAnsi="Arial" w:cs="Arial"/>
          <w:bCs/>
        </w:rPr>
        <w:t xml:space="preserve"> </w:t>
      </w:r>
      <w:r w:rsidR="00F0575F" w:rsidRPr="00475CE1">
        <w:rPr>
          <w:rFonts w:ascii="Arial" w:hAnsi="Arial" w:cs="Arial"/>
          <w:bCs/>
        </w:rPr>
        <w:t>judicial, sendo aplicável, ainda, o disposto nos artigos 79 e 80 do mesmo diploma legal.</w:t>
      </w:r>
    </w:p>
    <w:p w:rsidR="00F0575F" w:rsidRPr="00475CE1" w:rsidRDefault="00F0575F" w:rsidP="00F0575F">
      <w:pPr>
        <w:pStyle w:val="Standard"/>
        <w:autoSpaceDE w:val="0"/>
        <w:jc w:val="both"/>
        <w:rPr>
          <w:rFonts w:ascii="Arial" w:hAnsi="Arial" w:cs="Arial"/>
          <w:bCs/>
        </w:rPr>
      </w:pPr>
    </w:p>
    <w:p w:rsidR="00F0575F" w:rsidRPr="00475CE1" w:rsidRDefault="00F11F82" w:rsidP="00F0575F">
      <w:pPr>
        <w:pStyle w:val="Standard"/>
        <w:autoSpaceDE w:val="0"/>
        <w:jc w:val="both"/>
        <w:rPr>
          <w:rFonts w:ascii="Arial" w:hAnsi="Arial" w:cs="Arial"/>
          <w:bCs/>
        </w:rPr>
      </w:pPr>
      <w:r>
        <w:rPr>
          <w:rFonts w:ascii="Arial" w:hAnsi="Arial" w:cs="Arial"/>
          <w:b/>
          <w:bCs/>
        </w:rPr>
        <w:t>16</w:t>
      </w:r>
      <w:r w:rsidR="00F0575F" w:rsidRPr="00475CE1">
        <w:rPr>
          <w:rFonts w:ascii="Arial" w:hAnsi="Arial" w:cs="Arial"/>
          <w:b/>
          <w:bCs/>
        </w:rPr>
        <w:t xml:space="preserve">.2. </w:t>
      </w:r>
      <w:r w:rsidR="00F0575F" w:rsidRPr="00475CE1">
        <w:rPr>
          <w:rFonts w:ascii="Arial" w:hAnsi="Arial" w:cs="Arial"/>
          <w:bCs/>
        </w:rPr>
        <w:t>Aplicam</w:t>
      </w:r>
      <w:r w:rsidR="00281AC2" w:rsidRPr="00475CE1">
        <w:rPr>
          <w:rFonts w:ascii="Arial" w:hAnsi="Arial" w:cs="Arial"/>
          <w:bCs/>
        </w:rPr>
        <w:t>–</w:t>
      </w:r>
      <w:r w:rsidR="00F0575F" w:rsidRPr="00475CE1">
        <w:rPr>
          <w:rFonts w:ascii="Arial" w:hAnsi="Arial" w:cs="Arial"/>
          <w:bCs/>
        </w:rPr>
        <w:t>se a este Contrato as sanções estipuladas nas Leis Federais nº</w:t>
      </w:r>
      <w:r w:rsidR="001B418F" w:rsidRPr="00475CE1">
        <w:rPr>
          <w:rFonts w:ascii="Arial" w:hAnsi="Arial" w:cs="Arial"/>
          <w:bCs/>
        </w:rPr>
        <w:t xml:space="preserve"> </w:t>
      </w:r>
      <w:r w:rsidR="00F0575F" w:rsidRPr="00475CE1">
        <w:rPr>
          <w:rFonts w:ascii="Arial" w:hAnsi="Arial" w:cs="Arial"/>
          <w:bCs/>
        </w:rPr>
        <w:t>8.666/93 e</w:t>
      </w:r>
      <w:r w:rsidR="001B418F" w:rsidRPr="00475CE1">
        <w:rPr>
          <w:rFonts w:ascii="Arial" w:hAnsi="Arial" w:cs="Arial"/>
          <w:bCs/>
        </w:rPr>
        <w:t xml:space="preserve"> </w:t>
      </w:r>
      <w:r w:rsidR="00F0575F" w:rsidRPr="00475CE1">
        <w:rPr>
          <w:rFonts w:ascii="Arial" w:hAnsi="Arial" w:cs="Arial"/>
          <w:bCs/>
        </w:rPr>
        <w:t>10.520/02.</w:t>
      </w:r>
    </w:p>
    <w:p w:rsidR="00F0575F" w:rsidRPr="00475CE1" w:rsidRDefault="00F0575F" w:rsidP="00F0575F">
      <w:pPr>
        <w:pStyle w:val="Standard"/>
        <w:autoSpaceDE w:val="0"/>
        <w:jc w:val="both"/>
        <w:rPr>
          <w:rFonts w:ascii="Arial" w:hAnsi="Arial" w:cs="Arial"/>
          <w:bCs/>
        </w:rPr>
      </w:pPr>
    </w:p>
    <w:p w:rsidR="00F0575F" w:rsidRPr="00475CE1" w:rsidRDefault="005F53F1" w:rsidP="00F0575F">
      <w:pPr>
        <w:pStyle w:val="Standard"/>
        <w:autoSpaceDE w:val="0"/>
        <w:jc w:val="both"/>
        <w:rPr>
          <w:rFonts w:ascii="Arial" w:hAnsi="Arial" w:cs="Arial"/>
          <w:bCs/>
        </w:rPr>
      </w:pPr>
      <w:r>
        <w:rPr>
          <w:rFonts w:ascii="Arial" w:hAnsi="Arial" w:cs="Arial"/>
          <w:b/>
          <w:bCs/>
        </w:rPr>
        <w:t>1</w:t>
      </w:r>
      <w:r w:rsidR="00F11F82">
        <w:rPr>
          <w:rFonts w:ascii="Arial" w:hAnsi="Arial" w:cs="Arial"/>
          <w:b/>
          <w:bCs/>
        </w:rPr>
        <w:t>6</w:t>
      </w:r>
      <w:r w:rsidR="00F0575F" w:rsidRPr="00475CE1">
        <w:rPr>
          <w:rFonts w:ascii="Arial" w:hAnsi="Arial" w:cs="Arial"/>
          <w:b/>
          <w:bCs/>
        </w:rPr>
        <w:t xml:space="preserve">.3. </w:t>
      </w:r>
      <w:r w:rsidR="00F0575F" w:rsidRPr="00475CE1">
        <w:rPr>
          <w:rFonts w:ascii="Arial" w:hAnsi="Arial" w:cs="Arial"/>
          <w:bCs/>
        </w:rPr>
        <w:t>Constituem motivos para a rescisão de pleno direito do Contrato, independentemente de</w:t>
      </w:r>
      <w:r w:rsidR="001B418F" w:rsidRPr="00475CE1">
        <w:rPr>
          <w:rFonts w:ascii="Arial" w:hAnsi="Arial" w:cs="Arial"/>
          <w:bCs/>
        </w:rPr>
        <w:t xml:space="preserve"> </w:t>
      </w:r>
      <w:r w:rsidR="00F0575F" w:rsidRPr="00475CE1">
        <w:rPr>
          <w:rFonts w:ascii="Arial" w:hAnsi="Arial" w:cs="Arial"/>
          <w:bCs/>
        </w:rPr>
        <w:t>notificação judicial ou extrajudicial:</w:t>
      </w:r>
    </w:p>
    <w:p w:rsidR="00F0575F" w:rsidRPr="00475CE1" w:rsidRDefault="00F0575F" w:rsidP="00F0575F">
      <w:pPr>
        <w:pStyle w:val="Standard"/>
        <w:autoSpaceDE w:val="0"/>
        <w:jc w:val="both"/>
        <w:rPr>
          <w:rFonts w:ascii="Arial" w:hAnsi="Arial" w:cs="Arial"/>
          <w:bCs/>
        </w:rPr>
      </w:pPr>
    </w:p>
    <w:p w:rsidR="00F0575F" w:rsidRPr="00475CE1" w:rsidRDefault="00F11F82" w:rsidP="00F0575F">
      <w:pPr>
        <w:pStyle w:val="Standard"/>
        <w:autoSpaceDE w:val="0"/>
        <w:jc w:val="both"/>
        <w:rPr>
          <w:rFonts w:ascii="Arial" w:hAnsi="Arial" w:cs="Arial"/>
          <w:bCs/>
        </w:rPr>
      </w:pPr>
      <w:r>
        <w:rPr>
          <w:rFonts w:ascii="Arial" w:hAnsi="Arial" w:cs="Arial"/>
          <w:b/>
          <w:bCs/>
        </w:rPr>
        <w:t>16</w:t>
      </w:r>
      <w:r w:rsidR="00F0575F" w:rsidRPr="00475CE1">
        <w:rPr>
          <w:rFonts w:ascii="Arial" w:hAnsi="Arial" w:cs="Arial"/>
          <w:b/>
          <w:bCs/>
        </w:rPr>
        <w:t xml:space="preserve">.3.1. </w:t>
      </w:r>
      <w:proofErr w:type="gramStart"/>
      <w:r w:rsidR="00F0575F" w:rsidRPr="00475CE1">
        <w:rPr>
          <w:rFonts w:ascii="Arial" w:hAnsi="Arial" w:cs="Arial"/>
          <w:bCs/>
        </w:rPr>
        <w:t>a</w:t>
      </w:r>
      <w:proofErr w:type="gramEnd"/>
      <w:r w:rsidR="00F0575F" w:rsidRPr="00475CE1">
        <w:rPr>
          <w:rFonts w:ascii="Arial" w:hAnsi="Arial" w:cs="Arial"/>
          <w:bCs/>
        </w:rPr>
        <w:t xml:space="preserve"> inexecução total ou parcial do Contrato;</w:t>
      </w:r>
    </w:p>
    <w:p w:rsidR="00F0575F" w:rsidRPr="00475CE1" w:rsidRDefault="00F0575F" w:rsidP="00F0575F">
      <w:pPr>
        <w:pStyle w:val="Standard"/>
        <w:autoSpaceDE w:val="0"/>
        <w:jc w:val="both"/>
        <w:rPr>
          <w:rFonts w:ascii="Arial" w:hAnsi="Arial" w:cs="Arial"/>
          <w:bCs/>
        </w:rPr>
      </w:pPr>
    </w:p>
    <w:p w:rsidR="00F0575F" w:rsidRPr="00475CE1" w:rsidRDefault="00F11F82" w:rsidP="00F0575F">
      <w:pPr>
        <w:pStyle w:val="Standard"/>
        <w:autoSpaceDE w:val="0"/>
        <w:jc w:val="both"/>
        <w:rPr>
          <w:rFonts w:ascii="Arial" w:hAnsi="Arial" w:cs="Arial"/>
          <w:bCs/>
        </w:rPr>
      </w:pPr>
      <w:r>
        <w:rPr>
          <w:rFonts w:ascii="Arial" w:hAnsi="Arial" w:cs="Arial"/>
          <w:b/>
          <w:bCs/>
        </w:rPr>
        <w:t>16</w:t>
      </w:r>
      <w:r w:rsidR="00F0575F" w:rsidRPr="00475CE1">
        <w:rPr>
          <w:rFonts w:ascii="Arial" w:hAnsi="Arial" w:cs="Arial"/>
          <w:b/>
          <w:bCs/>
        </w:rPr>
        <w:t xml:space="preserve">.3.2. </w:t>
      </w:r>
      <w:proofErr w:type="gramStart"/>
      <w:r w:rsidR="00F0575F" w:rsidRPr="00475CE1">
        <w:rPr>
          <w:rFonts w:ascii="Arial" w:hAnsi="Arial" w:cs="Arial"/>
          <w:bCs/>
        </w:rPr>
        <w:t>o</w:t>
      </w:r>
      <w:proofErr w:type="gramEnd"/>
      <w:r w:rsidR="00F0575F" w:rsidRPr="00475CE1">
        <w:rPr>
          <w:rFonts w:ascii="Arial" w:hAnsi="Arial" w:cs="Arial"/>
          <w:bCs/>
        </w:rPr>
        <w:t xml:space="preserve"> não cumprimento de cláusulas contratuais ou prazos ou seu suprimento irregular;</w:t>
      </w:r>
    </w:p>
    <w:p w:rsidR="00F0575F" w:rsidRPr="00475CE1" w:rsidRDefault="00F0575F" w:rsidP="00F0575F">
      <w:pPr>
        <w:pStyle w:val="Standard"/>
        <w:autoSpaceDE w:val="0"/>
        <w:jc w:val="both"/>
        <w:rPr>
          <w:rFonts w:ascii="Arial" w:hAnsi="Arial" w:cs="Arial"/>
          <w:bCs/>
        </w:rPr>
      </w:pPr>
    </w:p>
    <w:p w:rsidR="00F0575F" w:rsidRPr="00475CE1" w:rsidRDefault="00F11F82" w:rsidP="00F0575F">
      <w:pPr>
        <w:pStyle w:val="Standard"/>
        <w:autoSpaceDE w:val="0"/>
        <w:jc w:val="both"/>
        <w:rPr>
          <w:rFonts w:ascii="Arial" w:hAnsi="Arial" w:cs="Arial"/>
          <w:bCs/>
        </w:rPr>
      </w:pPr>
      <w:r>
        <w:rPr>
          <w:rFonts w:ascii="Arial" w:hAnsi="Arial" w:cs="Arial"/>
          <w:b/>
          <w:bCs/>
        </w:rPr>
        <w:t>16</w:t>
      </w:r>
      <w:r w:rsidR="00F0575F" w:rsidRPr="00475CE1">
        <w:rPr>
          <w:rFonts w:ascii="Arial" w:hAnsi="Arial" w:cs="Arial"/>
          <w:b/>
          <w:bCs/>
        </w:rPr>
        <w:t xml:space="preserve">.3.3. </w:t>
      </w:r>
      <w:proofErr w:type="gramStart"/>
      <w:r w:rsidR="00F0575F" w:rsidRPr="00475CE1">
        <w:rPr>
          <w:rFonts w:ascii="Arial" w:hAnsi="Arial" w:cs="Arial"/>
          <w:bCs/>
        </w:rPr>
        <w:t>a</w:t>
      </w:r>
      <w:proofErr w:type="gramEnd"/>
      <w:r w:rsidR="00F0575F" w:rsidRPr="00475CE1">
        <w:rPr>
          <w:rFonts w:ascii="Arial" w:hAnsi="Arial" w:cs="Arial"/>
          <w:bCs/>
        </w:rPr>
        <w:t xml:space="preserve"> paralização do serviço sem justa causa e prévia comunicação à </w:t>
      </w:r>
      <w:r w:rsidR="00F0575F" w:rsidRPr="00475CE1">
        <w:rPr>
          <w:rFonts w:ascii="Arial" w:hAnsi="Arial" w:cs="Arial"/>
          <w:b/>
          <w:bCs/>
        </w:rPr>
        <w:t>CONTRATANTE</w:t>
      </w:r>
      <w:r w:rsidR="00F0575F" w:rsidRPr="00475CE1">
        <w:rPr>
          <w:rFonts w:ascii="Arial" w:hAnsi="Arial" w:cs="Arial"/>
          <w:bCs/>
        </w:rPr>
        <w:t>;</w:t>
      </w:r>
    </w:p>
    <w:p w:rsidR="00F0575F" w:rsidRPr="00475CE1" w:rsidRDefault="00F0575F" w:rsidP="00F0575F">
      <w:pPr>
        <w:pStyle w:val="Standard"/>
        <w:autoSpaceDE w:val="0"/>
        <w:jc w:val="both"/>
        <w:rPr>
          <w:rFonts w:ascii="Arial" w:hAnsi="Arial" w:cs="Arial"/>
          <w:bCs/>
        </w:rPr>
      </w:pPr>
    </w:p>
    <w:p w:rsidR="00F0575F" w:rsidRPr="00475CE1" w:rsidRDefault="00F11F82" w:rsidP="00F0575F">
      <w:pPr>
        <w:pStyle w:val="Standard"/>
        <w:autoSpaceDE w:val="0"/>
        <w:jc w:val="both"/>
        <w:rPr>
          <w:rFonts w:ascii="Arial" w:hAnsi="Arial" w:cs="Arial"/>
          <w:bCs/>
        </w:rPr>
      </w:pPr>
      <w:r>
        <w:rPr>
          <w:rFonts w:ascii="Arial" w:hAnsi="Arial" w:cs="Arial"/>
          <w:b/>
          <w:bCs/>
        </w:rPr>
        <w:t>16</w:t>
      </w:r>
      <w:r w:rsidR="00F0575F" w:rsidRPr="00475CE1">
        <w:rPr>
          <w:rFonts w:ascii="Arial" w:hAnsi="Arial" w:cs="Arial"/>
          <w:b/>
          <w:bCs/>
        </w:rPr>
        <w:t xml:space="preserve">.3.4. </w:t>
      </w:r>
      <w:proofErr w:type="gramStart"/>
      <w:r w:rsidR="00F0575F" w:rsidRPr="00475CE1">
        <w:rPr>
          <w:rFonts w:ascii="Arial" w:hAnsi="Arial" w:cs="Arial"/>
          <w:bCs/>
        </w:rPr>
        <w:t>o</w:t>
      </w:r>
      <w:proofErr w:type="gramEnd"/>
      <w:r w:rsidR="00F0575F" w:rsidRPr="00475CE1">
        <w:rPr>
          <w:rFonts w:ascii="Arial" w:hAnsi="Arial" w:cs="Arial"/>
          <w:bCs/>
        </w:rPr>
        <w:t xml:space="preserve"> desatendimento das determinações regulares da autoridade designada para</w:t>
      </w:r>
      <w:r w:rsidR="001B418F" w:rsidRPr="00475CE1">
        <w:rPr>
          <w:rFonts w:ascii="Arial" w:hAnsi="Arial" w:cs="Arial"/>
          <w:bCs/>
        </w:rPr>
        <w:t xml:space="preserve"> </w:t>
      </w:r>
      <w:r w:rsidR="00F0575F" w:rsidRPr="00475CE1">
        <w:rPr>
          <w:rFonts w:ascii="Arial" w:hAnsi="Arial" w:cs="Arial"/>
          <w:bCs/>
        </w:rPr>
        <w:t>acompanhar e fiscalizar a execução dos serviços, assim como de seus superiores;</w:t>
      </w:r>
    </w:p>
    <w:p w:rsidR="00F0575F" w:rsidRPr="00475CE1" w:rsidRDefault="00F0575F" w:rsidP="00F0575F">
      <w:pPr>
        <w:pStyle w:val="Standard"/>
        <w:autoSpaceDE w:val="0"/>
        <w:jc w:val="both"/>
        <w:rPr>
          <w:rFonts w:ascii="Arial" w:hAnsi="Arial" w:cs="Arial"/>
          <w:bCs/>
        </w:rPr>
      </w:pPr>
    </w:p>
    <w:p w:rsidR="00F0575F" w:rsidRPr="00475CE1" w:rsidRDefault="00F11F82" w:rsidP="00F0575F">
      <w:pPr>
        <w:pStyle w:val="Standard"/>
        <w:autoSpaceDE w:val="0"/>
        <w:jc w:val="both"/>
        <w:rPr>
          <w:rFonts w:ascii="Arial" w:hAnsi="Arial" w:cs="Arial"/>
          <w:bCs/>
        </w:rPr>
      </w:pPr>
      <w:r>
        <w:rPr>
          <w:rFonts w:ascii="Arial" w:hAnsi="Arial" w:cs="Arial"/>
          <w:b/>
          <w:bCs/>
        </w:rPr>
        <w:t>16</w:t>
      </w:r>
      <w:r w:rsidR="00F0575F" w:rsidRPr="00475CE1">
        <w:rPr>
          <w:rFonts w:ascii="Arial" w:hAnsi="Arial" w:cs="Arial"/>
          <w:b/>
          <w:bCs/>
        </w:rPr>
        <w:t xml:space="preserve">.3.5. </w:t>
      </w:r>
      <w:proofErr w:type="gramStart"/>
      <w:r w:rsidR="00F0575F" w:rsidRPr="00475CE1">
        <w:rPr>
          <w:rFonts w:ascii="Arial" w:hAnsi="Arial" w:cs="Arial"/>
          <w:bCs/>
        </w:rPr>
        <w:t>o</w:t>
      </w:r>
      <w:proofErr w:type="gramEnd"/>
      <w:r w:rsidR="00F0575F" w:rsidRPr="00475CE1">
        <w:rPr>
          <w:rFonts w:ascii="Arial" w:hAnsi="Arial" w:cs="Arial"/>
          <w:bCs/>
        </w:rPr>
        <w:t xml:space="preserve"> cometimento reiterado de faltas na sua execução;</w:t>
      </w:r>
    </w:p>
    <w:p w:rsidR="00F0575F" w:rsidRPr="00475CE1" w:rsidRDefault="00F0575F" w:rsidP="00F0575F">
      <w:pPr>
        <w:pStyle w:val="Standard"/>
        <w:autoSpaceDE w:val="0"/>
        <w:jc w:val="both"/>
        <w:rPr>
          <w:rFonts w:ascii="Arial" w:hAnsi="Arial" w:cs="Arial"/>
          <w:bCs/>
        </w:rPr>
      </w:pPr>
    </w:p>
    <w:p w:rsidR="00F0575F" w:rsidRPr="00475CE1" w:rsidRDefault="00855729" w:rsidP="00F0575F">
      <w:pPr>
        <w:pStyle w:val="Standard"/>
        <w:autoSpaceDE w:val="0"/>
        <w:jc w:val="both"/>
        <w:rPr>
          <w:rFonts w:ascii="Arial" w:hAnsi="Arial" w:cs="Arial"/>
          <w:bCs/>
        </w:rPr>
      </w:pPr>
      <w:r>
        <w:rPr>
          <w:rFonts w:ascii="Arial" w:hAnsi="Arial" w:cs="Arial"/>
          <w:b/>
          <w:bCs/>
        </w:rPr>
        <w:t>1</w:t>
      </w:r>
      <w:r w:rsidR="00F11F82">
        <w:rPr>
          <w:rFonts w:ascii="Arial" w:hAnsi="Arial" w:cs="Arial"/>
          <w:b/>
          <w:bCs/>
        </w:rPr>
        <w:t>6</w:t>
      </w:r>
      <w:r w:rsidR="00F0575F" w:rsidRPr="00475CE1">
        <w:rPr>
          <w:rFonts w:ascii="Arial" w:hAnsi="Arial" w:cs="Arial"/>
          <w:b/>
          <w:bCs/>
        </w:rPr>
        <w:t>.3.6.</w:t>
      </w:r>
      <w:r w:rsidR="00F0575F" w:rsidRPr="00475CE1">
        <w:rPr>
          <w:rFonts w:ascii="Arial" w:hAnsi="Arial" w:cs="Arial"/>
          <w:bCs/>
        </w:rPr>
        <w:t xml:space="preserve"> </w:t>
      </w:r>
      <w:proofErr w:type="gramStart"/>
      <w:r w:rsidR="00F0575F" w:rsidRPr="00475CE1">
        <w:rPr>
          <w:rFonts w:ascii="Arial" w:hAnsi="Arial" w:cs="Arial"/>
          <w:bCs/>
        </w:rPr>
        <w:t>a</w:t>
      </w:r>
      <w:proofErr w:type="gramEnd"/>
      <w:r w:rsidR="00F0575F" w:rsidRPr="00475CE1">
        <w:rPr>
          <w:rFonts w:ascii="Arial" w:hAnsi="Arial" w:cs="Arial"/>
          <w:bCs/>
        </w:rPr>
        <w:t xml:space="preserve"> decretação de falência, concordata ou instauração de insolvência civil;</w:t>
      </w:r>
    </w:p>
    <w:p w:rsidR="00F0575F" w:rsidRPr="00475CE1" w:rsidRDefault="00F0575F" w:rsidP="00F0575F">
      <w:pPr>
        <w:pStyle w:val="Standard"/>
        <w:autoSpaceDE w:val="0"/>
        <w:jc w:val="both"/>
        <w:rPr>
          <w:rFonts w:ascii="Arial" w:hAnsi="Arial" w:cs="Arial"/>
          <w:bCs/>
        </w:rPr>
      </w:pPr>
    </w:p>
    <w:p w:rsidR="00F0575F" w:rsidRPr="00475CE1" w:rsidRDefault="00F11F82" w:rsidP="00F0575F">
      <w:pPr>
        <w:pStyle w:val="Standard"/>
        <w:autoSpaceDE w:val="0"/>
        <w:jc w:val="both"/>
        <w:rPr>
          <w:rFonts w:ascii="Arial" w:hAnsi="Arial" w:cs="Arial"/>
          <w:bCs/>
        </w:rPr>
      </w:pPr>
      <w:r>
        <w:rPr>
          <w:rFonts w:ascii="Arial" w:hAnsi="Arial" w:cs="Arial"/>
          <w:b/>
          <w:bCs/>
        </w:rPr>
        <w:t>16</w:t>
      </w:r>
      <w:r w:rsidR="00F0575F" w:rsidRPr="00475CE1">
        <w:rPr>
          <w:rFonts w:ascii="Arial" w:hAnsi="Arial" w:cs="Arial"/>
          <w:b/>
          <w:bCs/>
        </w:rPr>
        <w:t>.3.7.</w:t>
      </w:r>
      <w:r w:rsidR="00F0575F" w:rsidRPr="00475CE1">
        <w:rPr>
          <w:rFonts w:ascii="Arial" w:hAnsi="Arial" w:cs="Arial"/>
          <w:bCs/>
        </w:rPr>
        <w:t xml:space="preserve"> </w:t>
      </w:r>
      <w:proofErr w:type="gramStart"/>
      <w:r w:rsidR="00F0575F" w:rsidRPr="00475CE1">
        <w:rPr>
          <w:rFonts w:ascii="Arial" w:hAnsi="Arial" w:cs="Arial"/>
          <w:bCs/>
        </w:rPr>
        <w:t>o</w:t>
      </w:r>
      <w:proofErr w:type="gramEnd"/>
      <w:r w:rsidR="00F0575F" w:rsidRPr="00475CE1">
        <w:rPr>
          <w:rFonts w:ascii="Arial" w:hAnsi="Arial" w:cs="Arial"/>
          <w:bCs/>
        </w:rPr>
        <w:t xml:space="preserve"> descumprimento do plano de recuperação judicial;</w:t>
      </w:r>
    </w:p>
    <w:p w:rsidR="00F0575F" w:rsidRPr="00475CE1" w:rsidRDefault="00F0575F" w:rsidP="00F0575F">
      <w:pPr>
        <w:pStyle w:val="Standard"/>
        <w:autoSpaceDE w:val="0"/>
        <w:jc w:val="both"/>
        <w:rPr>
          <w:rFonts w:ascii="Arial" w:hAnsi="Arial" w:cs="Arial"/>
          <w:bCs/>
        </w:rPr>
      </w:pPr>
    </w:p>
    <w:p w:rsidR="00F0575F" w:rsidRPr="00475CE1" w:rsidRDefault="00F11F82" w:rsidP="00F0575F">
      <w:pPr>
        <w:pStyle w:val="Standard"/>
        <w:autoSpaceDE w:val="0"/>
        <w:jc w:val="both"/>
        <w:rPr>
          <w:rFonts w:ascii="Arial" w:hAnsi="Arial" w:cs="Arial"/>
          <w:bCs/>
        </w:rPr>
      </w:pPr>
      <w:r>
        <w:rPr>
          <w:rFonts w:ascii="Arial" w:hAnsi="Arial" w:cs="Arial"/>
          <w:b/>
          <w:bCs/>
        </w:rPr>
        <w:t>16</w:t>
      </w:r>
      <w:r w:rsidR="00F0575F" w:rsidRPr="00475CE1">
        <w:rPr>
          <w:rFonts w:ascii="Arial" w:hAnsi="Arial" w:cs="Arial"/>
          <w:b/>
          <w:bCs/>
        </w:rPr>
        <w:t>.3.8.</w:t>
      </w:r>
      <w:r w:rsidR="00F0575F" w:rsidRPr="00475CE1">
        <w:rPr>
          <w:rFonts w:ascii="Arial" w:hAnsi="Arial" w:cs="Arial"/>
          <w:bCs/>
        </w:rPr>
        <w:t xml:space="preserve"> </w:t>
      </w:r>
      <w:proofErr w:type="gramStart"/>
      <w:r w:rsidR="00F0575F" w:rsidRPr="00475CE1">
        <w:rPr>
          <w:rFonts w:ascii="Arial" w:hAnsi="Arial" w:cs="Arial"/>
          <w:bCs/>
        </w:rPr>
        <w:t>a</w:t>
      </w:r>
      <w:proofErr w:type="gramEnd"/>
      <w:r w:rsidR="00F0575F" w:rsidRPr="00475CE1">
        <w:rPr>
          <w:rFonts w:ascii="Arial" w:hAnsi="Arial" w:cs="Arial"/>
          <w:bCs/>
        </w:rPr>
        <w:t xml:space="preserve"> dissolução da sociedade ou o perecimento da </w:t>
      </w:r>
      <w:r w:rsidR="00F0575F" w:rsidRPr="00475CE1">
        <w:rPr>
          <w:rFonts w:ascii="Arial" w:hAnsi="Arial" w:cs="Arial"/>
          <w:b/>
          <w:bCs/>
        </w:rPr>
        <w:t>CONTRATADA</w:t>
      </w:r>
      <w:r w:rsidR="00F0575F" w:rsidRPr="00475CE1">
        <w:rPr>
          <w:rFonts w:ascii="Arial" w:hAnsi="Arial" w:cs="Arial"/>
          <w:bCs/>
        </w:rPr>
        <w:t>, se firma individual;</w:t>
      </w:r>
    </w:p>
    <w:p w:rsidR="00F0575F" w:rsidRPr="00475CE1" w:rsidRDefault="00F0575F" w:rsidP="00F0575F">
      <w:pPr>
        <w:pStyle w:val="Standard"/>
        <w:autoSpaceDE w:val="0"/>
        <w:jc w:val="both"/>
        <w:rPr>
          <w:rFonts w:ascii="Arial" w:hAnsi="Arial" w:cs="Arial"/>
          <w:bCs/>
        </w:rPr>
      </w:pPr>
    </w:p>
    <w:p w:rsidR="00F0575F" w:rsidRPr="00475CE1" w:rsidRDefault="00F11F82" w:rsidP="00F0575F">
      <w:pPr>
        <w:pStyle w:val="Standard"/>
        <w:autoSpaceDE w:val="0"/>
        <w:jc w:val="both"/>
        <w:rPr>
          <w:rFonts w:ascii="Arial" w:hAnsi="Arial" w:cs="Arial"/>
          <w:bCs/>
        </w:rPr>
      </w:pPr>
      <w:r>
        <w:rPr>
          <w:rFonts w:ascii="Arial" w:hAnsi="Arial" w:cs="Arial"/>
          <w:b/>
          <w:bCs/>
        </w:rPr>
        <w:t>16</w:t>
      </w:r>
      <w:r w:rsidR="00F0575F" w:rsidRPr="00475CE1">
        <w:rPr>
          <w:rFonts w:ascii="Arial" w:hAnsi="Arial" w:cs="Arial"/>
          <w:b/>
          <w:bCs/>
        </w:rPr>
        <w:t>.3.9.</w:t>
      </w:r>
      <w:r w:rsidR="00F0575F" w:rsidRPr="00475CE1">
        <w:rPr>
          <w:rFonts w:ascii="Arial" w:hAnsi="Arial" w:cs="Arial"/>
          <w:bCs/>
        </w:rPr>
        <w:t xml:space="preserve"> </w:t>
      </w:r>
      <w:proofErr w:type="gramStart"/>
      <w:r w:rsidR="00F0575F" w:rsidRPr="00475CE1">
        <w:rPr>
          <w:rFonts w:ascii="Arial" w:hAnsi="Arial" w:cs="Arial"/>
          <w:bCs/>
        </w:rPr>
        <w:t>a</w:t>
      </w:r>
      <w:proofErr w:type="gramEnd"/>
      <w:r w:rsidR="00F0575F" w:rsidRPr="00475CE1">
        <w:rPr>
          <w:rFonts w:ascii="Arial" w:hAnsi="Arial" w:cs="Arial"/>
          <w:bCs/>
        </w:rPr>
        <w:t xml:space="preserve"> alteração social ou modificação da finalidade ou da estrutura da empresa, que</w:t>
      </w:r>
      <w:r w:rsidR="001B418F" w:rsidRPr="00475CE1">
        <w:rPr>
          <w:rFonts w:ascii="Arial" w:hAnsi="Arial" w:cs="Arial"/>
          <w:bCs/>
        </w:rPr>
        <w:t xml:space="preserve"> </w:t>
      </w:r>
      <w:r w:rsidR="00F0575F" w:rsidRPr="00475CE1">
        <w:rPr>
          <w:rFonts w:ascii="Arial" w:hAnsi="Arial" w:cs="Arial"/>
          <w:bCs/>
        </w:rPr>
        <w:t>prejudique a execução do Contrato.</w:t>
      </w:r>
    </w:p>
    <w:p w:rsidR="00F0575F" w:rsidRPr="00475CE1" w:rsidRDefault="00F0575F" w:rsidP="00F0575F">
      <w:pPr>
        <w:pStyle w:val="Standard"/>
        <w:autoSpaceDE w:val="0"/>
        <w:jc w:val="both"/>
        <w:rPr>
          <w:rFonts w:ascii="Arial" w:hAnsi="Arial" w:cs="Arial"/>
          <w:bCs/>
        </w:rPr>
      </w:pPr>
    </w:p>
    <w:p w:rsidR="00F0575F" w:rsidRPr="00475CE1" w:rsidRDefault="00F11F82" w:rsidP="00F0575F">
      <w:pPr>
        <w:pStyle w:val="Standard"/>
        <w:autoSpaceDE w:val="0"/>
        <w:jc w:val="both"/>
        <w:rPr>
          <w:rFonts w:ascii="Arial" w:hAnsi="Arial" w:cs="Arial"/>
          <w:bCs/>
        </w:rPr>
      </w:pPr>
      <w:r>
        <w:rPr>
          <w:rFonts w:ascii="Arial" w:hAnsi="Arial" w:cs="Arial"/>
          <w:b/>
          <w:bCs/>
        </w:rPr>
        <w:t>16</w:t>
      </w:r>
      <w:r w:rsidR="00F0575F" w:rsidRPr="00475CE1">
        <w:rPr>
          <w:rFonts w:ascii="Arial" w:hAnsi="Arial" w:cs="Arial"/>
          <w:b/>
          <w:bCs/>
        </w:rPr>
        <w:t xml:space="preserve">.4. </w:t>
      </w:r>
      <w:r w:rsidR="00F0575F" w:rsidRPr="00475CE1">
        <w:rPr>
          <w:rFonts w:ascii="Arial" w:hAnsi="Arial" w:cs="Arial"/>
          <w:bCs/>
        </w:rPr>
        <w:t>O disposto nos itens anteriores não dispensa a aplicação das demais formas de rescisão</w:t>
      </w:r>
      <w:r w:rsidR="001B418F" w:rsidRPr="00475CE1">
        <w:rPr>
          <w:rFonts w:ascii="Arial" w:hAnsi="Arial" w:cs="Arial"/>
          <w:bCs/>
        </w:rPr>
        <w:t xml:space="preserve"> </w:t>
      </w:r>
      <w:r w:rsidR="00F0575F" w:rsidRPr="00475CE1">
        <w:rPr>
          <w:rFonts w:ascii="Arial" w:hAnsi="Arial" w:cs="Arial"/>
          <w:bCs/>
        </w:rPr>
        <w:t>do contrato, previstas na Lei 8.666/93, quando couber.</w:t>
      </w:r>
    </w:p>
    <w:p w:rsidR="00F0575F" w:rsidRPr="00475CE1" w:rsidRDefault="00F0575F" w:rsidP="00F0575F">
      <w:pPr>
        <w:pStyle w:val="Standard"/>
        <w:autoSpaceDE w:val="0"/>
        <w:jc w:val="both"/>
        <w:rPr>
          <w:rFonts w:ascii="Arial" w:hAnsi="Arial" w:cs="Arial"/>
          <w:bCs/>
        </w:rPr>
      </w:pPr>
    </w:p>
    <w:p w:rsidR="00F0575F" w:rsidRPr="00475CE1" w:rsidRDefault="005F53F1" w:rsidP="00F0575F">
      <w:pPr>
        <w:pStyle w:val="Standard"/>
        <w:autoSpaceDE w:val="0"/>
        <w:jc w:val="both"/>
        <w:rPr>
          <w:rFonts w:ascii="Arial" w:hAnsi="Arial" w:cs="Arial"/>
          <w:b/>
          <w:bCs/>
        </w:rPr>
      </w:pPr>
      <w:r>
        <w:rPr>
          <w:rFonts w:ascii="Arial" w:hAnsi="Arial" w:cs="Arial"/>
          <w:b/>
          <w:bCs/>
        </w:rPr>
        <w:t>1</w:t>
      </w:r>
      <w:r w:rsidR="00F11F82">
        <w:rPr>
          <w:rFonts w:ascii="Arial" w:hAnsi="Arial" w:cs="Arial"/>
          <w:b/>
          <w:bCs/>
        </w:rPr>
        <w:t>7</w:t>
      </w:r>
      <w:r w:rsidR="00F0575F" w:rsidRPr="00475CE1">
        <w:rPr>
          <w:rFonts w:ascii="Arial" w:hAnsi="Arial" w:cs="Arial"/>
          <w:b/>
          <w:bCs/>
        </w:rPr>
        <w:t xml:space="preserve">. CLÁUSULA </w:t>
      </w:r>
      <w:r>
        <w:rPr>
          <w:rFonts w:ascii="Arial" w:hAnsi="Arial" w:cs="Arial"/>
          <w:b/>
          <w:bCs/>
        </w:rPr>
        <w:t xml:space="preserve">DÉCIMA </w:t>
      </w:r>
      <w:r w:rsidR="00F11F82">
        <w:rPr>
          <w:rFonts w:ascii="Arial" w:hAnsi="Arial" w:cs="Arial"/>
          <w:b/>
          <w:bCs/>
        </w:rPr>
        <w:t>SÉTIMA</w:t>
      </w:r>
      <w:r w:rsidR="00F0575F" w:rsidRPr="00475CE1">
        <w:rPr>
          <w:rFonts w:ascii="Arial" w:hAnsi="Arial" w:cs="Arial"/>
          <w:b/>
          <w:bCs/>
        </w:rPr>
        <w:t xml:space="preserve"> </w:t>
      </w:r>
      <w:r w:rsidR="00281AC2" w:rsidRPr="00475CE1">
        <w:rPr>
          <w:rFonts w:ascii="Arial" w:hAnsi="Arial" w:cs="Arial"/>
          <w:b/>
          <w:bCs/>
        </w:rPr>
        <w:t>–</w:t>
      </w:r>
      <w:r w:rsidR="00F0575F" w:rsidRPr="00475CE1">
        <w:rPr>
          <w:rFonts w:ascii="Arial" w:hAnsi="Arial" w:cs="Arial"/>
          <w:b/>
          <w:bCs/>
        </w:rPr>
        <w:t xml:space="preserve"> DA LEGISLAÇÃO APLICÁVEL</w:t>
      </w:r>
    </w:p>
    <w:p w:rsidR="001B418F" w:rsidRPr="00475CE1" w:rsidRDefault="001B418F" w:rsidP="00F0575F">
      <w:pPr>
        <w:pStyle w:val="Standard"/>
        <w:autoSpaceDE w:val="0"/>
        <w:jc w:val="both"/>
        <w:rPr>
          <w:rFonts w:ascii="Arial" w:hAnsi="Arial" w:cs="Arial"/>
          <w:bCs/>
        </w:rPr>
      </w:pPr>
    </w:p>
    <w:p w:rsidR="00F0575F" w:rsidRPr="00475CE1" w:rsidRDefault="00F11F82" w:rsidP="00F0575F">
      <w:pPr>
        <w:pStyle w:val="Standard"/>
        <w:autoSpaceDE w:val="0"/>
        <w:jc w:val="both"/>
        <w:rPr>
          <w:rFonts w:ascii="Arial" w:hAnsi="Arial" w:cs="Arial"/>
          <w:bCs/>
        </w:rPr>
      </w:pPr>
      <w:r>
        <w:rPr>
          <w:rFonts w:ascii="Arial" w:hAnsi="Arial" w:cs="Arial"/>
          <w:b/>
          <w:bCs/>
        </w:rPr>
        <w:t>17</w:t>
      </w:r>
      <w:r w:rsidR="005F53F1" w:rsidRPr="005F53F1">
        <w:rPr>
          <w:rFonts w:ascii="Arial" w:hAnsi="Arial" w:cs="Arial"/>
          <w:b/>
          <w:bCs/>
        </w:rPr>
        <w:t xml:space="preserve">.1 </w:t>
      </w:r>
      <w:r w:rsidR="00F0575F" w:rsidRPr="00475CE1">
        <w:rPr>
          <w:rFonts w:ascii="Arial" w:hAnsi="Arial" w:cs="Arial"/>
          <w:bCs/>
        </w:rPr>
        <w:t>Aplica</w:t>
      </w:r>
      <w:r w:rsidR="00281AC2" w:rsidRPr="00475CE1">
        <w:rPr>
          <w:rFonts w:ascii="Arial" w:hAnsi="Arial" w:cs="Arial"/>
          <w:bCs/>
        </w:rPr>
        <w:t>–</w:t>
      </w:r>
      <w:r w:rsidR="00F0575F" w:rsidRPr="00475CE1">
        <w:rPr>
          <w:rFonts w:ascii="Arial" w:hAnsi="Arial" w:cs="Arial"/>
          <w:bCs/>
        </w:rPr>
        <w:t>se ao presente contrato o disposto na Lei Federal nº 10.520, de 17 de julho de 2002,</w:t>
      </w:r>
      <w:r w:rsidR="001B418F" w:rsidRPr="00475CE1">
        <w:rPr>
          <w:rFonts w:ascii="Arial" w:hAnsi="Arial" w:cs="Arial"/>
          <w:bCs/>
        </w:rPr>
        <w:t xml:space="preserve"> </w:t>
      </w:r>
      <w:r w:rsidR="00F0575F" w:rsidRPr="00475CE1">
        <w:rPr>
          <w:rFonts w:ascii="Arial" w:hAnsi="Arial" w:cs="Arial"/>
          <w:bCs/>
        </w:rPr>
        <w:t>aplicando</w:t>
      </w:r>
      <w:r w:rsidR="00281AC2" w:rsidRPr="00475CE1">
        <w:rPr>
          <w:rFonts w:ascii="Arial" w:hAnsi="Arial" w:cs="Arial"/>
          <w:bCs/>
        </w:rPr>
        <w:t>–</w:t>
      </w:r>
      <w:r w:rsidR="00F0575F" w:rsidRPr="00475CE1">
        <w:rPr>
          <w:rFonts w:ascii="Arial" w:hAnsi="Arial" w:cs="Arial"/>
          <w:bCs/>
        </w:rPr>
        <w:t xml:space="preserve">se, subsidiariamente, no que couberem, as disposições </w:t>
      </w:r>
      <w:r w:rsidR="00F0575F" w:rsidRPr="00475CE1">
        <w:rPr>
          <w:rFonts w:ascii="Arial" w:hAnsi="Arial" w:cs="Arial"/>
          <w:bCs/>
        </w:rPr>
        <w:lastRenderedPageBreak/>
        <w:t>da Lei Federal nº 8.666, de</w:t>
      </w:r>
      <w:r w:rsidR="001B418F" w:rsidRPr="00475CE1">
        <w:rPr>
          <w:rFonts w:ascii="Arial" w:hAnsi="Arial" w:cs="Arial"/>
          <w:bCs/>
        </w:rPr>
        <w:t xml:space="preserve"> </w:t>
      </w:r>
      <w:r w:rsidR="00F0575F" w:rsidRPr="00475CE1">
        <w:rPr>
          <w:rFonts w:ascii="Arial" w:hAnsi="Arial" w:cs="Arial"/>
          <w:bCs/>
        </w:rPr>
        <w:t>21 de junho de 1993, Lei Complementar nº 123, de 14 de dezembro de 2006, alterada pela Lei</w:t>
      </w:r>
      <w:r w:rsidR="001B418F" w:rsidRPr="00475CE1">
        <w:rPr>
          <w:rFonts w:ascii="Arial" w:hAnsi="Arial" w:cs="Arial"/>
          <w:bCs/>
        </w:rPr>
        <w:t xml:space="preserve"> </w:t>
      </w:r>
      <w:r w:rsidR="00F0575F" w:rsidRPr="00475CE1">
        <w:rPr>
          <w:rFonts w:ascii="Arial" w:hAnsi="Arial" w:cs="Arial"/>
          <w:bCs/>
        </w:rPr>
        <w:t xml:space="preserve">Complementar nº 147, de </w:t>
      </w:r>
      <w:proofErr w:type="gramStart"/>
      <w:r w:rsidR="00F0575F" w:rsidRPr="00475CE1">
        <w:rPr>
          <w:rFonts w:ascii="Arial" w:hAnsi="Arial" w:cs="Arial"/>
          <w:bCs/>
        </w:rPr>
        <w:t>7</w:t>
      </w:r>
      <w:proofErr w:type="gramEnd"/>
      <w:r w:rsidR="00F0575F" w:rsidRPr="00475CE1">
        <w:rPr>
          <w:rFonts w:ascii="Arial" w:hAnsi="Arial" w:cs="Arial"/>
          <w:bCs/>
        </w:rPr>
        <w:t xml:space="preserve"> de agosto de 2014, e demais normas regulamentares aplicáveis à</w:t>
      </w:r>
      <w:r w:rsidR="001B418F" w:rsidRPr="00475CE1">
        <w:rPr>
          <w:rFonts w:ascii="Arial" w:hAnsi="Arial" w:cs="Arial"/>
          <w:bCs/>
        </w:rPr>
        <w:t xml:space="preserve"> </w:t>
      </w:r>
      <w:r w:rsidR="00F0575F" w:rsidRPr="00475CE1">
        <w:rPr>
          <w:rFonts w:ascii="Arial" w:hAnsi="Arial" w:cs="Arial"/>
          <w:bCs/>
        </w:rPr>
        <w:t>espécie.</w:t>
      </w:r>
    </w:p>
    <w:p w:rsidR="00F0575F" w:rsidRPr="00475CE1" w:rsidRDefault="00F0575F" w:rsidP="00F0575F">
      <w:pPr>
        <w:pStyle w:val="Standard"/>
        <w:autoSpaceDE w:val="0"/>
        <w:jc w:val="both"/>
        <w:rPr>
          <w:rFonts w:ascii="Arial" w:hAnsi="Arial" w:cs="Arial"/>
          <w:bCs/>
        </w:rPr>
      </w:pPr>
    </w:p>
    <w:p w:rsidR="00F0575F" w:rsidRPr="00475CE1" w:rsidRDefault="00F11F82" w:rsidP="00F0575F">
      <w:pPr>
        <w:pStyle w:val="Standard"/>
        <w:autoSpaceDE w:val="0"/>
        <w:jc w:val="both"/>
        <w:rPr>
          <w:rFonts w:ascii="Arial" w:hAnsi="Arial" w:cs="Arial"/>
          <w:b/>
          <w:bCs/>
        </w:rPr>
      </w:pPr>
      <w:r>
        <w:rPr>
          <w:rFonts w:ascii="Arial" w:hAnsi="Arial" w:cs="Arial"/>
          <w:b/>
          <w:bCs/>
        </w:rPr>
        <w:t>18</w:t>
      </w:r>
      <w:r w:rsidR="00F0575F" w:rsidRPr="00475CE1">
        <w:rPr>
          <w:rFonts w:ascii="Arial" w:hAnsi="Arial" w:cs="Arial"/>
          <w:b/>
          <w:bCs/>
        </w:rPr>
        <w:t xml:space="preserve">. CLÁUSULA </w:t>
      </w:r>
      <w:r w:rsidR="005F53F1">
        <w:rPr>
          <w:rFonts w:ascii="Arial" w:hAnsi="Arial" w:cs="Arial"/>
          <w:b/>
          <w:bCs/>
        </w:rPr>
        <w:t xml:space="preserve">DÉCIMA </w:t>
      </w:r>
      <w:r>
        <w:rPr>
          <w:rFonts w:ascii="Arial" w:hAnsi="Arial" w:cs="Arial"/>
          <w:b/>
          <w:bCs/>
        </w:rPr>
        <w:t>OITAVA</w:t>
      </w:r>
      <w:r w:rsidR="00F0575F" w:rsidRPr="00475CE1">
        <w:rPr>
          <w:rFonts w:ascii="Arial" w:hAnsi="Arial" w:cs="Arial"/>
          <w:b/>
          <w:bCs/>
        </w:rPr>
        <w:t xml:space="preserve"> </w:t>
      </w:r>
      <w:r w:rsidR="00281AC2" w:rsidRPr="00475CE1">
        <w:rPr>
          <w:rFonts w:ascii="Arial" w:hAnsi="Arial" w:cs="Arial"/>
          <w:b/>
          <w:bCs/>
        </w:rPr>
        <w:t>–</w:t>
      </w:r>
      <w:r w:rsidR="00F0575F" w:rsidRPr="00475CE1">
        <w:rPr>
          <w:rFonts w:ascii="Arial" w:hAnsi="Arial" w:cs="Arial"/>
          <w:b/>
          <w:bCs/>
        </w:rPr>
        <w:t xml:space="preserve"> DAS DISPOSIÇÕES FINAIS</w:t>
      </w:r>
    </w:p>
    <w:p w:rsidR="00F0575F" w:rsidRPr="00475CE1" w:rsidRDefault="00F0575F" w:rsidP="00F0575F">
      <w:pPr>
        <w:pStyle w:val="Standard"/>
        <w:autoSpaceDE w:val="0"/>
        <w:jc w:val="both"/>
        <w:rPr>
          <w:rFonts w:ascii="Arial" w:hAnsi="Arial" w:cs="Arial"/>
          <w:bCs/>
        </w:rPr>
      </w:pPr>
    </w:p>
    <w:p w:rsidR="00F0575F" w:rsidRPr="00475CE1" w:rsidRDefault="005F53F1" w:rsidP="00F0575F">
      <w:pPr>
        <w:pStyle w:val="Standard"/>
        <w:autoSpaceDE w:val="0"/>
        <w:jc w:val="both"/>
        <w:rPr>
          <w:rFonts w:ascii="Arial" w:hAnsi="Arial" w:cs="Arial"/>
          <w:bCs/>
        </w:rPr>
      </w:pPr>
      <w:r>
        <w:rPr>
          <w:rFonts w:ascii="Arial" w:hAnsi="Arial" w:cs="Arial"/>
          <w:b/>
          <w:bCs/>
        </w:rPr>
        <w:t>1</w:t>
      </w:r>
      <w:r w:rsidR="00F11F82">
        <w:rPr>
          <w:rFonts w:ascii="Arial" w:hAnsi="Arial" w:cs="Arial"/>
          <w:b/>
          <w:bCs/>
        </w:rPr>
        <w:t>8</w:t>
      </w:r>
      <w:r w:rsidR="00F0575F" w:rsidRPr="00475CE1">
        <w:rPr>
          <w:rFonts w:ascii="Arial" w:hAnsi="Arial" w:cs="Arial"/>
          <w:b/>
          <w:bCs/>
        </w:rPr>
        <w:t>.1.</w:t>
      </w:r>
      <w:r w:rsidR="00F0575F" w:rsidRPr="00475CE1">
        <w:rPr>
          <w:rFonts w:ascii="Arial" w:hAnsi="Arial" w:cs="Arial"/>
          <w:bCs/>
        </w:rPr>
        <w:t xml:space="preserve"> Integram o presente instrumento, para todos os efeitos legais, o </w:t>
      </w:r>
      <w:r w:rsidR="00F0575F" w:rsidRPr="00475CE1">
        <w:rPr>
          <w:rFonts w:ascii="Arial" w:hAnsi="Arial" w:cs="Arial"/>
          <w:b/>
          <w:bCs/>
        </w:rPr>
        <w:t>Edital de</w:t>
      </w:r>
      <w:r w:rsidR="001B418F" w:rsidRPr="00475CE1">
        <w:rPr>
          <w:rFonts w:ascii="Arial" w:hAnsi="Arial" w:cs="Arial"/>
          <w:b/>
          <w:bCs/>
        </w:rPr>
        <w:t xml:space="preserve"> </w:t>
      </w:r>
      <w:r w:rsidR="00C203AA">
        <w:rPr>
          <w:rFonts w:ascii="Arial" w:hAnsi="Arial" w:cs="Arial"/>
          <w:b/>
          <w:bCs/>
        </w:rPr>
        <w:t>Pregão Presencial</w:t>
      </w:r>
      <w:r w:rsidR="00F0575F" w:rsidRPr="00475CE1">
        <w:rPr>
          <w:rFonts w:ascii="Arial" w:hAnsi="Arial" w:cs="Arial"/>
          <w:bCs/>
        </w:rPr>
        <w:t xml:space="preserve"> </w:t>
      </w:r>
      <w:r w:rsidR="00F0575F" w:rsidRPr="00475CE1">
        <w:rPr>
          <w:rFonts w:ascii="Arial" w:hAnsi="Arial" w:cs="Arial"/>
          <w:b/>
          <w:bCs/>
        </w:rPr>
        <w:t>e seus respectivos Anexos e Especificações Técnicas</w:t>
      </w:r>
      <w:r w:rsidR="00F0575F" w:rsidRPr="00475CE1">
        <w:rPr>
          <w:rFonts w:ascii="Arial" w:hAnsi="Arial" w:cs="Arial"/>
          <w:bCs/>
        </w:rPr>
        <w:t>, bem como a</w:t>
      </w:r>
      <w:r w:rsidR="001B418F" w:rsidRPr="00475CE1">
        <w:rPr>
          <w:rFonts w:ascii="Arial" w:hAnsi="Arial" w:cs="Arial"/>
          <w:bCs/>
        </w:rPr>
        <w:t xml:space="preserve"> </w:t>
      </w:r>
      <w:r w:rsidR="00F0575F" w:rsidRPr="00475CE1">
        <w:rPr>
          <w:rFonts w:ascii="Arial" w:hAnsi="Arial" w:cs="Arial"/>
          <w:bCs/>
        </w:rPr>
        <w:t xml:space="preserve">proposta oferecida pela </w:t>
      </w:r>
      <w:r w:rsidR="00F0575F" w:rsidRPr="00475CE1">
        <w:rPr>
          <w:rFonts w:ascii="Arial" w:hAnsi="Arial" w:cs="Arial"/>
          <w:b/>
          <w:bCs/>
        </w:rPr>
        <w:t>CONTRATADA</w:t>
      </w:r>
      <w:r w:rsidR="00F0575F" w:rsidRPr="00475CE1">
        <w:rPr>
          <w:rFonts w:ascii="Arial" w:hAnsi="Arial" w:cs="Arial"/>
          <w:bCs/>
        </w:rPr>
        <w:t>, independentemente de transcrição.</w:t>
      </w:r>
    </w:p>
    <w:p w:rsidR="00F0575F" w:rsidRPr="00475CE1" w:rsidRDefault="00F0575F" w:rsidP="00F0575F">
      <w:pPr>
        <w:pStyle w:val="Standard"/>
        <w:autoSpaceDE w:val="0"/>
        <w:jc w:val="both"/>
        <w:rPr>
          <w:rFonts w:ascii="Arial" w:hAnsi="Arial" w:cs="Arial"/>
          <w:bCs/>
        </w:rPr>
      </w:pPr>
    </w:p>
    <w:p w:rsidR="00F0575F" w:rsidRPr="00475CE1" w:rsidRDefault="00F11F82" w:rsidP="00F0575F">
      <w:pPr>
        <w:pStyle w:val="Standard"/>
        <w:autoSpaceDE w:val="0"/>
        <w:jc w:val="both"/>
        <w:rPr>
          <w:rFonts w:ascii="Arial" w:hAnsi="Arial" w:cs="Arial"/>
          <w:bCs/>
        </w:rPr>
      </w:pPr>
      <w:r>
        <w:rPr>
          <w:rFonts w:ascii="Arial" w:hAnsi="Arial" w:cs="Arial"/>
          <w:b/>
          <w:bCs/>
        </w:rPr>
        <w:t>18</w:t>
      </w:r>
      <w:r w:rsidR="00F0575F" w:rsidRPr="00475CE1">
        <w:rPr>
          <w:rFonts w:ascii="Arial" w:hAnsi="Arial" w:cs="Arial"/>
          <w:b/>
          <w:bCs/>
        </w:rPr>
        <w:t>.2. A CONTRATADA</w:t>
      </w:r>
      <w:r w:rsidR="00F0575F" w:rsidRPr="00475CE1">
        <w:rPr>
          <w:rFonts w:ascii="Arial" w:hAnsi="Arial" w:cs="Arial"/>
          <w:bCs/>
        </w:rPr>
        <w:t xml:space="preserve"> fica obrigada a manter todas as condições de habilitação e qualificação</w:t>
      </w:r>
      <w:r w:rsidR="001B418F" w:rsidRPr="00475CE1">
        <w:rPr>
          <w:rFonts w:ascii="Arial" w:hAnsi="Arial" w:cs="Arial"/>
          <w:bCs/>
        </w:rPr>
        <w:t xml:space="preserve"> </w:t>
      </w:r>
      <w:r w:rsidR="00F0575F" w:rsidRPr="00475CE1">
        <w:rPr>
          <w:rFonts w:ascii="Arial" w:hAnsi="Arial" w:cs="Arial"/>
          <w:bCs/>
        </w:rPr>
        <w:t>demonstradas por ocasião da licitação, durante a vigência deste Contrato, respondendo civil e</w:t>
      </w:r>
      <w:r w:rsidR="001B418F" w:rsidRPr="00475CE1">
        <w:rPr>
          <w:rFonts w:ascii="Arial" w:hAnsi="Arial" w:cs="Arial"/>
          <w:bCs/>
        </w:rPr>
        <w:t xml:space="preserve"> </w:t>
      </w:r>
      <w:r w:rsidR="00F0575F" w:rsidRPr="00475CE1">
        <w:rPr>
          <w:rFonts w:ascii="Arial" w:hAnsi="Arial" w:cs="Arial"/>
          <w:bCs/>
        </w:rPr>
        <w:t>criminalmente pela omissão de qualquer fato relevante.</w:t>
      </w:r>
    </w:p>
    <w:p w:rsidR="001B418F" w:rsidRPr="00475CE1" w:rsidRDefault="001B418F" w:rsidP="00F0575F">
      <w:pPr>
        <w:pStyle w:val="Standard"/>
        <w:autoSpaceDE w:val="0"/>
        <w:jc w:val="both"/>
        <w:rPr>
          <w:rFonts w:ascii="Arial" w:hAnsi="Arial" w:cs="Arial"/>
          <w:bCs/>
        </w:rPr>
      </w:pPr>
    </w:p>
    <w:p w:rsidR="001B418F" w:rsidRPr="00475CE1" w:rsidRDefault="00F11F82" w:rsidP="001B418F">
      <w:pPr>
        <w:pStyle w:val="Standard"/>
        <w:autoSpaceDE w:val="0"/>
        <w:jc w:val="both"/>
        <w:rPr>
          <w:rFonts w:ascii="Arial" w:hAnsi="Arial" w:cs="Arial"/>
          <w:bCs/>
        </w:rPr>
      </w:pPr>
      <w:r>
        <w:rPr>
          <w:rFonts w:ascii="Arial" w:hAnsi="Arial" w:cs="Arial"/>
          <w:b/>
          <w:bCs/>
        </w:rPr>
        <w:t>18</w:t>
      </w:r>
      <w:r w:rsidR="001B418F" w:rsidRPr="00475CE1">
        <w:rPr>
          <w:rFonts w:ascii="Arial" w:hAnsi="Arial" w:cs="Arial"/>
          <w:b/>
          <w:bCs/>
        </w:rPr>
        <w:t xml:space="preserve">.3. A CONTRATADA </w:t>
      </w:r>
      <w:r w:rsidR="001B418F" w:rsidRPr="00475CE1">
        <w:rPr>
          <w:rFonts w:ascii="Arial" w:hAnsi="Arial" w:cs="Arial"/>
          <w:bCs/>
        </w:rPr>
        <w:t>executará o objeto deste Contrato, sujeitando</w:t>
      </w:r>
      <w:r w:rsidR="00281AC2" w:rsidRPr="00475CE1">
        <w:rPr>
          <w:rFonts w:ascii="Arial" w:hAnsi="Arial" w:cs="Arial"/>
          <w:bCs/>
        </w:rPr>
        <w:t>–</w:t>
      </w:r>
      <w:r w:rsidR="001B418F" w:rsidRPr="00475CE1">
        <w:rPr>
          <w:rFonts w:ascii="Arial" w:hAnsi="Arial" w:cs="Arial"/>
          <w:bCs/>
        </w:rPr>
        <w:t xml:space="preserve">se aos ônus e obrigações decorrentes da legislação civil, previdenciária, fiscal, trabalhista e acidentária que disciplina a matéria, inclusive quanto aos registros, tributos e quaisquer outros encargos incidentes sobre a prestação desses serviços, incumbindo à </w:t>
      </w:r>
      <w:r w:rsidR="001B418F" w:rsidRPr="00475CE1">
        <w:rPr>
          <w:rFonts w:ascii="Arial" w:hAnsi="Arial" w:cs="Arial"/>
          <w:b/>
          <w:bCs/>
        </w:rPr>
        <w:t>CONTRATANTE</w:t>
      </w:r>
      <w:r w:rsidR="001B418F" w:rsidRPr="00475CE1">
        <w:rPr>
          <w:rFonts w:ascii="Arial" w:hAnsi="Arial" w:cs="Arial"/>
          <w:bCs/>
        </w:rPr>
        <w:t xml:space="preserve"> efetuar, nos termos da Lei, as retenções que incidam sobre a remuneração devida à </w:t>
      </w:r>
      <w:r w:rsidR="001B418F" w:rsidRPr="00475CE1">
        <w:rPr>
          <w:rFonts w:ascii="Arial" w:hAnsi="Arial" w:cs="Arial"/>
          <w:b/>
          <w:bCs/>
        </w:rPr>
        <w:t>CONTRATADA</w:t>
      </w:r>
      <w:r w:rsidR="001B418F" w:rsidRPr="00475CE1">
        <w:rPr>
          <w:rFonts w:ascii="Arial" w:hAnsi="Arial" w:cs="Arial"/>
          <w:bCs/>
        </w:rPr>
        <w:t>.</w:t>
      </w:r>
    </w:p>
    <w:p w:rsidR="001B418F" w:rsidRPr="00475CE1" w:rsidRDefault="001B418F" w:rsidP="001B418F">
      <w:pPr>
        <w:pStyle w:val="Standard"/>
        <w:autoSpaceDE w:val="0"/>
        <w:jc w:val="both"/>
        <w:rPr>
          <w:rFonts w:ascii="Arial" w:hAnsi="Arial" w:cs="Arial"/>
          <w:bCs/>
        </w:rPr>
      </w:pPr>
    </w:p>
    <w:p w:rsidR="001B418F" w:rsidRPr="00475CE1" w:rsidRDefault="005F53F1" w:rsidP="001B418F">
      <w:pPr>
        <w:pStyle w:val="Standard"/>
        <w:autoSpaceDE w:val="0"/>
        <w:jc w:val="both"/>
        <w:rPr>
          <w:rFonts w:ascii="Arial" w:hAnsi="Arial" w:cs="Arial"/>
          <w:bCs/>
        </w:rPr>
      </w:pPr>
      <w:r>
        <w:rPr>
          <w:rFonts w:ascii="Arial" w:hAnsi="Arial" w:cs="Arial"/>
          <w:b/>
          <w:bCs/>
        </w:rPr>
        <w:t>1</w:t>
      </w:r>
      <w:r w:rsidR="00F11F82">
        <w:rPr>
          <w:rFonts w:ascii="Arial" w:hAnsi="Arial" w:cs="Arial"/>
          <w:b/>
          <w:bCs/>
        </w:rPr>
        <w:t>8</w:t>
      </w:r>
      <w:r w:rsidR="001B418F" w:rsidRPr="00475CE1">
        <w:rPr>
          <w:rFonts w:ascii="Arial" w:hAnsi="Arial" w:cs="Arial"/>
          <w:b/>
          <w:bCs/>
        </w:rPr>
        <w:t xml:space="preserve">.4. A CONTRATADA </w:t>
      </w:r>
      <w:r w:rsidR="001B418F" w:rsidRPr="00475CE1">
        <w:rPr>
          <w:rFonts w:ascii="Arial" w:hAnsi="Arial" w:cs="Arial"/>
          <w:bCs/>
        </w:rPr>
        <w:t>fica obrigada a aceitar, nas mesmas condições contratuais, os acréscimos ou supressões que se fizerem necessários, em até 25% (vinte e cinco por cento) do valor inicial deste contrato, atualizado, se for o caso.</w:t>
      </w:r>
    </w:p>
    <w:p w:rsidR="001B418F" w:rsidRPr="00475CE1" w:rsidRDefault="001B418F" w:rsidP="001B418F">
      <w:pPr>
        <w:pStyle w:val="Standard"/>
        <w:autoSpaceDE w:val="0"/>
        <w:jc w:val="both"/>
        <w:rPr>
          <w:rFonts w:ascii="Arial" w:hAnsi="Arial" w:cs="Arial"/>
          <w:bCs/>
        </w:rPr>
      </w:pPr>
    </w:p>
    <w:p w:rsidR="001B418F" w:rsidRPr="00475CE1" w:rsidRDefault="00F11F82" w:rsidP="001B418F">
      <w:pPr>
        <w:pStyle w:val="Standard"/>
        <w:autoSpaceDE w:val="0"/>
        <w:jc w:val="both"/>
        <w:rPr>
          <w:rFonts w:ascii="Arial" w:hAnsi="Arial" w:cs="Arial"/>
          <w:bCs/>
        </w:rPr>
      </w:pPr>
      <w:r>
        <w:rPr>
          <w:rFonts w:ascii="Arial" w:hAnsi="Arial" w:cs="Arial"/>
          <w:b/>
          <w:bCs/>
        </w:rPr>
        <w:t>18</w:t>
      </w:r>
      <w:r w:rsidR="001B418F" w:rsidRPr="00475CE1">
        <w:rPr>
          <w:rFonts w:ascii="Arial" w:hAnsi="Arial" w:cs="Arial"/>
          <w:b/>
          <w:bCs/>
        </w:rPr>
        <w:t>.5.</w:t>
      </w:r>
      <w:r w:rsidR="001B418F" w:rsidRPr="00475CE1">
        <w:rPr>
          <w:rFonts w:ascii="Arial" w:hAnsi="Arial" w:cs="Arial"/>
          <w:bCs/>
        </w:rPr>
        <w:t xml:space="preserve"> Aplicar</w:t>
      </w:r>
      <w:r w:rsidR="001676BF">
        <w:rPr>
          <w:rFonts w:ascii="Arial" w:hAnsi="Arial" w:cs="Arial"/>
          <w:bCs/>
        </w:rPr>
        <w:t>-</w:t>
      </w:r>
      <w:r w:rsidR="001B418F" w:rsidRPr="00475CE1">
        <w:rPr>
          <w:rFonts w:ascii="Arial" w:hAnsi="Arial" w:cs="Arial"/>
          <w:bCs/>
        </w:rPr>
        <w:t>se</w:t>
      </w:r>
      <w:r w:rsidR="001676BF">
        <w:rPr>
          <w:rFonts w:ascii="Arial" w:hAnsi="Arial" w:cs="Arial"/>
          <w:bCs/>
        </w:rPr>
        <w:t>-</w:t>
      </w:r>
      <w:r w:rsidR="001B418F" w:rsidRPr="00475CE1">
        <w:rPr>
          <w:rFonts w:ascii="Arial" w:hAnsi="Arial" w:cs="Arial"/>
          <w:bCs/>
        </w:rPr>
        <w:t xml:space="preserve">ão às relações entre a </w:t>
      </w:r>
      <w:r w:rsidR="001B418F" w:rsidRPr="00475CE1">
        <w:rPr>
          <w:rFonts w:ascii="Arial" w:hAnsi="Arial" w:cs="Arial"/>
          <w:b/>
          <w:bCs/>
        </w:rPr>
        <w:t>CONTRATANTE</w:t>
      </w:r>
      <w:r w:rsidR="001B418F" w:rsidRPr="00475CE1">
        <w:rPr>
          <w:rFonts w:ascii="Arial" w:hAnsi="Arial" w:cs="Arial"/>
          <w:bCs/>
        </w:rPr>
        <w:t xml:space="preserve"> e a </w:t>
      </w:r>
      <w:r w:rsidR="001B418F" w:rsidRPr="00475CE1">
        <w:rPr>
          <w:rFonts w:ascii="Arial" w:hAnsi="Arial" w:cs="Arial"/>
          <w:b/>
          <w:bCs/>
        </w:rPr>
        <w:t>CONTRATADA</w:t>
      </w:r>
      <w:r w:rsidR="001B418F" w:rsidRPr="00475CE1">
        <w:rPr>
          <w:rFonts w:ascii="Arial" w:hAnsi="Arial" w:cs="Arial"/>
          <w:bCs/>
        </w:rPr>
        <w:t>, o Código de Defesa do Consumidor, a Lei Federal n.º</w:t>
      </w:r>
      <w:r w:rsidR="001676BF">
        <w:rPr>
          <w:rFonts w:ascii="Arial" w:hAnsi="Arial" w:cs="Arial"/>
          <w:bCs/>
        </w:rPr>
        <w:t xml:space="preserve"> </w:t>
      </w:r>
      <w:r w:rsidR="001B418F" w:rsidRPr="00475CE1">
        <w:rPr>
          <w:rFonts w:ascii="Arial" w:hAnsi="Arial" w:cs="Arial"/>
          <w:bCs/>
        </w:rPr>
        <w:t>8.666/93 e suas alterações.</w:t>
      </w:r>
    </w:p>
    <w:p w:rsidR="001B418F" w:rsidRPr="00475CE1" w:rsidRDefault="001B418F" w:rsidP="001B418F">
      <w:pPr>
        <w:pStyle w:val="Standard"/>
        <w:autoSpaceDE w:val="0"/>
        <w:jc w:val="both"/>
        <w:rPr>
          <w:rFonts w:ascii="Arial" w:hAnsi="Arial" w:cs="Arial"/>
          <w:bCs/>
        </w:rPr>
      </w:pPr>
    </w:p>
    <w:p w:rsidR="001B418F" w:rsidRPr="00475CE1" w:rsidRDefault="00F11F82" w:rsidP="001B418F">
      <w:pPr>
        <w:pStyle w:val="Standard"/>
        <w:autoSpaceDE w:val="0"/>
        <w:jc w:val="both"/>
        <w:rPr>
          <w:rFonts w:ascii="Arial" w:hAnsi="Arial" w:cs="Arial"/>
          <w:b/>
          <w:bCs/>
        </w:rPr>
      </w:pPr>
      <w:r>
        <w:rPr>
          <w:rFonts w:ascii="Arial" w:hAnsi="Arial" w:cs="Arial"/>
          <w:b/>
          <w:bCs/>
        </w:rPr>
        <w:t>19</w:t>
      </w:r>
      <w:r w:rsidR="001B418F" w:rsidRPr="00475CE1">
        <w:rPr>
          <w:rFonts w:ascii="Arial" w:hAnsi="Arial" w:cs="Arial"/>
          <w:b/>
          <w:bCs/>
        </w:rPr>
        <w:t xml:space="preserve">. </w:t>
      </w:r>
      <w:r>
        <w:rPr>
          <w:rFonts w:ascii="Arial" w:hAnsi="Arial" w:cs="Arial"/>
          <w:b/>
          <w:bCs/>
        </w:rPr>
        <w:t>CLÁUSULA DÉCIMA NONA</w:t>
      </w:r>
      <w:r w:rsidR="001B418F" w:rsidRPr="00475CE1">
        <w:rPr>
          <w:rFonts w:ascii="Arial" w:hAnsi="Arial" w:cs="Arial"/>
          <w:b/>
          <w:bCs/>
        </w:rPr>
        <w:t xml:space="preserve"> </w:t>
      </w:r>
      <w:r w:rsidR="00281AC2" w:rsidRPr="00475CE1">
        <w:rPr>
          <w:rFonts w:ascii="Arial" w:hAnsi="Arial" w:cs="Arial"/>
          <w:b/>
          <w:bCs/>
        </w:rPr>
        <w:t>–</w:t>
      </w:r>
      <w:r w:rsidR="001B418F" w:rsidRPr="00475CE1">
        <w:rPr>
          <w:rFonts w:ascii="Arial" w:hAnsi="Arial" w:cs="Arial"/>
          <w:b/>
          <w:bCs/>
        </w:rPr>
        <w:t xml:space="preserve"> DO FORO</w:t>
      </w:r>
    </w:p>
    <w:p w:rsidR="001B418F" w:rsidRPr="00475CE1" w:rsidRDefault="001B418F" w:rsidP="001B418F">
      <w:pPr>
        <w:pStyle w:val="Standard"/>
        <w:autoSpaceDE w:val="0"/>
        <w:jc w:val="both"/>
        <w:rPr>
          <w:rFonts w:ascii="Arial" w:hAnsi="Arial" w:cs="Arial"/>
          <w:bCs/>
        </w:rPr>
      </w:pPr>
    </w:p>
    <w:p w:rsidR="001B418F" w:rsidRPr="00475CE1" w:rsidRDefault="00F11F82" w:rsidP="001B418F">
      <w:pPr>
        <w:pStyle w:val="Standard"/>
        <w:autoSpaceDE w:val="0"/>
        <w:jc w:val="both"/>
        <w:rPr>
          <w:rFonts w:ascii="Arial" w:hAnsi="Arial" w:cs="Arial"/>
          <w:bCs/>
        </w:rPr>
      </w:pPr>
      <w:r>
        <w:rPr>
          <w:rFonts w:ascii="Arial" w:hAnsi="Arial" w:cs="Arial"/>
          <w:b/>
          <w:bCs/>
        </w:rPr>
        <w:t>19</w:t>
      </w:r>
      <w:r w:rsidR="001B418F" w:rsidRPr="00475CE1">
        <w:rPr>
          <w:rFonts w:ascii="Arial" w:hAnsi="Arial" w:cs="Arial"/>
          <w:b/>
          <w:bCs/>
        </w:rPr>
        <w:t>.1.</w:t>
      </w:r>
      <w:r w:rsidR="001B418F" w:rsidRPr="00475CE1">
        <w:rPr>
          <w:rFonts w:ascii="Arial" w:hAnsi="Arial" w:cs="Arial"/>
          <w:bCs/>
        </w:rPr>
        <w:t xml:space="preserve"> Fica eleito o Foro da Comarca de São Vicente </w:t>
      </w:r>
      <w:r w:rsidR="00281AC2" w:rsidRPr="00475CE1">
        <w:rPr>
          <w:rFonts w:ascii="Arial" w:hAnsi="Arial" w:cs="Arial"/>
          <w:bCs/>
        </w:rPr>
        <w:t>–</w:t>
      </w:r>
      <w:r w:rsidR="001B418F" w:rsidRPr="00475CE1">
        <w:rPr>
          <w:rFonts w:ascii="Arial" w:hAnsi="Arial" w:cs="Arial"/>
          <w:bCs/>
        </w:rPr>
        <w:t xml:space="preserve"> SP, com renúncia de qualquer outro por mais privilegiado que </w:t>
      </w:r>
      <w:proofErr w:type="gramStart"/>
      <w:r w:rsidR="001B418F" w:rsidRPr="00475CE1">
        <w:rPr>
          <w:rFonts w:ascii="Arial" w:hAnsi="Arial" w:cs="Arial"/>
          <w:bCs/>
        </w:rPr>
        <w:t>seja,</w:t>
      </w:r>
      <w:proofErr w:type="gramEnd"/>
      <w:r w:rsidR="001B418F" w:rsidRPr="00475CE1">
        <w:rPr>
          <w:rFonts w:ascii="Arial" w:hAnsi="Arial" w:cs="Arial"/>
          <w:bCs/>
        </w:rPr>
        <w:t xml:space="preserve"> para serem dirimidas possíveis dúvidas e questões oriundas deste Contrato.</w:t>
      </w:r>
    </w:p>
    <w:p w:rsidR="001B418F" w:rsidRPr="00475CE1" w:rsidRDefault="001B418F" w:rsidP="001B418F">
      <w:pPr>
        <w:pStyle w:val="Standard"/>
        <w:autoSpaceDE w:val="0"/>
        <w:jc w:val="both"/>
        <w:rPr>
          <w:rFonts w:ascii="Arial" w:hAnsi="Arial" w:cs="Arial"/>
          <w:bCs/>
        </w:rPr>
      </w:pPr>
    </w:p>
    <w:p w:rsidR="001B418F" w:rsidRPr="00475CE1" w:rsidRDefault="001B418F" w:rsidP="001B418F">
      <w:pPr>
        <w:pStyle w:val="Standard"/>
        <w:autoSpaceDE w:val="0"/>
        <w:jc w:val="both"/>
        <w:rPr>
          <w:rFonts w:ascii="Arial" w:hAnsi="Arial" w:cs="Arial"/>
          <w:bCs/>
        </w:rPr>
      </w:pPr>
      <w:r w:rsidRPr="00475CE1">
        <w:rPr>
          <w:rFonts w:ascii="Arial" w:hAnsi="Arial" w:cs="Arial"/>
          <w:bCs/>
        </w:rPr>
        <w:t xml:space="preserve">E, por estarem justas e </w:t>
      </w:r>
      <w:r w:rsidRPr="00475CE1">
        <w:rPr>
          <w:rFonts w:ascii="Arial" w:hAnsi="Arial" w:cs="Arial"/>
          <w:b/>
          <w:bCs/>
        </w:rPr>
        <w:t>CONTRATADA</w:t>
      </w:r>
      <w:r w:rsidRPr="00475CE1">
        <w:rPr>
          <w:rFonts w:ascii="Arial" w:hAnsi="Arial" w:cs="Arial"/>
          <w:bCs/>
        </w:rPr>
        <w:t xml:space="preserve">, assinam as </w:t>
      </w:r>
      <w:r w:rsidR="001676BF">
        <w:rPr>
          <w:rFonts w:ascii="Arial" w:hAnsi="Arial" w:cs="Arial"/>
          <w:bCs/>
        </w:rPr>
        <w:t xml:space="preserve">partes o presente Contrato, em </w:t>
      </w:r>
      <w:proofErr w:type="gramStart"/>
      <w:r w:rsidRPr="00475CE1">
        <w:rPr>
          <w:rFonts w:ascii="Arial" w:hAnsi="Arial" w:cs="Arial"/>
          <w:bCs/>
        </w:rPr>
        <w:t>4</w:t>
      </w:r>
      <w:proofErr w:type="gramEnd"/>
      <w:r w:rsidRPr="00475CE1">
        <w:rPr>
          <w:rFonts w:ascii="Arial" w:hAnsi="Arial" w:cs="Arial"/>
          <w:bCs/>
        </w:rPr>
        <w:t xml:space="preserve"> (quatro) vias de igual teor e rubricadas para todos os fins de Direito, na presença das testemunhas abaixo assinadas.</w:t>
      </w:r>
    </w:p>
    <w:p w:rsidR="001B418F" w:rsidRPr="00475CE1" w:rsidRDefault="001B418F" w:rsidP="001B418F">
      <w:pPr>
        <w:pStyle w:val="Standard"/>
        <w:autoSpaceDE w:val="0"/>
        <w:jc w:val="both"/>
        <w:rPr>
          <w:rFonts w:ascii="Arial" w:hAnsi="Arial" w:cs="Arial"/>
          <w:bCs/>
        </w:rPr>
      </w:pPr>
    </w:p>
    <w:p w:rsidR="001B418F" w:rsidRPr="00475CE1" w:rsidRDefault="001B418F" w:rsidP="001B418F">
      <w:pPr>
        <w:pStyle w:val="Standard"/>
        <w:autoSpaceDE w:val="0"/>
        <w:jc w:val="both"/>
        <w:rPr>
          <w:rFonts w:ascii="Arial" w:hAnsi="Arial" w:cs="Arial"/>
          <w:bCs/>
        </w:rPr>
      </w:pPr>
      <w:r w:rsidRPr="00475CE1">
        <w:rPr>
          <w:rFonts w:ascii="Arial" w:hAnsi="Arial" w:cs="Arial"/>
          <w:bCs/>
        </w:rPr>
        <w:t xml:space="preserve">São Vicente, ___ de _______ </w:t>
      </w:r>
      <w:proofErr w:type="spellStart"/>
      <w:r w:rsidRPr="00475CE1">
        <w:rPr>
          <w:rFonts w:ascii="Arial" w:hAnsi="Arial" w:cs="Arial"/>
          <w:bCs/>
        </w:rPr>
        <w:t>de</w:t>
      </w:r>
      <w:proofErr w:type="spellEnd"/>
      <w:r w:rsidRPr="00475CE1">
        <w:rPr>
          <w:rFonts w:ascii="Arial" w:hAnsi="Arial" w:cs="Arial"/>
          <w:bCs/>
        </w:rPr>
        <w:t xml:space="preserve"> ______.</w:t>
      </w:r>
    </w:p>
    <w:p w:rsidR="001B418F" w:rsidRPr="00475CE1" w:rsidRDefault="001B418F" w:rsidP="001B418F">
      <w:pPr>
        <w:pStyle w:val="Standard"/>
        <w:autoSpaceDE w:val="0"/>
        <w:jc w:val="both"/>
        <w:rPr>
          <w:rFonts w:ascii="Arial" w:hAnsi="Arial" w:cs="Arial"/>
          <w:bCs/>
        </w:rPr>
      </w:pPr>
    </w:p>
    <w:p w:rsidR="001B418F" w:rsidRPr="00475CE1" w:rsidRDefault="001B418F" w:rsidP="001B418F">
      <w:pPr>
        <w:pStyle w:val="Standard"/>
        <w:autoSpaceDE w:val="0"/>
        <w:jc w:val="center"/>
        <w:rPr>
          <w:rFonts w:ascii="Arial" w:hAnsi="Arial" w:cs="Arial"/>
          <w:bCs/>
        </w:rPr>
      </w:pPr>
      <w:r w:rsidRPr="00475CE1">
        <w:rPr>
          <w:rFonts w:ascii="Arial" w:hAnsi="Arial" w:cs="Arial"/>
          <w:bCs/>
        </w:rPr>
        <w:t>_________________________________________</w:t>
      </w:r>
    </w:p>
    <w:p w:rsidR="001B418F" w:rsidRPr="00475CE1" w:rsidRDefault="001B418F" w:rsidP="001B418F">
      <w:pPr>
        <w:pStyle w:val="Standard"/>
        <w:autoSpaceDE w:val="0"/>
        <w:jc w:val="center"/>
        <w:rPr>
          <w:rFonts w:ascii="Arial" w:hAnsi="Arial" w:cs="Arial"/>
          <w:b/>
          <w:bCs/>
        </w:rPr>
      </w:pPr>
      <w:r w:rsidRPr="00475CE1">
        <w:rPr>
          <w:rFonts w:ascii="Arial" w:hAnsi="Arial" w:cs="Arial"/>
          <w:b/>
          <w:bCs/>
        </w:rPr>
        <w:t>CONTRATANTE</w:t>
      </w:r>
    </w:p>
    <w:p w:rsidR="001B418F" w:rsidRPr="00475CE1" w:rsidRDefault="001B418F" w:rsidP="001B418F">
      <w:pPr>
        <w:pStyle w:val="Standard"/>
        <w:autoSpaceDE w:val="0"/>
        <w:jc w:val="center"/>
        <w:rPr>
          <w:rFonts w:ascii="Arial" w:hAnsi="Arial" w:cs="Arial"/>
          <w:b/>
          <w:bCs/>
        </w:rPr>
      </w:pPr>
    </w:p>
    <w:p w:rsidR="001B418F" w:rsidRPr="00475CE1" w:rsidRDefault="001B418F" w:rsidP="001B418F">
      <w:pPr>
        <w:pStyle w:val="Standard"/>
        <w:autoSpaceDE w:val="0"/>
        <w:jc w:val="center"/>
        <w:rPr>
          <w:rFonts w:ascii="Arial" w:hAnsi="Arial" w:cs="Arial"/>
          <w:b/>
          <w:bCs/>
        </w:rPr>
      </w:pPr>
      <w:r w:rsidRPr="00475CE1">
        <w:rPr>
          <w:rFonts w:ascii="Arial" w:hAnsi="Arial" w:cs="Arial"/>
          <w:b/>
          <w:bCs/>
        </w:rPr>
        <w:t>_________________________________________</w:t>
      </w:r>
    </w:p>
    <w:p w:rsidR="001B418F" w:rsidRPr="00475CE1" w:rsidRDefault="001B418F" w:rsidP="001B418F">
      <w:pPr>
        <w:pStyle w:val="Standard"/>
        <w:autoSpaceDE w:val="0"/>
        <w:jc w:val="center"/>
        <w:rPr>
          <w:rFonts w:ascii="Arial" w:hAnsi="Arial" w:cs="Arial"/>
          <w:b/>
          <w:bCs/>
        </w:rPr>
      </w:pPr>
      <w:r w:rsidRPr="00475CE1">
        <w:rPr>
          <w:rFonts w:ascii="Arial" w:hAnsi="Arial" w:cs="Arial"/>
          <w:b/>
          <w:bCs/>
        </w:rPr>
        <w:t>CONTRATADA</w:t>
      </w:r>
    </w:p>
    <w:p w:rsidR="001B418F" w:rsidRPr="00475CE1" w:rsidRDefault="001B418F" w:rsidP="001B418F">
      <w:pPr>
        <w:pStyle w:val="Standard"/>
        <w:autoSpaceDE w:val="0"/>
        <w:jc w:val="center"/>
        <w:rPr>
          <w:rFonts w:ascii="Arial" w:hAnsi="Arial" w:cs="Arial"/>
          <w:b/>
          <w:bCs/>
        </w:rPr>
        <w:sectPr w:rsidR="001B418F" w:rsidRPr="00475CE1" w:rsidSect="0068305E">
          <w:headerReference w:type="default" r:id="rId10"/>
          <w:footerReference w:type="default" r:id="rId11"/>
          <w:pgSz w:w="11906" w:h="16838"/>
          <w:pgMar w:top="1701" w:right="1134" w:bottom="1134" w:left="1985" w:header="170" w:footer="170" w:gutter="0"/>
          <w:pgNumType w:start="110"/>
          <w:cols w:space="720"/>
          <w:docGrid w:linePitch="326"/>
        </w:sectPr>
      </w:pPr>
    </w:p>
    <w:p w:rsidR="001B418F" w:rsidRPr="00475CE1" w:rsidRDefault="001B418F" w:rsidP="001B418F">
      <w:pPr>
        <w:pStyle w:val="Standard"/>
        <w:autoSpaceDE w:val="0"/>
        <w:jc w:val="center"/>
        <w:rPr>
          <w:rFonts w:ascii="Arial" w:hAnsi="Arial" w:cs="Arial"/>
          <w:b/>
          <w:bCs/>
        </w:rPr>
      </w:pPr>
      <w:r w:rsidRPr="00475CE1">
        <w:rPr>
          <w:rFonts w:ascii="Arial" w:hAnsi="Arial" w:cs="Arial"/>
          <w:b/>
          <w:bCs/>
        </w:rPr>
        <w:lastRenderedPageBreak/>
        <w:t>_______________________________</w:t>
      </w:r>
    </w:p>
    <w:p w:rsidR="001B418F" w:rsidRPr="00475CE1" w:rsidRDefault="001B418F" w:rsidP="001B418F">
      <w:pPr>
        <w:pStyle w:val="Standard"/>
        <w:autoSpaceDE w:val="0"/>
        <w:jc w:val="center"/>
        <w:rPr>
          <w:rFonts w:ascii="Arial" w:hAnsi="Arial" w:cs="Arial"/>
          <w:b/>
          <w:bCs/>
        </w:rPr>
      </w:pPr>
      <w:r w:rsidRPr="00475CE1">
        <w:rPr>
          <w:rFonts w:ascii="Arial" w:hAnsi="Arial" w:cs="Arial"/>
          <w:b/>
          <w:bCs/>
        </w:rPr>
        <w:t xml:space="preserve">TESTEMUNHA </w:t>
      </w:r>
      <w:proofErr w:type="gramStart"/>
      <w:r w:rsidRPr="00475CE1">
        <w:rPr>
          <w:rFonts w:ascii="Arial" w:hAnsi="Arial" w:cs="Arial"/>
          <w:b/>
          <w:bCs/>
        </w:rPr>
        <w:t>1</w:t>
      </w:r>
      <w:proofErr w:type="gramEnd"/>
    </w:p>
    <w:p w:rsidR="001B418F" w:rsidRPr="00475CE1" w:rsidRDefault="001B418F" w:rsidP="001B418F">
      <w:pPr>
        <w:pStyle w:val="Standard"/>
        <w:autoSpaceDE w:val="0"/>
        <w:jc w:val="center"/>
        <w:rPr>
          <w:rFonts w:ascii="Arial" w:hAnsi="Arial" w:cs="Arial"/>
          <w:b/>
          <w:bCs/>
        </w:rPr>
      </w:pPr>
      <w:r w:rsidRPr="00475CE1">
        <w:rPr>
          <w:rFonts w:ascii="Arial" w:hAnsi="Arial" w:cs="Arial"/>
          <w:b/>
          <w:bCs/>
        </w:rPr>
        <w:lastRenderedPageBreak/>
        <w:t>_______________________________</w:t>
      </w:r>
    </w:p>
    <w:p w:rsidR="00515A88" w:rsidRDefault="001B418F" w:rsidP="00515A88">
      <w:pPr>
        <w:pStyle w:val="Standard"/>
        <w:autoSpaceDE w:val="0"/>
        <w:jc w:val="center"/>
        <w:rPr>
          <w:rFonts w:ascii="Arial" w:hAnsi="Arial" w:cs="Arial"/>
          <w:b/>
          <w:bCs/>
        </w:rPr>
        <w:sectPr w:rsidR="00515A88" w:rsidSect="001B418F">
          <w:type w:val="continuous"/>
          <w:pgSz w:w="11906" w:h="16838"/>
          <w:pgMar w:top="2268" w:right="998" w:bottom="776" w:left="1701" w:header="720" w:footer="720" w:gutter="0"/>
          <w:cols w:num="2" w:space="720"/>
        </w:sectPr>
      </w:pPr>
      <w:r w:rsidRPr="00475CE1">
        <w:rPr>
          <w:rFonts w:ascii="Arial" w:hAnsi="Arial" w:cs="Arial"/>
          <w:b/>
          <w:bCs/>
        </w:rPr>
        <w:t>TESTEMUNHA 2</w:t>
      </w:r>
    </w:p>
    <w:p w:rsidR="00D122E2" w:rsidRDefault="00CF55A7" w:rsidP="00515A88">
      <w:pPr>
        <w:suppressAutoHyphens w:val="0"/>
        <w:jc w:val="center"/>
        <w:rPr>
          <w:rFonts w:ascii="Arial" w:hAnsi="Arial" w:cs="Arial"/>
          <w:b/>
          <w:bCs/>
        </w:rPr>
      </w:pPr>
      <w:r w:rsidRPr="001676BF">
        <w:rPr>
          <w:rFonts w:ascii="Arial" w:hAnsi="Arial" w:cs="Arial"/>
          <w:b/>
          <w:bCs/>
        </w:rPr>
        <w:lastRenderedPageBreak/>
        <w:t>ANEXO IX</w:t>
      </w:r>
    </w:p>
    <w:p w:rsidR="00515A88" w:rsidRDefault="00515A88" w:rsidP="00515A88">
      <w:pPr>
        <w:suppressAutoHyphens w:val="0"/>
        <w:ind w:left="2832"/>
        <w:jc w:val="center"/>
        <w:rPr>
          <w:rFonts w:ascii="Arial" w:hAnsi="Arial" w:cs="Arial"/>
          <w:b/>
          <w:bCs/>
        </w:rPr>
      </w:pPr>
    </w:p>
    <w:p w:rsidR="00515A88" w:rsidRPr="00475CE1" w:rsidRDefault="00515A88" w:rsidP="00515A88">
      <w:pPr>
        <w:suppressAutoHyphens w:val="0"/>
        <w:ind w:left="2832"/>
        <w:jc w:val="center"/>
        <w:rPr>
          <w:rFonts w:ascii="Arial" w:hAnsi="Arial" w:cs="Arial"/>
          <w:b/>
          <w:bCs/>
        </w:rPr>
        <w:sectPr w:rsidR="00515A88" w:rsidRPr="00475CE1" w:rsidSect="00515A88">
          <w:pgSz w:w="11906" w:h="16838"/>
          <w:pgMar w:top="2268" w:right="998" w:bottom="776" w:left="1701" w:header="720" w:footer="720" w:gutter="0"/>
          <w:cols w:space="720"/>
        </w:sectPr>
      </w:pPr>
    </w:p>
    <w:tbl>
      <w:tblPr>
        <w:tblStyle w:val="Tabelacomgrade"/>
        <w:tblW w:w="0" w:type="auto"/>
        <w:tblLook w:val="04A0" w:firstRow="1" w:lastRow="0" w:firstColumn="1" w:lastColumn="0" w:noHBand="0" w:noVBand="1"/>
      </w:tblPr>
      <w:tblGrid>
        <w:gridCol w:w="9347"/>
      </w:tblGrid>
      <w:tr w:rsidR="005C64E6" w:rsidRPr="00475CE1" w:rsidTr="005C64E6">
        <w:tc>
          <w:tcPr>
            <w:tcW w:w="9347" w:type="dxa"/>
          </w:tcPr>
          <w:p w:rsidR="005C64E6" w:rsidRPr="00475CE1" w:rsidRDefault="005C64E6" w:rsidP="005C64E6">
            <w:pPr>
              <w:suppressAutoHyphens w:val="0"/>
              <w:jc w:val="center"/>
              <w:rPr>
                <w:rFonts w:ascii="Arial" w:eastAsia="Times New Roman" w:hAnsi="Arial" w:cs="Arial"/>
                <w:b/>
                <w:bCs/>
                <w:lang w:bidi="ar-SA"/>
              </w:rPr>
            </w:pPr>
            <w:r w:rsidRPr="00475CE1">
              <w:rPr>
                <w:rFonts w:ascii="Arial" w:eastAsia="Times New Roman" w:hAnsi="Arial" w:cs="Arial"/>
                <w:b/>
                <w:bCs/>
                <w:lang w:bidi="ar-SA"/>
              </w:rPr>
              <w:lastRenderedPageBreak/>
              <w:t>PLANILHA DE COMPOSIÇÃO DE CUSTOS DA MÃO</w:t>
            </w:r>
            <w:r w:rsidR="00281AC2" w:rsidRPr="00475CE1">
              <w:rPr>
                <w:rFonts w:ascii="Arial" w:eastAsia="Times New Roman" w:hAnsi="Arial" w:cs="Arial"/>
                <w:b/>
                <w:bCs/>
                <w:lang w:bidi="ar-SA"/>
              </w:rPr>
              <w:t>–</w:t>
            </w:r>
            <w:r w:rsidRPr="00475CE1">
              <w:rPr>
                <w:rFonts w:ascii="Arial" w:eastAsia="Times New Roman" w:hAnsi="Arial" w:cs="Arial"/>
                <w:b/>
                <w:bCs/>
                <w:lang w:bidi="ar-SA"/>
              </w:rPr>
              <w:t>DE</w:t>
            </w:r>
            <w:r w:rsidR="00281AC2" w:rsidRPr="00475CE1">
              <w:rPr>
                <w:rFonts w:ascii="Arial" w:eastAsia="Times New Roman" w:hAnsi="Arial" w:cs="Arial"/>
                <w:b/>
                <w:bCs/>
                <w:lang w:bidi="ar-SA"/>
              </w:rPr>
              <w:t>–</w:t>
            </w:r>
            <w:r w:rsidRPr="00475CE1">
              <w:rPr>
                <w:rFonts w:ascii="Arial" w:eastAsia="Times New Roman" w:hAnsi="Arial" w:cs="Arial"/>
                <w:b/>
                <w:bCs/>
                <w:lang w:bidi="ar-SA"/>
              </w:rPr>
              <w:t>OBRA</w:t>
            </w:r>
          </w:p>
        </w:tc>
      </w:tr>
      <w:tr w:rsidR="005C64E6" w:rsidRPr="00475CE1" w:rsidTr="005C64E6">
        <w:tc>
          <w:tcPr>
            <w:tcW w:w="9347" w:type="dxa"/>
          </w:tcPr>
          <w:p w:rsidR="005C64E6" w:rsidRPr="00475CE1" w:rsidRDefault="005C64E6" w:rsidP="005C64E6">
            <w:pPr>
              <w:suppressAutoHyphens w:val="0"/>
              <w:jc w:val="center"/>
              <w:rPr>
                <w:rFonts w:ascii="Arial" w:eastAsia="Times New Roman" w:hAnsi="Arial" w:cs="Arial"/>
                <w:b/>
                <w:bCs/>
                <w:lang w:bidi="ar-SA"/>
              </w:rPr>
            </w:pPr>
            <w:r w:rsidRPr="00475CE1">
              <w:rPr>
                <w:rFonts w:ascii="Arial" w:eastAsia="Times New Roman" w:hAnsi="Arial" w:cs="Arial"/>
                <w:b/>
                <w:bCs/>
                <w:lang w:bidi="ar-SA"/>
              </w:rPr>
              <w:t>Posto: “</w:t>
            </w:r>
            <w:proofErr w:type="spellStart"/>
            <w:r w:rsidRPr="00475CE1">
              <w:rPr>
                <w:rFonts w:ascii="Arial" w:eastAsia="Times New Roman" w:hAnsi="Arial" w:cs="Arial"/>
                <w:b/>
                <w:bCs/>
                <w:lang w:bidi="ar-SA"/>
              </w:rPr>
              <w:t>xxxxxxxxxx</w:t>
            </w:r>
            <w:proofErr w:type="spellEnd"/>
            <w:r w:rsidRPr="00475CE1">
              <w:rPr>
                <w:rFonts w:ascii="Arial" w:eastAsia="Times New Roman" w:hAnsi="Arial" w:cs="Arial"/>
                <w:b/>
                <w:bCs/>
                <w:lang w:bidi="ar-SA"/>
              </w:rPr>
              <w:t>” (</w:t>
            </w:r>
            <w:proofErr w:type="spellStart"/>
            <w:r w:rsidRPr="00475CE1">
              <w:rPr>
                <w:rFonts w:ascii="Arial" w:eastAsia="Times New Roman" w:hAnsi="Arial" w:cs="Arial"/>
                <w:b/>
                <w:bCs/>
                <w:lang w:bidi="ar-SA"/>
              </w:rPr>
              <w:t>xx</w:t>
            </w:r>
            <w:proofErr w:type="spellEnd"/>
            <w:r w:rsidRPr="00475CE1">
              <w:rPr>
                <w:rFonts w:ascii="Arial" w:eastAsia="Times New Roman" w:hAnsi="Arial" w:cs="Arial"/>
                <w:b/>
                <w:bCs/>
                <w:lang w:bidi="ar-SA"/>
              </w:rPr>
              <w:t xml:space="preserve"> horas dia </w:t>
            </w:r>
            <w:r w:rsidR="00281AC2" w:rsidRPr="00475CE1">
              <w:rPr>
                <w:rFonts w:ascii="Arial" w:eastAsia="Times New Roman" w:hAnsi="Arial" w:cs="Arial"/>
                <w:b/>
                <w:bCs/>
                <w:lang w:bidi="ar-SA"/>
              </w:rPr>
              <w:t>–</w:t>
            </w:r>
            <w:r w:rsidRPr="00475CE1">
              <w:rPr>
                <w:rFonts w:ascii="Arial" w:eastAsia="Times New Roman" w:hAnsi="Arial" w:cs="Arial"/>
                <w:b/>
                <w:bCs/>
                <w:lang w:bidi="ar-SA"/>
              </w:rPr>
              <w:t xml:space="preserve"> de segunda a domingo)</w:t>
            </w:r>
          </w:p>
        </w:tc>
      </w:tr>
      <w:tr w:rsidR="005C64E6" w:rsidRPr="00475CE1" w:rsidTr="005C64E6">
        <w:tc>
          <w:tcPr>
            <w:tcW w:w="9347" w:type="dxa"/>
          </w:tcPr>
          <w:p w:rsidR="005C64E6" w:rsidRPr="00475CE1" w:rsidRDefault="005C64E6" w:rsidP="005C64E6">
            <w:pPr>
              <w:suppressAutoHyphens w:val="0"/>
              <w:jc w:val="center"/>
              <w:rPr>
                <w:rFonts w:ascii="Arial" w:eastAsia="Times New Roman" w:hAnsi="Arial" w:cs="Arial"/>
                <w:b/>
                <w:bCs/>
                <w:lang w:bidi="ar-SA"/>
              </w:rPr>
            </w:pPr>
            <w:proofErr w:type="spellStart"/>
            <w:r w:rsidRPr="00475CE1">
              <w:rPr>
                <w:rFonts w:ascii="Arial" w:eastAsia="Times New Roman" w:hAnsi="Arial" w:cs="Arial"/>
                <w:b/>
                <w:bCs/>
                <w:lang w:bidi="ar-SA"/>
              </w:rPr>
              <w:t>xx</w:t>
            </w:r>
            <w:proofErr w:type="spellEnd"/>
            <w:r w:rsidRPr="00475CE1">
              <w:rPr>
                <w:rFonts w:ascii="Arial" w:eastAsia="Times New Roman" w:hAnsi="Arial" w:cs="Arial"/>
                <w:b/>
                <w:bCs/>
                <w:lang w:bidi="ar-SA"/>
              </w:rPr>
              <w:t xml:space="preserve"> (</w:t>
            </w:r>
            <w:proofErr w:type="spellStart"/>
            <w:r w:rsidRPr="00475CE1">
              <w:rPr>
                <w:rFonts w:ascii="Arial" w:eastAsia="Times New Roman" w:hAnsi="Arial" w:cs="Arial"/>
                <w:b/>
                <w:bCs/>
                <w:lang w:bidi="ar-SA"/>
              </w:rPr>
              <w:t>xxxxxxxxxx</w:t>
            </w:r>
            <w:proofErr w:type="spellEnd"/>
            <w:r w:rsidRPr="00475CE1">
              <w:rPr>
                <w:rFonts w:ascii="Arial" w:eastAsia="Times New Roman" w:hAnsi="Arial" w:cs="Arial"/>
                <w:b/>
                <w:bCs/>
                <w:lang w:bidi="ar-SA"/>
              </w:rPr>
              <w:t>) vigilantes / posto</w:t>
            </w:r>
          </w:p>
        </w:tc>
      </w:tr>
    </w:tbl>
    <w:p w:rsidR="001B418F" w:rsidRPr="00475CE1" w:rsidRDefault="001B418F">
      <w:pPr>
        <w:suppressAutoHyphens w:val="0"/>
        <w:rPr>
          <w:rFonts w:ascii="Arial" w:eastAsia="Times New Roman" w:hAnsi="Arial" w:cs="Arial"/>
          <w:b/>
          <w:bCs/>
          <w:lang w:bidi="ar-SA"/>
        </w:rPr>
      </w:pPr>
    </w:p>
    <w:tbl>
      <w:tblPr>
        <w:tblStyle w:val="Tabelacomgrade"/>
        <w:tblW w:w="0" w:type="auto"/>
        <w:tblLook w:val="04A0" w:firstRow="1" w:lastRow="0" w:firstColumn="1" w:lastColumn="0" w:noHBand="0" w:noVBand="1"/>
      </w:tblPr>
      <w:tblGrid>
        <w:gridCol w:w="6629"/>
        <w:gridCol w:w="1049"/>
        <w:gridCol w:w="1701"/>
      </w:tblGrid>
      <w:tr w:rsidR="005C64E6" w:rsidRPr="00900B13" w:rsidTr="00F350C5">
        <w:tc>
          <w:tcPr>
            <w:tcW w:w="6629" w:type="dxa"/>
          </w:tcPr>
          <w:p w:rsidR="005C64E6" w:rsidRPr="00900B13" w:rsidRDefault="005C64E6">
            <w:pPr>
              <w:suppressAutoHyphens w:val="0"/>
              <w:rPr>
                <w:rFonts w:eastAsia="Times New Roman" w:cs="Times New Roman"/>
                <w:b/>
                <w:bCs/>
                <w:sz w:val="22"/>
                <w:szCs w:val="22"/>
                <w:lang w:bidi="ar-SA"/>
              </w:rPr>
            </w:pPr>
            <w:r w:rsidRPr="00900B13">
              <w:rPr>
                <w:rFonts w:eastAsia="Times New Roman" w:cs="Times New Roman"/>
                <w:b/>
                <w:bCs/>
                <w:sz w:val="22"/>
                <w:szCs w:val="22"/>
                <w:lang w:bidi="ar-SA"/>
              </w:rPr>
              <w:t>REMUNERAÇÃO (mão</w:t>
            </w:r>
            <w:r w:rsidR="00281AC2" w:rsidRPr="00900B13">
              <w:rPr>
                <w:rFonts w:eastAsia="Times New Roman" w:cs="Times New Roman"/>
                <w:b/>
                <w:bCs/>
                <w:sz w:val="22"/>
                <w:szCs w:val="22"/>
                <w:lang w:bidi="ar-SA"/>
              </w:rPr>
              <w:t>–</w:t>
            </w:r>
            <w:r w:rsidRPr="00900B13">
              <w:rPr>
                <w:rFonts w:eastAsia="Times New Roman" w:cs="Times New Roman"/>
                <w:b/>
                <w:bCs/>
                <w:sz w:val="22"/>
                <w:szCs w:val="22"/>
                <w:lang w:bidi="ar-SA"/>
              </w:rPr>
              <w:t>de</w:t>
            </w:r>
            <w:r w:rsidR="00281AC2" w:rsidRPr="00900B13">
              <w:rPr>
                <w:rFonts w:eastAsia="Times New Roman" w:cs="Times New Roman"/>
                <w:b/>
                <w:bCs/>
                <w:sz w:val="22"/>
                <w:szCs w:val="22"/>
                <w:lang w:bidi="ar-SA"/>
              </w:rPr>
              <w:t>–</w:t>
            </w:r>
            <w:r w:rsidRPr="00900B13">
              <w:rPr>
                <w:rFonts w:eastAsia="Times New Roman" w:cs="Times New Roman"/>
                <w:b/>
                <w:bCs/>
                <w:sz w:val="22"/>
                <w:szCs w:val="22"/>
                <w:lang w:bidi="ar-SA"/>
              </w:rPr>
              <w:t>obra)</w:t>
            </w:r>
          </w:p>
        </w:tc>
        <w:tc>
          <w:tcPr>
            <w:tcW w:w="1049" w:type="dxa"/>
          </w:tcPr>
          <w:p w:rsidR="005C64E6" w:rsidRPr="00900B13" w:rsidRDefault="00E34DBB" w:rsidP="008D1083">
            <w:pPr>
              <w:suppressAutoHyphens w:val="0"/>
              <w:jc w:val="center"/>
              <w:rPr>
                <w:rFonts w:eastAsia="Times New Roman" w:cs="Times New Roman"/>
                <w:b/>
                <w:bCs/>
                <w:sz w:val="22"/>
                <w:szCs w:val="22"/>
                <w:lang w:bidi="ar-SA"/>
              </w:rPr>
            </w:pPr>
            <w:r w:rsidRPr="00900B13">
              <w:rPr>
                <w:rFonts w:eastAsia="Times New Roman" w:cs="Times New Roman"/>
                <w:b/>
                <w:bCs/>
                <w:sz w:val="22"/>
                <w:szCs w:val="22"/>
                <w:lang w:bidi="ar-SA"/>
              </w:rPr>
              <w:t>%</w:t>
            </w:r>
          </w:p>
        </w:tc>
        <w:tc>
          <w:tcPr>
            <w:tcW w:w="1701" w:type="dxa"/>
          </w:tcPr>
          <w:p w:rsidR="005C64E6" w:rsidRPr="00900B13" w:rsidRDefault="00E34DBB" w:rsidP="008D1083">
            <w:pPr>
              <w:suppressAutoHyphens w:val="0"/>
              <w:jc w:val="center"/>
              <w:rPr>
                <w:rFonts w:eastAsia="Times New Roman" w:cs="Times New Roman"/>
                <w:b/>
                <w:bCs/>
                <w:sz w:val="22"/>
                <w:szCs w:val="22"/>
                <w:lang w:bidi="ar-SA"/>
              </w:rPr>
            </w:pPr>
            <w:r w:rsidRPr="00900B13">
              <w:rPr>
                <w:rFonts w:eastAsia="Times New Roman" w:cs="Times New Roman"/>
                <w:b/>
                <w:bCs/>
                <w:sz w:val="22"/>
                <w:szCs w:val="22"/>
                <w:lang w:bidi="ar-SA"/>
              </w:rPr>
              <w:t>Valor em R$</w:t>
            </w:r>
          </w:p>
        </w:tc>
      </w:tr>
      <w:tr w:rsidR="005C64E6" w:rsidRPr="00900B13" w:rsidTr="00F350C5">
        <w:tc>
          <w:tcPr>
            <w:tcW w:w="6629" w:type="dxa"/>
          </w:tcPr>
          <w:p w:rsidR="005C64E6" w:rsidRPr="00900B13" w:rsidRDefault="005C64E6">
            <w:pPr>
              <w:suppressAutoHyphens w:val="0"/>
              <w:rPr>
                <w:rFonts w:eastAsia="Times New Roman" w:cs="Times New Roman"/>
                <w:bCs/>
                <w:sz w:val="22"/>
                <w:szCs w:val="22"/>
                <w:lang w:bidi="ar-SA"/>
              </w:rPr>
            </w:pPr>
            <w:r w:rsidRPr="00900B13">
              <w:rPr>
                <w:rFonts w:eastAsia="Times New Roman" w:cs="Times New Roman"/>
                <w:bCs/>
                <w:sz w:val="22"/>
                <w:szCs w:val="22"/>
                <w:lang w:bidi="ar-SA"/>
              </w:rPr>
              <w:t xml:space="preserve">01 </w:t>
            </w:r>
            <w:r w:rsidR="00281AC2" w:rsidRPr="00900B13">
              <w:rPr>
                <w:rFonts w:eastAsia="Times New Roman" w:cs="Times New Roman"/>
                <w:bCs/>
                <w:sz w:val="22"/>
                <w:szCs w:val="22"/>
                <w:lang w:bidi="ar-SA"/>
              </w:rPr>
              <w:t>–</w:t>
            </w:r>
            <w:r w:rsidRPr="00900B13">
              <w:rPr>
                <w:rFonts w:eastAsia="Times New Roman" w:cs="Times New Roman"/>
                <w:bCs/>
                <w:sz w:val="22"/>
                <w:szCs w:val="22"/>
                <w:lang w:bidi="ar-SA"/>
              </w:rPr>
              <w:t xml:space="preserve"> Salário do(s) Vigilante(s)</w:t>
            </w:r>
          </w:p>
        </w:tc>
        <w:tc>
          <w:tcPr>
            <w:tcW w:w="1049" w:type="dxa"/>
          </w:tcPr>
          <w:p w:rsidR="005C64E6" w:rsidRPr="00900B13" w:rsidRDefault="00E34DBB">
            <w:pPr>
              <w:suppressAutoHyphens w:val="0"/>
              <w:rPr>
                <w:rFonts w:eastAsia="Times New Roman" w:cs="Times New Roman"/>
                <w:bCs/>
                <w:sz w:val="22"/>
                <w:szCs w:val="22"/>
                <w:lang w:bidi="ar-SA"/>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5C64E6" w:rsidRPr="00900B13" w:rsidRDefault="005C64E6">
            <w:pPr>
              <w:suppressAutoHyphens w:val="0"/>
              <w:rPr>
                <w:rFonts w:eastAsia="Times New Roman" w:cs="Times New Roman"/>
                <w:bCs/>
                <w:sz w:val="22"/>
                <w:szCs w:val="22"/>
                <w:lang w:bidi="ar-SA"/>
              </w:rPr>
            </w:pPr>
          </w:p>
        </w:tc>
      </w:tr>
      <w:tr w:rsidR="005C64E6" w:rsidRPr="00900B13" w:rsidTr="00F350C5">
        <w:tc>
          <w:tcPr>
            <w:tcW w:w="6629" w:type="dxa"/>
          </w:tcPr>
          <w:p w:rsidR="005C64E6" w:rsidRPr="00900B13" w:rsidRDefault="005C64E6">
            <w:pPr>
              <w:suppressAutoHyphens w:val="0"/>
              <w:rPr>
                <w:rFonts w:eastAsia="Times New Roman" w:cs="Times New Roman"/>
                <w:bCs/>
                <w:sz w:val="22"/>
                <w:szCs w:val="22"/>
                <w:lang w:bidi="ar-SA"/>
              </w:rPr>
            </w:pPr>
            <w:proofErr w:type="gramStart"/>
            <w:r w:rsidRPr="00900B13">
              <w:rPr>
                <w:rFonts w:eastAsia="Times New Roman" w:cs="Times New Roman"/>
                <w:bCs/>
                <w:sz w:val="22"/>
                <w:szCs w:val="22"/>
                <w:lang w:bidi="ar-SA"/>
              </w:rPr>
              <w:t xml:space="preserve">02 </w:t>
            </w:r>
            <w:r w:rsidR="00281AC2" w:rsidRPr="00900B13">
              <w:rPr>
                <w:rFonts w:eastAsia="Times New Roman" w:cs="Times New Roman"/>
                <w:bCs/>
                <w:sz w:val="22"/>
                <w:szCs w:val="22"/>
                <w:lang w:bidi="ar-SA"/>
              </w:rPr>
              <w:t>–</w:t>
            </w:r>
            <w:r w:rsidRPr="00900B13">
              <w:rPr>
                <w:rFonts w:eastAsia="Times New Roman" w:cs="Times New Roman"/>
                <w:bCs/>
                <w:sz w:val="22"/>
                <w:szCs w:val="22"/>
                <w:lang w:bidi="ar-SA"/>
              </w:rPr>
              <w:t xml:space="preserve"> Adicional</w:t>
            </w:r>
            <w:proofErr w:type="gramEnd"/>
            <w:r w:rsidRPr="00900B13">
              <w:rPr>
                <w:rFonts w:eastAsia="Times New Roman" w:cs="Times New Roman"/>
                <w:bCs/>
                <w:sz w:val="22"/>
                <w:szCs w:val="22"/>
                <w:lang w:bidi="ar-SA"/>
              </w:rPr>
              <w:t xml:space="preserve"> Noturno</w:t>
            </w:r>
          </w:p>
        </w:tc>
        <w:tc>
          <w:tcPr>
            <w:tcW w:w="1049" w:type="dxa"/>
          </w:tcPr>
          <w:p w:rsidR="005C64E6" w:rsidRPr="00900B13" w:rsidRDefault="00E34DBB">
            <w:pPr>
              <w:suppressAutoHyphens w:val="0"/>
              <w:rPr>
                <w:rFonts w:eastAsia="Times New Roman" w:cs="Times New Roman"/>
                <w:bCs/>
                <w:sz w:val="22"/>
                <w:szCs w:val="22"/>
                <w:lang w:bidi="ar-SA"/>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5C64E6" w:rsidRPr="00900B13" w:rsidRDefault="005C64E6">
            <w:pPr>
              <w:suppressAutoHyphens w:val="0"/>
              <w:rPr>
                <w:rFonts w:eastAsia="Times New Roman" w:cs="Times New Roman"/>
                <w:bCs/>
                <w:sz w:val="22"/>
                <w:szCs w:val="22"/>
                <w:lang w:bidi="ar-SA"/>
              </w:rPr>
            </w:pPr>
          </w:p>
        </w:tc>
      </w:tr>
      <w:tr w:rsidR="00E34DBB" w:rsidRPr="00900B13" w:rsidTr="00F350C5">
        <w:tc>
          <w:tcPr>
            <w:tcW w:w="6629" w:type="dxa"/>
          </w:tcPr>
          <w:p w:rsidR="00E34DBB" w:rsidRPr="00900B13" w:rsidRDefault="00E34DBB">
            <w:pPr>
              <w:suppressAutoHyphens w:val="0"/>
              <w:rPr>
                <w:rFonts w:eastAsia="Times New Roman" w:cs="Times New Roman"/>
                <w:bCs/>
                <w:sz w:val="22"/>
                <w:szCs w:val="22"/>
                <w:lang w:bidi="ar-SA"/>
              </w:rPr>
            </w:pPr>
            <w:proofErr w:type="gramStart"/>
            <w:r w:rsidRPr="00900B13">
              <w:rPr>
                <w:rFonts w:eastAsia="Times New Roman" w:cs="Times New Roman"/>
                <w:bCs/>
                <w:sz w:val="22"/>
                <w:szCs w:val="22"/>
                <w:lang w:bidi="ar-SA"/>
              </w:rPr>
              <w:t xml:space="preserve">03 </w:t>
            </w:r>
            <w:r w:rsidR="00281AC2" w:rsidRPr="00900B13">
              <w:rPr>
                <w:rFonts w:eastAsia="Times New Roman" w:cs="Times New Roman"/>
                <w:bCs/>
                <w:sz w:val="22"/>
                <w:szCs w:val="22"/>
                <w:lang w:bidi="ar-SA"/>
              </w:rPr>
              <w:t>–</w:t>
            </w:r>
            <w:r w:rsidRPr="00900B13">
              <w:rPr>
                <w:rFonts w:eastAsia="Times New Roman" w:cs="Times New Roman"/>
                <w:bCs/>
                <w:sz w:val="22"/>
                <w:szCs w:val="22"/>
                <w:lang w:bidi="ar-SA"/>
              </w:rPr>
              <w:t xml:space="preserve"> Adicional de Periculosidade</w:t>
            </w:r>
            <w:r w:rsidR="00C67C0A">
              <w:rPr>
                <w:rFonts w:eastAsia="Times New Roman" w:cs="Times New Roman"/>
                <w:bCs/>
                <w:sz w:val="22"/>
                <w:szCs w:val="22"/>
                <w:lang w:bidi="ar-SA"/>
              </w:rPr>
              <w:t xml:space="preserve"> 30%</w:t>
            </w:r>
            <w:proofErr w:type="gramEnd"/>
          </w:p>
        </w:tc>
        <w:tc>
          <w:tcPr>
            <w:tcW w:w="1049" w:type="dxa"/>
          </w:tcPr>
          <w:p w:rsidR="00E34DBB" w:rsidRPr="00900B13" w:rsidRDefault="00E34DBB">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E34DBB" w:rsidRPr="00900B13" w:rsidRDefault="00E34DBB">
            <w:pPr>
              <w:suppressAutoHyphens w:val="0"/>
              <w:rPr>
                <w:rFonts w:eastAsia="Times New Roman" w:cs="Times New Roman"/>
                <w:bCs/>
                <w:sz w:val="22"/>
                <w:szCs w:val="22"/>
                <w:lang w:bidi="ar-SA"/>
              </w:rPr>
            </w:pPr>
          </w:p>
        </w:tc>
      </w:tr>
      <w:tr w:rsidR="00E34DBB" w:rsidRPr="00900B13" w:rsidTr="00F350C5">
        <w:tc>
          <w:tcPr>
            <w:tcW w:w="6629" w:type="dxa"/>
          </w:tcPr>
          <w:p w:rsidR="00E34DBB" w:rsidRPr="00900B13" w:rsidRDefault="00E34DBB">
            <w:pPr>
              <w:suppressAutoHyphens w:val="0"/>
              <w:rPr>
                <w:rFonts w:eastAsia="Times New Roman" w:cs="Times New Roman"/>
                <w:bCs/>
                <w:sz w:val="22"/>
                <w:szCs w:val="22"/>
                <w:lang w:bidi="ar-SA"/>
              </w:rPr>
            </w:pPr>
            <w:proofErr w:type="gramStart"/>
            <w:r w:rsidRPr="00900B13">
              <w:rPr>
                <w:rFonts w:eastAsia="Times New Roman" w:cs="Times New Roman"/>
                <w:bCs/>
                <w:sz w:val="22"/>
                <w:szCs w:val="22"/>
                <w:lang w:bidi="ar-SA"/>
              </w:rPr>
              <w:t xml:space="preserve">04 </w:t>
            </w:r>
            <w:r w:rsidR="00281AC2" w:rsidRPr="00900B13">
              <w:rPr>
                <w:rFonts w:eastAsia="Times New Roman" w:cs="Times New Roman"/>
                <w:bCs/>
                <w:sz w:val="22"/>
                <w:szCs w:val="22"/>
                <w:lang w:bidi="ar-SA"/>
              </w:rPr>
              <w:t>–</w:t>
            </w:r>
            <w:r w:rsidRPr="00900B13">
              <w:rPr>
                <w:rFonts w:eastAsia="Times New Roman" w:cs="Times New Roman"/>
                <w:bCs/>
                <w:sz w:val="22"/>
                <w:szCs w:val="22"/>
                <w:lang w:bidi="ar-SA"/>
              </w:rPr>
              <w:t xml:space="preserve"> Adicional de Hora Reduzida</w:t>
            </w:r>
            <w:proofErr w:type="gramEnd"/>
          </w:p>
        </w:tc>
        <w:tc>
          <w:tcPr>
            <w:tcW w:w="1049" w:type="dxa"/>
          </w:tcPr>
          <w:p w:rsidR="00E34DBB" w:rsidRPr="00900B13" w:rsidRDefault="00E34DBB">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E34DBB" w:rsidRPr="00900B13" w:rsidRDefault="00E34DBB">
            <w:pPr>
              <w:suppressAutoHyphens w:val="0"/>
              <w:rPr>
                <w:rFonts w:eastAsia="Times New Roman" w:cs="Times New Roman"/>
                <w:bCs/>
                <w:sz w:val="22"/>
                <w:szCs w:val="22"/>
                <w:lang w:bidi="ar-SA"/>
              </w:rPr>
            </w:pPr>
          </w:p>
        </w:tc>
      </w:tr>
      <w:tr w:rsidR="00E34DBB" w:rsidRPr="00900B13" w:rsidTr="00F350C5">
        <w:tc>
          <w:tcPr>
            <w:tcW w:w="6629" w:type="dxa"/>
          </w:tcPr>
          <w:p w:rsidR="00E34DBB" w:rsidRPr="00900B13" w:rsidRDefault="00E34DBB">
            <w:pPr>
              <w:suppressAutoHyphens w:val="0"/>
              <w:rPr>
                <w:rFonts w:eastAsia="Times New Roman" w:cs="Times New Roman"/>
                <w:bCs/>
                <w:sz w:val="22"/>
                <w:szCs w:val="22"/>
                <w:lang w:bidi="ar-SA"/>
              </w:rPr>
            </w:pPr>
            <w:r w:rsidRPr="00900B13">
              <w:rPr>
                <w:rFonts w:eastAsia="Times New Roman" w:cs="Times New Roman"/>
                <w:bCs/>
                <w:sz w:val="22"/>
                <w:szCs w:val="22"/>
                <w:lang w:bidi="ar-SA"/>
              </w:rPr>
              <w:t xml:space="preserve">05 </w:t>
            </w:r>
            <w:r w:rsidR="00281AC2" w:rsidRPr="00900B13">
              <w:rPr>
                <w:rFonts w:eastAsia="Times New Roman" w:cs="Times New Roman"/>
                <w:bCs/>
                <w:sz w:val="22"/>
                <w:szCs w:val="22"/>
                <w:lang w:bidi="ar-SA"/>
              </w:rPr>
              <w:t>–</w:t>
            </w:r>
            <w:r w:rsidRPr="00900B13">
              <w:rPr>
                <w:rFonts w:eastAsia="Times New Roman" w:cs="Times New Roman"/>
                <w:bCs/>
                <w:sz w:val="22"/>
                <w:szCs w:val="22"/>
                <w:lang w:bidi="ar-SA"/>
              </w:rPr>
              <w:t xml:space="preserve"> Súmula 444 </w:t>
            </w:r>
            <w:r w:rsidR="00281AC2" w:rsidRPr="00900B13">
              <w:rPr>
                <w:rFonts w:eastAsia="Times New Roman" w:cs="Times New Roman"/>
                <w:bCs/>
                <w:sz w:val="22"/>
                <w:szCs w:val="22"/>
                <w:lang w:bidi="ar-SA"/>
              </w:rPr>
              <w:t>–</w:t>
            </w:r>
            <w:r w:rsidRPr="00900B13">
              <w:rPr>
                <w:rFonts w:eastAsia="Times New Roman" w:cs="Times New Roman"/>
                <w:bCs/>
                <w:sz w:val="22"/>
                <w:szCs w:val="22"/>
                <w:lang w:bidi="ar-SA"/>
              </w:rPr>
              <w:t xml:space="preserve"> TST (feriado em dobro)</w:t>
            </w:r>
          </w:p>
        </w:tc>
        <w:tc>
          <w:tcPr>
            <w:tcW w:w="1049" w:type="dxa"/>
          </w:tcPr>
          <w:p w:rsidR="00E34DBB" w:rsidRPr="00900B13" w:rsidRDefault="00E34DBB">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E34DBB" w:rsidRPr="00900B13" w:rsidRDefault="00E34DBB">
            <w:pPr>
              <w:suppressAutoHyphens w:val="0"/>
              <w:rPr>
                <w:rFonts w:eastAsia="Times New Roman" w:cs="Times New Roman"/>
                <w:bCs/>
                <w:sz w:val="22"/>
                <w:szCs w:val="22"/>
                <w:lang w:bidi="ar-SA"/>
              </w:rPr>
            </w:pPr>
          </w:p>
        </w:tc>
      </w:tr>
      <w:tr w:rsidR="00E34DBB" w:rsidRPr="00900B13" w:rsidTr="00F350C5">
        <w:tc>
          <w:tcPr>
            <w:tcW w:w="6629" w:type="dxa"/>
          </w:tcPr>
          <w:p w:rsidR="00E34DBB" w:rsidRPr="00900B13" w:rsidRDefault="00E34DBB">
            <w:pPr>
              <w:suppressAutoHyphens w:val="0"/>
              <w:rPr>
                <w:rFonts w:eastAsia="Times New Roman" w:cs="Times New Roman"/>
                <w:bCs/>
                <w:sz w:val="22"/>
                <w:szCs w:val="22"/>
                <w:lang w:bidi="ar-SA"/>
              </w:rPr>
            </w:pPr>
            <w:r w:rsidRPr="00900B13">
              <w:rPr>
                <w:rFonts w:eastAsia="Times New Roman" w:cs="Times New Roman"/>
                <w:bCs/>
                <w:sz w:val="22"/>
                <w:szCs w:val="22"/>
                <w:lang w:bidi="ar-SA"/>
              </w:rPr>
              <w:t xml:space="preserve">06 </w:t>
            </w:r>
            <w:r w:rsidR="00281AC2" w:rsidRPr="00900B13">
              <w:rPr>
                <w:rFonts w:eastAsia="Times New Roman" w:cs="Times New Roman"/>
                <w:bCs/>
                <w:sz w:val="22"/>
                <w:szCs w:val="22"/>
                <w:lang w:bidi="ar-SA"/>
              </w:rPr>
              <w:t>–</w:t>
            </w:r>
            <w:r w:rsidRPr="00900B13">
              <w:rPr>
                <w:rFonts w:eastAsia="Times New Roman" w:cs="Times New Roman"/>
                <w:bCs/>
                <w:sz w:val="22"/>
                <w:szCs w:val="22"/>
                <w:lang w:bidi="ar-SA"/>
              </w:rPr>
              <w:t xml:space="preserve"> Outros (discriminar)</w:t>
            </w:r>
          </w:p>
        </w:tc>
        <w:tc>
          <w:tcPr>
            <w:tcW w:w="1049" w:type="dxa"/>
          </w:tcPr>
          <w:p w:rsidR="00E34DBB" w:rsidRPr="00900B13" w:rsidRDefault="00E34DBB">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E34DBB" w:rsidRPr="00900B13" w:rsidRDefault="00E34DBB">
            <w:pPr>
              <w:suppressAutoHyphens w:val="0"/>
              <w:rPr>
                <w:rFonts w:eastAsia="Times New Roman" w:cs="Times New Roman"/>
                <w:bCs/>
                <w:sz w:val="22"/>
                <w:szCs w:val="22"/>
                <w:lang w:bidi="ar-SA"/>
              </w:rPr>
            </w:pPr>
          </w:p>
        </w:tc>
      </w:tr>
      <w:tr w:rsidR="00E34DBB" w:rsidRPr="00900B13" w:rsidTr="00F350C5">
        <w:tc>
          <w:tcPr>
            <w:tcW w:w="6629" w:type="dxa"/>
          </w:tcPr>
          <w:p w:rsidR="00E34DBB" w:rsidRPr="00900B13" w:rsidRDefault="00E34DBB">
            <w:pPr>
              <w:suppressAutoHyphens w:val="0"/>
              <w:rPr>
                <w:rFonts w:eastAsia="Times New Roman" w:cs="Times New Roman"/>
                <w:b/>
                <w:bCs/>
                <w:sz w:val="22"/>
                <w:szCs w:val="22"/>
                <w:lang w:bidi="ar-SA"/>
              </w:rPr>
            </w:pPr>
            <w:r w:rsidRPr="00900B13">
              <w:rPr>
                <w:rFonts w:eastAsia="Times New Roman" w:cs="Times New Roman"/>
                <w:b/>
                <w:bCs/>
                <w:sz w:val="22"/>
                <w:szCs w:val="22"/>
                <w:lang w:bidi="ar-SA"/>
              </w:rPr>
              <w:t>VALOR DA REMUNERAÇÃO</w:t>
            </w:r>
          </w:p>
        </w:tc>
        <w:tc>
          <w:tcPr>
            <w:tcW w:w="1049" w:type="dxa"/>
          </w:tcPr>
          <w:p w:rsidR="00E34DBB" w:rsidRPr="00900B13" w:rsidRDefault="00E34DBB">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E34DBB" w:rsidRPr="00900B13" w:rsidRDefault="00E34DBB">
            <w:pPr>
              <w:suppressAutoHyphens w:val="0"/>
              <w:rPr>
                <w:rFonts w:eastAsia="Times New Roman" w:cs="Times New Roman"/>
                <w:bCs/>
                <w:sz w:val="22"/>
                <w:szCs w:val="22"/>
                <w:lang w:bidi="ar-SA"/>
              </w:rPr>
            </w:pPr>
          </w:p>
        </w:tc>
      </w:tr>
      <w:tr w:rsidR="00E34DBB" w:rsidRPr="00900B13" w:rsidTr="00F350C5">
        <w:tc>
          <w:tcPr>
            <w:tcW w:w="6629" w:type="dxa"/>
          </w:tcPr>
          <w:p w:rsidR="00E34DBB" w:rsidRPr="00900B13" w:rsidRDefault="00E34DBB">
            <w:pPr>
              <w:suppressAutoHyphens w:val="0"/>
              <w:rPr>
                <w:rFonts w:eastAsia="Times New Roman" w:cs="Times New Roman"/>
                <w:b/>
                <w:bCs/>
                <w:sz w:val="22"/>
                <w:szCs w:val="22"/>
                <w:lang w:bidi="ar-SA"/>
              </w:rPr>
            </w:pPr>
            <w:r w:rsidRPr="00900B13">
              <w:rPr>
                <w:rFonts w:eastAsia="Times New Roman" w:cs="Times New Roman"/>
                <w:b/>
                <w:bCs/>
                <w:sz w:val="22"/>
                <w:szCs w:val="22"/>
                <w:lang w:bidi="ar-SA"/>
              </w:rPr>
              <w:t>VALOR DA RESERVA TÉCNICA</w:t>
            </w:r>
          </w:p>
        </w:tc>
        <w:tc>
          <w:tcPr>
            <w:tcW w:w="1049" w:type="dxa"/>
          </w:tcPr>
          <w:p w:rsidR="00E34DBB" w:rsidRPr="00900B13" w:rsidRDefault="00E34DBB">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E34DBB" w:rsidRPr="00900B13" w:rsidRDefault="00E34DBB">
            <w:pPr>
              <w:suppressAutoHyphens w:val="0"/>
              <w:rPr>
                <w:rFonts w:eastAsia="Times New Roman" w:cs="Times New Roman"/>
                <w:bCs/>
                <w:sz w:val="22"/>
                <w:szCs w:val="22"/>
                <w:lang w:bidi="ar-SA"/>
              </w:rPr>
            </w:pPr>
          </w:p>
        </w:tc>
      </w:tr>
      <w:tr w:rsidR="00E34DBB" w:rsidRPr="00900B13" w:rsidTr="00F350C5">
        <w:tc>
          <w:tcPr>
            <w:tcW w:w="6629" w:type="dxa"/>
          </w:tcPr>
          <w:p w:rsidR="00E34DBB" w:rsidRPr="00900B13" w:rsidRDefault="00E34DBB">
            <w:pPr>
              <w:suppressAutoHyphens w:val="0"/>
              <w:rPr>
                <w:rFonts w:eastAsia="Times New Roman" w:cs="Times New Roman"/>
                <w:b/>
                <w:bCs/>
                <w:sz w:val="22"/>
                <w:szCs w:val="22"/>
                <w:lang w:bidi="ar-SA"/>
              </w:rPr>
            </w:pPr>
            <w:r w:rsidRPr="00900B13">
              <w:rPr>
                <w:rFonts w:eastAsia="Times New Roman" w:cs="Times New Roman"/>
                <w:b/>
                <w:bCs/>
                <w:sz w:val="22"/>
                <w:szCs w:val="22"/>
                <w:lang w:bidi="ar-SA"/>
              </w:rPr>
              <w:t>Total da Remuneração + Reserva Técnica</w:t>
            </w:r>
          </w:p>
        </w:tc>
        <w:tc>
          <w:tcPr>
            <w:tcW w:w="1049" w:type="dxa"/>
          </w:tcPr>
          <w:p w:rsidR="00E34DBB" w:rsidRPr="00900B13" w:rsidRDefault="00E34DBB">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E34DBB" w:rsidRPr="00900B13" w:rsidRDefault="00E34DBB">
            <w:pPr>
              <w:suppressAutoHyphens w:val="0"/>
              <w:rPr>
                <w:rFonts w:eastAsia="Times New Roman" w:cs="Times New Roman"/>
                <w:bCs/>
                <w:sz w:val="22"/>
                <w:szCs w:val="22"/>
                <w:lang w:bidi="ar-SA"/>
              </w:rPr>
            </w:pPr>
          </w:p>
        </w:tc>
      </w:tr>
    </w:tbl>
    <w:p w:rsidR="005C64E6" w:rsidRPr="00900B13" w:rsidRDefault="005C64E6">
      <w:pPr>
        <w:suppressAutoHyphens w:val="0"/>
        <w:rPr>
          <w:rFonts w:eastAsia="Times New Roman" w:cs="Times New Roman"/>
          <w:b/>
          <w:bCs/>
          <w:sz w:val="22"/>
          <w:szCs w:val="22"/>
          <w:lang w:bidi="ar-SA"/>
        </w:rPr>
      </w:pPr>
    </w:p>
    <w:tbl>
      <w:tblPr>
        <w:tblStyle w:val="Tabelacomgrade"/>
        <w:tblW w:w="0" w:type="auto"/>
        <w:tblLayout w:type="fixed"/>
        <w:tblLook w:val="04A0" w:firstRow="1" w:lastRow="0" w:firstColumn="1" w:lastColumn="0" w:noHBand="0" w:noVBand="1"/>
      </w:tblPr>
      <w:tblGrid>
        <w:gridCol w:w="6629"/>
        <w:gridCol w:w="1049"/>
        <w:gridCol w:w="1701"/>
      </w:tblGrid>
      <w:tr w:rsidR="008D1083" w:rsidRPr="00900B13" w:rsidTr="00F350C5">
        <w:tc>
          <w:tcPr>
            <w:tcW w:w="6629" w:type="dxa"/>
          </w:tcPr>
          <w:p w:rsidR="008D1083" w:rsidRPr="00900B13" w:rsidRDefault="008D1083" w:rsidP="001B418F">
            <w:pPr>
              <w:pStyle w:val="Standard"/>
              <w:autoSpaceDE w:val="0"/>
              <w:jc w:val="center"/>
              <w:rPr>
                <w:b/>
                <w:bCs/>
                <w:sz w:val="22"/>
                <w:szCs w:val="22"/>
              </w:rPr>
            </w:pPr>
            <w:r w:rsidRPr="00900B13">
              <w:rPr>
                <w:b/>
                <w:bCs/>
                <w:sz w:val="22"/>
                <w:szCs w:val="22"/>
              </w:rPr>
              <w:t>ENCARGOS SOCIAIS E TRABALHISTAS</w:t>
            </w:r>
          </w:p>
        </w:tc>
        <w:tc>
          <w:tcPr>
            <w:tcW w:w="1049" w:type="dxa"/>
          </w:tcPr>
          <w:p w:rsidR="008D1083" w:rsidRPr="00900B13" w:rsidRDefault="008D1083" w:rsidP="008D1083">
            <w:pPr>
              <w:suppressAutoHyphens w:val="0"/>
              <w:jc w:val="center"/>
              <w:rPr>
                <w:rFonts w:eastAsia="Times New Roman" w:cs="Times New Roman"/>
                <w:b/>
                <w:bCs/>
                <w:sz w:val="22"/>
                <w:szCs w:val="22"/>
                <w:lang w:bidi="ar-SA"/>
              </w:rPr>
            </w:pPr>
            <w:r w:rsidRPr="00900B13">
              <w:rPr>
                <w:rFonts w:eastAsia="Times New Roman" w:cs="Times New Roman"/>
                <w:b/>
                <w:bCs/>
                <w:sz w:val="22"/>
                <w:szCs w:val="22"/>
                <w:lang w:bidi="ar-SA"/>
              </w:rPr>
              <w:t>%</w:t>
            </w:r>
          </w:p>
        </w:tc>
        <w:tc>
          <w:tcPr>
            <w:tcW w:w="1701" w:type="dxa"/>
          </w:tcPr>
          <w:p w:rsidR="008D1083" w:rsidRPr="00900B13" w:rsidRDefault="008D1083" w:rsidP="008D1083">
            <w:pPr>
              <w:suppressAutoHyphens w:val="0"/>
              <w:jc w:val="center"/>
              <w:rPr>
                <w:rFonts w:eastAsia="Times New Roman" w:cs="Times New Roman"/>
                <w:b/>
                <w:bCs/>
                <w:sz w:val="22"/>
                <w:szCs w:val="22"/>
                <w:lang w:bidi="ar-SA"/>
              </w:rPr>
            </w:pPr>
            <w:r w:rsidRPr="00900B13">
              <w:rPr>
                <w:rFonts w:eastAsia="Times New Roman" w:cs="Times New Roman"/>
                <w:b/>
                <w:bCs/>
                <w:sz w:val="22"/>
                <w:szCs w:val="22"/>
                <w:lang w:bidi="ar-SA"/>
              </w:rPr>
              <w:t>Valor em R$</w:t>
            </w:r>
          </w:p>
        </w:tc>
      </w:tr>
      <w:tr w:rsidR="008D1083" w:rsidRPr="00900B13" w:rsidTr="00F350C5">
        <w:tc>
          <w:tcPr>
            <w:tcW w:w="6629" w:type="dxa"/>
          </w:tcPr>
          <w:p w:rsidR="008D1083" w:rsidRPr="00900B13" w:rsidRDefault="008D1083" w:rsidP="00F350C5">
            <w:pPr>
              <w:pStyle w:val="Standard"/>
              <w:autoSpaceDE w:val="0"/>
              <w:rPr>
                <w:b/>
                <w:bCs/>
                <w:sz w:val="22"/>
                <w:szCs w:val="22"/>
              </w:rPr>
            </w:pPr>
            <w:r w:rsidRPr="00900B13">
              <w:rPr>
                <w:b/>
                <w:bCs/>
                <w:sz w:val="22"/>
                <w:szCs w:val="22"/>
              </w:rPr>
              <w:t>Grupo “A”</w:t>
            </w:r>
          </w:p>
        </w:tc>
        <w:tc>
          <w:tcPr>
            <w:tcW w:w="1049" w:type="dxa"/>
          </w:tcPr>
          <w:p w:rsidR="008D1083" w:rsidRPr="00900B13" w:rsidRDefault="008D1083">
            <w:pPr>
              <w:rPr>
                <w:rFonts w:cs="Times New Roman"/>
                <w:sz w:val="22"/>
                <w:szCs w:val="22"/>
              </w:rPr>
            </w:pPr>
            <w:proofErr w:type="spellStart"/>
            <w:proofErr w:type="gramStart"/>
            <w:r w:rsidRPr="00900B13">
              <w:rPr>
                <w:rFonts w:eastAsia="Times New Roman" w:cs="Times New Roman"/>
                <w:b/>
                <w:bCs/>
                <w:sz w:val="22"/>
                <w:szCs w:val="22"/>
                <w:lang w:bidi="ar-SA"/>
              </w:rPr>
              <w:t>xx,</w:t>
            </w:r>
            <w:proofErr w:type="gramEnd"/>
            <w:r w:rsidRPr="00900B13">
              <w:rPr>
                <w:rFonts w:eastAsia="Times New Roman" w:cs="Times New Roman"/>
                <w:b/>
                <w:bCs/>
                <w:sz w:val="22"/>
                <w:szCs w:val="22"/>
                <w:lang w:bidi="ar-SA"/>
              </w:rPr>
              <w:t>xx</w:t>
            </w:r>
            <w:proofErr w:type="spellEnd"/>
            <w:r w:rsidRPr="00900B13">
              <w:rPr>
                <w:rFonts w:eastAsia="Times New Roman" w:cs="Times New Roman"/>
                <w:b/>
                <w:bCs/>
                <w:sz w:val="22"/>
                <w:szCs w:val="22"/>
                <w:lang w:bidi="ar-SA"/>
              </w:rPr>
              <w:t>%</w:t>
            </w:r>
          </w:p>
        </w:tc>
        <w:tc>
          <w:tcPr>
            <w:tcW w:w="1701" w:type="dxa"/>
          </w:tcPr>
          <w:p w:rsidR="008D1083" w:rsidRPr="00900B13" w:rsidRDefault="008D1083" w:rsidP="001B418F">
            <w:pPr>
              <w:pStyle w:val="Standard"/>
              <w:autoSpaceDE w:val="0"/>
              <w:jc w:val="center"/>
              <w:rPr>
                <w:b/>
                <w:bCs/>
                <w:sz w:val="22"/>
                <w:szCs w:val="22"/>
              </w:rPr>
            </w:pPr>
          </w:p>
        </w:tc>
      </w:tr>
      <w:tr w:rsidR="008D1083" w:rsidRPr="00900B13" w:rsidTr="00F350C5">
        <w:tc>
          <w:tcPr>
            <w:tcW w:w="6629" w:type="dxa"/>
          </w:tcPr>
          <w:p w:rsidR="008D1083" w:rsidRPr="00900B13" w:rsidRDefault="008D1083" w:rsidP="00F350C5">
            <w:pPr>
              <w:pStyle w:val="Standard"/>
              <w:autoSpaceDE w:val="0"/>
              <w:rPr>
                <w:bCs/>
                <w:sz w:val="22"/>
                <w:szCs w:val="22"/>
              </w:rPr>
            </w:pPr>
            <w:r w:rsidRPr="00900B13">
              <w:rPr>
                <w:bCs/>
                <w:sz w:val="22"/>
                <w:szCs w:val="22"/>
              </w:rPr>
              <w:t xml:space="preserve">01 </w:t>
            </w:r>
            <w:r w:rsidR="00281AC2" w:rsidRPr="00900B13">
              <w:rPr>
                <w:bCs/>
                <w:sz w:val="22"/>
                <w:szCs w:val="22"/>
              </w:rPr>
              <w:t>–</w:t>
            </w:r>
            <w:r w:rsidRPr="00900B13">
              <w:rPr>
                <w:bCs/>
                <w:sz w:val="22"/>
                <w:szCs w:val="22"/>
              </w:rPr>
              <w:t xml:space="preserve"> INSS</w:t>
            </w:r>
          </w:p>
        </w:tc>
        <w:tc>
          <w:tcPr>
            <w:tcW w:w="1049" w:type="dxa"/>
          </w:tcPr>
          <w:p w:rsidR="008D1083" w:rsidRPr="00900B13" w:rsidRDefault="008D1083">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8D1083" w:rsidRPr="00900B13" w:rsidRDefault="008D1083" w:rsidP="001B418F">
            <w:pPr>
              <w:pStyle w:val="Standard"/>
              <w:autoSpaceDE w:val="0"/>
              <w:jc w:val="center"/>
              <w:rPr>
                <w:b/>
                <w:bCs/>
                <w:sz w:val="22"/>
                <w:szCs w:val="22"/>
              </w:rPr>
            </w:pPr>
          </w:p>
        </w:tc>
      </w:tr>
      <w:tr w:rsidR="008D1083" w:rsidRPr="00900B13" w:rsidTr="00F350C5">
        <w:tc>
          <w:tcPr>
            <w:tcW w:w="6629" w:type="dxa"/>
          </w:tcPr>
          <w:p w:rsidR="008D1083" w:rsidRPr="00900B13" w:rsidRDefault="008D1083" w:rsidP="00F350C5">
            <w:pPr>
              <w:pStyle w:val="Standard"/>
              <w:autoSpaceDE w:val="0"/>
              <w:rPr>
                <w:bCs/>
                <w:sz w:val="22"/>
                <w:szCs w:val="22"/>
              </w:rPr>
            </w:pPr>
            <w:r w:rsidRPr="00900B13">
              <w:rPr>
                <w:bCs/>
                <w:sz w:val="22"/>
                <w:szCs w:val="22"/>
              </w:rPr>
              <w:t>02</w:t>
            </w:r>
            <w:r w:rsidR="00281AC2" w:rsidRPr="00900B13">
              <w:rPr>
                <w:bCs/>
                <w:sz w:val="22"/>
                <w:szCs w:val="22"/>
              </w:rPr>
              <w:t>–</w:t>
            </w:r>
            <w:r w:rsidRPr="00900B13">
              <w:rPr>
                <w:bCs/>
                <w:sz w:val="22"/>
                <w:szCs w:val="22"/>
              </w:rPr>
              <w:t xml:space="preserve"> </w:t>
            </w:r>
            <w:r w:rsidR="006A7BB3" w:rsidRPr="00900B13">
              <w:rPr>
                <w:bCs/>
                <w:sz w:val="22"/>
                <w:szCs w:val="22"/>
              </w:rPr>
              <w:t>SESI / SESC</w:t>
            </w:r>
          </w:p>
        </w:tc>
        <w:tc>
          <w:tcPr>
            <w:tcW w:w="1049" w:type="dxa"/>
          </w:tcPr>
          <w:p w:rsidR="008D1083" w:rsidRPr="00900B13" w:rsidRDefault="008D1083">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8D1083" w:rsidRPr="00900B13" w:rsidRDefault="008D1083" w:rsidP="001B418F">
            <w:pPr>
              <w:pStyle w:val="Standard"/>
              <w:autoSpaceDE w:val="0"/>
              <w:jc w:val="center"/>
              <w:rPr>
                <w:b/>
                <w:bCs/>
                <w:sz w:val="22"/>
                <w:szCs w:val="22"/>
              </w:rPr>
            </w:pPr>
          </w:p>
        </w:tc>
      </w:tr>
      <w:tr w:rsidR="008D1083" w:rsidRPr="00900B13" w:rsidTr="00F350C5">
        <w:tc>
          <w:tcPr>
            <w:tcW w:w="6629" w:type="dxa"/>
          </w:tcPr>
          <w:p w:rsidR="008D1083" w:rsidRPr="00900B13" w:rsidRDefault="008D1083" w:rsidP="00F350C5">
            <w:pPr>
              <w:pStyle w:val="Standard"/>
              <w:autoSpaceDE w:val="0"/>
              <w:rPr>
                <w:bCs/>
                <w:sz w:val="22"/>
                <w:szCs w:val="22"/>
              </w:rPr>
            </w:pPr>
            <w:r w:rsidRPr="00900B13">
              <w:rPr>
                <w:bCs/>
                <w:sz w:val="22"/>
                <w:szCs w:val="22"/>
              </w:rPr>
              <w:t xml:space="preserve">03 </w:t>
            </w:r>
            <w:r w:rsidR="00281AC2" w:rsidRPr="00900B13">
              <w:rPr>
                <w:bCs/>
                <w:sz w:val="22"/>
                <w:szCs w:val="22"/>
              </w:rPr>
              <w:t>–</w:t>
            </w:r>
            <w:r w:rsidRPr="00900B13">
              <w:rPr>
                <w:bCs/>
                <w:sz w:val="22"/>
                <w:szCs w:val="22"/>
              </w:rPr>
              <w:t xml:space="preserve"> </w:t>
            </w:r>
            <w:r w:rsidR="006A7BB3" w:rsidRPr="00900B13">
              <w:rPr>
                <w:bCs/>
                <w:sz w:val="22"/>
                <w:szCs w:val="22"/>
              </w:rPr>
              <w:t>SENAI / SENAC</w:t>
            </w:r>
          </w:p>
        </w:tc>
        <w:tc>
          <w:tcPr>
            <w:tcW w:w="1049" w:type="dxa"/>
          </w:tcPr>
          <w:p w:rsidR="008D1083" w:rsidRPr="00900B13" w:rsidRDefault="008D1083">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8D1083" w:rsidRPr="00900B13" w:rsidRDefault="008D1083" w:rsidP="001B418F">
            <w:pPr>
              <w:pStyle w:val="Standard"/>
              <w:autoSpaceDE w:val="0"/>
              <w:jc w:val="center"/>
              <w:rPr>
                <w:b/>
                <w:bCs/>
                <w:sz w:val="22"/>
                <w:szCs w:val="22"/>
              </w:rPr>
            </w:pPr>
          </w:p>
        </w:tc>
      </w:tr>
      <w:tr w:rsidR="008D1083" w:rsidRPr="00900B13" w:rsidTr="00F350C5">
        <w:tc>
          <w:tcPr>
            <w:tcW w:w="6629" w:type="dxa"/>
          </w:tcPr>
          <w:p w:rsidR="008D1083" w:rsidRPr="00900B13" w:rsidRDefault="008D1083" w:rsidP="00F350C5">
            <w:pPr>
              <w:pStyle w:val="Standard"/>
              <w:autoSpaceDE w:val="0"/>
              <w:rPr>
                <w:bCs/>
                <w:sz w:val="22"/>
                <w:szCs w:val="22"/>
              </w:rPr>
            </w:pPr>
            <w:r w:rsidRPr="00900B13">
              <w:rPr>
                <w:bCs/>
                <w:sz w:val="22"/>
                <w:szCs w:val="22"/>
              </w:rPr>
              <w:t xml:space="preserve">04 </w:t>
            </w:r>
            <w:r w:rsidR="00281AC2" w:rsidRPr="00900B13">
              <w:rPr>
                <w:bCs/>
                <w:sz w:val="22"/>
                <w:szCs w:val="22"/>
              </w:rPr>
              <w:t>–</w:t>
            </w:r>
            <w:r w:rsidRPr="00900B13">
              <w:rPr>
                <w:bCs/>
                <w:sz w:val="22"/>
                <w:szCs w:val="22"/>
              </w:rPr>
              <w:t xml:space="preserve"> </w:t>
            </w:r>
            <w:r w:rsidR="006A7BB3" w:rsidRPr="00900B13">
              <w:rPr>
                <w:bCs/>
                <w:sz w:val="22"/>
                <w:szCs w:val="22"/>
              </w:rPr>
              <w:t>INCRA</w:t>
            </w:r>
          </w:p>
        </w:tc>
        <w:tc>
          <w:tcPr>
            <w:tcW w:w="1049" w:type="dxa"/>
          </w:tcPr>
          <w:p w:rsidR="008D1083" w:rsidRPr="00900B13" w:rsidRDefault="008D1083">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8D1083" w:rsidRPr="00900B13" w:rsidRDefault="008D1083" w:rsidP="001B418F">
            <w:pPr>
              <w:pStyle w:val="Standard"/>
              <w:autoSpaceDE w:val="0"/>
              <w:jc w:val="center"/>
              <w:rPr>
                <w:b/>
                <w:bCs/>
                <w:sz w:val="22"/>
                <w:szCs w:val="22"/>
              </w:rPr>
            </w:pPr>
          </w:p>
        </w:tc>
      </w:tr>
      <w:tr w:rsidR="008D1083" w:rsidRPr="00900B13" w:rsidTr="00F350C5">
        <w:tc>
          <w:tcPr>
            <w:tcW w:w="6629" w:type="dxa"/>
          </w:tcPr>
          <w:p w:rsidR="008D1083" w:rsidRPr="00900B13" w:rsidRDefault="008D1083" w:rsidP="00F350C5">
            <w:pPr>
              <w:pStyle w:val="Standard"/>
              <w:autoSpaceDE w:val="0"/>
              <w:rPr>
                <w:bCs/>
                <w:sz w:val="22"/>
                <w:szCs w:val="22"/>
              </w:rPr>
            </w:pPr>
            <w:proofErr w:type="gramStart"/>
            <w:r w:rsidRPr="00900B13">
              <w:rPr>
                <w:bCs/>
                <w:sz w:val="22"/>
                <w:szCs w:val="22"/>
              </w:rPr>
              <w:t>05</w:t>
            </w:r>
            <w:r w:rsidR="00F350C5" w:rsidRPr="00900B13">
              <w:rPr>
                <w:bCs/>
                <w:sz w:val="22"/>
                <w:szCs w:val="22"/>
              </w:rPr>
              <w:t xml:space="preserve"> </w:t>
            </w:r>
            <w:r w:rsidR="00281AC2" w:rsidRPr="00900B13">
              <w:rPr>
                <w:bCs/>
                <w:sz w:val="22"/>
                <w:szCs w:val="22"/>
              </w:rPr>
              <w:t>–</w:t>
            </w:r>
            <w:r w:rsidRPr="00900B13">
              <w:rPr>
                <w:bCs/>
                <w:sz w:val="22"/>
                <w:szCs w:val="22"/>
              </w:rPr>
              <w:t xml:space="preserve"> </w:t>
            </w:r>
            <w:r w:rsidR="006A7BB3" w:rsidRPr="00900B13">
              <w:rPr>
                <w:bCs/>
                <w:sz w:val="22"/>
                <w:szCs w:val="22"/>
              </w:rPr>
              <w:t>Salário</w:t>
            </w:r>
            <w:proofErr w:type="gramEnd"/>
            <w:r w:rsidR="006A7BB3" w:rsidRPr="00900B13">
              <w:rPr>
                <w:bCs/>
                <w:sz w:val="22"/>
                <w:szCs w:val="22"/>
              </w:rPr>
              <w:t xml:space="preserve"> Educação</w:t>
            </w:r>
          </w:p>
        </w:tc>
        <w:tc>
          <w:tcPr>
            <w:tcW w:w="1049" w:type="dxa"/>
          </w:tcPr>
          <w:p w:rsidR="008D1083" w:rsidRPr="00900B13" w:rsidRDefault="008D1083">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8D1083" w:rsidRPr="00900B13" w:rsidRDefault="008D1083" w:rsidP="001B418F">
            <w:pPr>
              <w:pStyle w:val="Standard"/>
              <w:autoSpaceDE w:val="0"/>
              <w:jc w:val="center"/>
              <w:rPr>
                <w:b/>
                <w:bCs/>
                <w:sz w:val="22"/>
                <w:szCs w:val="22"/>
              </w:rPr>
            </w:pPr>
          </w:p>
        </w:tc>
      </w:tr>
      <w:tr w:rsidR="008D1083" w:rsidRPr="00900B13" w:rsidTr="00F350C5">
        <w:tc>
          <w:tcPr>
            <w:tcW w:w="6629" w:type="dxa"/>
          </w:tcPr>
          <w:p w:rsidR="008D1083" w:rsidRPr="00900B13" w:rsidRDefault="008D1083" w:rsidP="00F350C5">
            <w:pPr>
              <w:pStyle w:val="Standard"/>
              <w:autoSpaceDE w:val="0"/>
              <w:rPr>
                <w:bCs/>
                <w:sz w:val="22"/>
                <w:szCs w:val="22"/>
              </w:rPr>
            </w:pPr>
            <w:r w:rsidRPr="00900B13">
              <w:rPr>
                <w:bCs/>
                <w:sz w:val="22"/>
                <w:szCs w:val="22"/>
              </w:rPr>
              <w:t>06</w:t>
            </w:r>
            <w:r w:rsidR="00F350C5" w:rsidRPr="00900B13">
              <w:rPr>
                <w:bCs/>
                <w:sz w:val="22"/>
                <w:szCs w:val="22"/>
              </w:rPr>
              <w:t xml:space="preserve"> </w:t>
            </w:r>
            <w:r w:rsidR="00281AC2" w:rsidRPr="00900B13">
              <w:rPr>
                <w:bCs/>
                <w:sz w:val="22"/>
                <w:szCs w:val="22"/>
              </w:rPr>
              <w:t>–</w:t>
            </w:r>
            <w:r w:rsidRPr="00900B13">
              <w:rPr>
                <w:bCs/>
                <w:sz w:val="22"/>
                <w:szCs w:val="22"/>
              </w:rPr>
              <w:t xml:space="preserve"> </w:t>
            </w:r>
            <w:r w:rsidR="006A7BB3" w:rsidRPr="00900B13">
              <w:rPr>
                <w:bCs/>
                <w:sz w:val="22"/>
                <w:szCs w:val="22"/>
              </w:rPr>
              <w:t>FGTS</w:t>
            </w:r>
          </w:p>
        </w:tc>
        <w:tc>
          <w:tcPr>
            <w:tcW w:w="1049" w:type="dxa"/>
          </w:tcPr>
          <w:p w:rsidR="008D1083" w:rsidRPr="00900B13" w:rsidRDefault="008D1083">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8D1083" w:rsidRPr="00900B13" w:rsidRDefault="008D1083" w:rsidP="001B418F">
            <w:pPr>
              <w:pStyle w:val="Standard"/>
              <w:autoSpaceDE w:val="0"/>
              <w:jc w:val="center"/>
              <w:rPr>
                <w:b/>
                <w:bCs/>
                <w:sz w:val="22"/>
                <w:szCs w:val="22"/>
              </w:rPr>
            </w:pPr>
          </w:p>
        </w:tc>
      </w:tr>
      <w:tr w:rsidR="008D1083" w:rsidRPr="00900B13" w:rsidTr="00F350C5">
        <w:tc>
          <w:tcPr>
            <w:tcW w:w="6629" w:type="dxa"/>
          </w:tcPr>
          <w:p w:rsidR="008D1083" w:rsidRPr="00900B13" w:rsidRDefault="008D1083" w:rsidP="00F350C5">
            <w:pPr>
              <w:pStyle w:val="Standard"/>
              <w:autoSpaceDE w:val="0"/>
              <w:rPr>
                <w:bCs/>
                <w:sz w:val="22"/>
                <w:szCs w:val="22"/>
              </w:rPr>
            </w:pPr>
            <w:proofErr w:type="gramStart"/>
            <w:r w:rsidRPr="00900B13">
              <w:rPr>
                <w:bCs/>
                <w:sz w:val="22"/>
                <w:szCs w:val="22"/>
              </w:rPr>
              <w:t>07</w:t>
            </w:r>
            <w:r w:rsidR="00281AC2" w:rsidRPr="00900B13">
              <w:rPr>
                <w:bCs/>
                <w:sz w:val="22"/>
                <w:szCs w:val="22"/>
              </w:rPr>
              <w:t>–</w:t>
            </w:r>
            <w:r w:rsidRPr="00900B13">
              <w:rPr>
                <w:bCs/>
                <w:sz w:val="22"/>
                <w:szCs w:val="22"/>
              </w:rPr>
              <w:t xml:space="preserve"> </w:t>
            </w:r>
            <w:r w:rsidR="006A7BB3" w:rsidRPr="00900B13">
              <w:rPr>
                <w:bCs/>
                <w:sz w:val="22"/>
                <w:szCs w:val="22"/>
              </w:rPr>
              <w:t>Seguro</w:t>
            </w:r>
            <w:proofErr w:type="gramEnd"/>
            <w:r w:rsidR="006A7BB3" w:rsidRPr="00900B13">
              <w:rPr>
                <w:bCs/>
                <w:sz w:val="22"/>
                <w:szCs w:val="22"/>
              </w:rPr>
              <w:t xml:space="preserve"> de Acidente de Trabalho</w:t>
            </w:r>
          </w:p>
        </w:tc>
        <w:tc>
          <w:tcPr>
            <w:tcW w:w="1049" w:type="dxa"/>
          </w:tcPr>
          <w:p w:rsidR="008D1083" w:rsidRPr="00900B13" w:rsidRDefault="008D1083">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8D1083" w:rsidRPr="00900B13" w:rsidRDefault="008D1083" w:rsidP="001B418F">
            <w:pPr>
              <w:pStyle w:val="Standard"/>
              <w:autoSpaceDE w:val="0"/>
              <w:jc w:val="center"/>
              <w:rPr>
                <w:b/>
                <w:bCs/>
                <w:sz w:val="22"/>
                <w:szCs w:val="22"/>
              </w:rPr>
            </w:pPr>
          </w:p>
        </w:tc>
      </w:tr>
      <w:tr w:rsidR="008D1083" w:rsidRPr="00900B13" w:rsidTr="00F350C5">
        <w:tc>
          <w:tcPr>
            <w:tcW w:w="6629" w:type="dxa"/>
          </w:tcPr>
          <w:p w:rsidR="008D1083" w:rsidRPr="00900B13" w:rsidRDefault="008D1083" w:rsidP="00F350C5">
            <w:pPr>
              <w:pStyle w:val="Standard"/>
              <w:autoSpaceDE w:val="0"/>
              <w:rPr>
                <w:bCs/>
                <w:sz w:val="22"/>
                <w:szCs w:val="22"/>
              </w:rPr>
            </w:pPr>
            <w:r w:rsidRPr="00900B13">
              <w:rPr>
                <w:bCs/>
                <w:sz w:val="22"/>
                <w:szCs w:val="22"/>
              </w:rPr>
              <w:t>08</w:t>
            </w:r>
            <w:r w:rsidR="006A7BB3" w:rsidRPr="00900B13">
              <w:rPr>
                <w:bCs/>
                <w:sz w:val="22"/>
                <w:szCs w:val="22"/>
              </w:rPr>
              <w:t xml:space="preserve"> </w:t>
            </w:r>
            <w:r w:rsidR="00281AC2" w:rsidRPr="00900B13">
              <w:rPr>
                <w:bCs/>
                <w:sz w:val="22"/>
                <w:szCs w:val="22"/>
              </w:rPr>
              <w:t>–</w:t>
            </w:r>
            <w:r w:rsidRPr="00900B13">
              <w:rPr>
                <w:bCs/>
                <w:sz w:val="22"/>
                <w:szCs w:val="22"/>
              </w:rPr>
              <w:t xml:space="preserve"> </w:t>
            </w:r>
            <w:r w:rsidR="006A7BB3" w:rsidRPr="00900B13">
              <w:rPr>
                <w:bCs/>
                <w:sz w:val="22"/>
                <w:szCs w:val="22"/>
              </w:rPr>
              <w:t>SEBRAE</w:t>
            </w:r>
          </w:p>
        </w:tc>
        <w:tc>
          <w:tcPr>
            <w:tcW w:w="1049" w:type="dxa"/>
          </w:tcPr>
          <w:p w:rsidR="008D1083" w:rsidRPr="00900B13" w:rsidRDefault="008D1083">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8D1083" w:rsidRPr="00900B13" w:rsidRDefault="008D1083" w:rsidP="001B418F">
            <w:pPr>
              <w:pStyle w:val="Standard"/>
              <w:autoSpaceDE w:val="0"/>
              <w:jc w:val="center"/>
              <w:rPr>
                <w:b/>
                <w:bCs/>
                <w:sz w:val="22"/>
                <w:szCs w:val="22"/>
              </w:rPr>
            </w:pPr>
          </w:p>
        </w:tc>
      </w:tr>
      <w:tr w:rsidR="008D1083" w:rsidRPr="00900B13" w:rsidTr="00F350C5">
        <w:tc>
          <w:tcPr>
            <w:tcW w:w="6629" w:type="dxa"/>
          </w:tcPr>
          <w:p w:rsidR="008D1083" w:rsidRPr="00900B13" w:rsidRDefault="006A7BB3" w:rsidP="00F350C5">
            <w:pPr>
              <w:pStyle w:val="Standard"/>
              <w:autoSpaceDE w:val="0"/>
              <w:rPr>
                <w:b/>
                <w:bCs/>
                <w:sz w:val="22"/>
                <w:szCs w:val="22"/>
              </w:rPr>
            </w:pPr>
            <w:r w:rsidRPr="00900B13">
              <w:rPr>
                <w:b/>
                <w:bCs/>
                <w:sz w:val="22"/>
                <w:szCs w:val="22"/>
              </w:rPr>
              <w:t>Grupo “B”</w:t>
            </w:r>
          </w:p>
        </w:tc>
        <w:tc>
          <w:tcPr>
            <w:tcW w:w="1049" w:type="dxa"/>
          </w:tcPr>
          <w:p w:rsidR="008D1083" w:rsidRPr="00900B13" w:rsidRDefault="008D1083">
            <w:pPr>
              <w:rPr>
                <w:rFonts w:cs="Times New Roman"/>
                <w:sz w:val="22"/>
                <w:szCs w:val="22"/>
              </w:rPr>
            </w:pPr>
            <w:proofErr w:type="spellStart"/>
            <w:proofErr w:type="gramStart"/>
            <w:r w:rsidRPr="00900B13">
              <w:rPr>
                <w:rFonts w:eastAsia="Times New Roman" w:cs="Times New Roman"/>
                <w:b/>
                <w:bCs/>
                <w:sz w:val="22"/>
                <w:szCs w:val="22"/>
                <w:lang w:bidi="ar-SA"/>
              </w:rPr>
              <w:t>xx,</w:t>
            </w:r>
            <w:proofErr w:type="gramEnd"/>
            <w:r w:rsidRPr="00900B13">
              <w:rPr>
                <w:rFonts w:eastAsia="Times New Roman" w:cs="Times New Roman"/>
                <w:b/>
                <w:bCs/>
                <w:sz w:val="22"/>
                <w:szCs w:val="22"/>
                <w:lang w:bidi="ar-SA"/>
              </w:rPr>
              <w:t>xx</w:t>
            </w:r>
            <w:proofErr w:type="spellEnd"/>
            <w:r w:rsidRPr="00900B13">
              <w:rPr>
                <w:rFonts w:eastAsia="Times New Roman" w:cs="Times New Roman"/>
                <w:b/>
                <w:bCs/>
                <w:sz w:val="22"/>
                <w:szCs w:val="22"/>
                <w:lang w:bidi="ar-SA"/>
              </w:rPr>
              <w:t>%</w:t>
            </w:r>
          </w:p>
        </w:tc>
        <w:tc>
          <w:tcPr>
            <w:tcW w:w="1701" w:type="dxa"/>
          </w:tcPr>
          <w:p w:rsidR="008D1083" w:rsidRPr="00900B13" w:rsidRDefault="008D1083" w:rsidP="001B418F">
            <w:pPr>
              <w:pStyle w:val="Standard"/>
              <w:autoSpaceDE w:val="0"/>
              <w:jc w:val="center"/>
              <w:rPr>
                <w:b/>
                <w:bCs/>
                <w:sz w:val="22"/>
                <w:szCs w:val="22"/>
              </w:rPr>
            </w:pPr>
          </w:p>
        </w:tc>
      </w:tr>
      <w:tr w:rsidR="008D1083" w:rsidRPr="00900B13" w:rsidTr="00F350C5">
        <w:tc>
          <w:tcPr>
            <w:tcW w:w="6629" w:type="dxa"/>
          </w:tcPr>
          <w:p w:rsidR="008D1083" w:rsidRPr="00900B13" w:rsidRDefault="008D1083" w:rsidP="00F350C5">
            <w:pPr>
              <w:pStyle w:val="Standard"/>
              <w:autoSpaceDE w:val="0"/>
              <w:rPr>
                <w:bCs/>
                <w:sz w:val="22"/>
                <w:szCs w:val="22"/>
              </w:rPr>
            </w:pPr>
            <w:r w:rsidRPr="00900B13">
              <w:rPr>
                <w:bCs/>
                <w:sz w:val="22"/>
                <w:szCs w:val="22"/>
              </w:rPr>
              <w:t xml:space="preserve">09 </w:t>
            </w:r>
            <w:r w:rsidR="00281AC2" w:rsidRPr="00900B13">
              <w:rPr>
                <w:bCs/>
                <w:sz w:val="22"/>
                <w:szCs w:val="22"/>
              </w:rPr>
              <w:t>–</w:t>
            </w:r>
            <w:r w:rsidRPr="00900B13">
              <w:rPr>
                <w:bCs/>
                <w:sz w:val="22"/>
                <w:szCs w:val="22"/>
              </w:rPr>
              <w:t xml:space="preserve"> </w:t>
            </w:r>
            <w:r w:rsidR="006A7BB3" w:rsidRPr="00900B13">
              <w:rPr>
                <w:bCs/>
                <w:sz w:val="22"/>
                <w:szCs w:val="22"/>
              </w:rPr>
              <w:t>Férias sem ad. Constitucional</w:t>
            </w:r>
          </w:p>
        </w:tc>
        <w:tc>
          <w:tcPr>
            <w:tcW w:w="1049" w:type="dxa"/>
          </w:tcPr>
          <w:p w:rsidR="008D1083" w:rsidRPr="00900B13" w:rsidRDefault="008D1083">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8D1083" w:rsidRPr="00900B13" w:rsidRDefault="008D1083" w:rsidP="001B418F">
            <w:pPr>
              <w:pStyle w:val="Standard"/>
              <w:autoSpaceDE w:val="0"/>
              <w:jc w:val="center"/>
              <w:rPr>
                <w:b/>
                <w:bCs/>
                <w:sz w:val="22"/>
                <w:szCs w:val="22"/>
              </w:rPr>
            </w:pPr>
          </w:p>
        </w:tc>
      </w:tr>
      <w:tr w:rsidR="008D1083" w:rsidRPr="00900B13" w:rsidTr="00F350C5">
        <w:tc>
          <w:tcPr>
            <w:tcW w:w="6629" w:type="dxa"/>
          </w:tcPr>
          <w:p w:rsidR="008D1083" w:rsidRPr="00900B13" w:rsidRDefault="008D1083" w:rsidP="00F350C5">
            <w:pPr>
              <w:pStyle w:val="Standard"/>
              <w:autoSpaceDE w:val="0"/>
              <w:rPr>
                <w:bCs/>
                <w:sz w:val="22"/>
                <w:szCs w:val="22"/>
              </w:rPr>
            </w:pPr>
            <w:proofErr w:type="gramStart"/>
            <w:r w:rsidRPr="00900B13">
              <w:rPr>
                <w:bCs/>
                <w:sz w:val="22"/>
                <w:szCs w:val="22"/>
              </w:rPr>
              <w:t xml:space="preserve">10 </w:t>
            </w:r>
            <w:r w:rsidR="00281AC2" w:rsidRPr="00900B13">
              <w:rPr>
                <w:bCs/>
                <w:sz w:val="22"/>
                <w:szCs w:val="22"/>
              </w:rPr>
              <w:t>–</w:t>
            </w:r>
            <w:r w:rsidRPr="00900B13">
              <w:rPr>
                <w:bCs/>
                <w:sz w:val="22"/>
                <w:szCs w:val="22"/>
              </w:rPr>
              <w:t xml:space="preserve"> </w:t>
            </w:r>
            <w:r w:rsidR="006A7BB3" w:rsidRPr="00900B13">
              <w:rPr>
                <w:bCs/>
                <w:sz w:val="22"/>
                <w:szCs w:val="22"/>
              </w:rPr>
              <w:t>Auxílio</w:t>
            </w:r>
            <w:proofErr w:type="gramEnd"/>
            <w:r w:rsidR="006A7BB3" w:rsidRPr="00900B13">
              <w:rPr>
                <w:bCs/>
                <w:sz w:val="22"/>
                <w:szCs w:val="22"/>
              </w:rPr>
              <w:t xml:space="preserve"> Enfermidade</w:t>
            </w:r>
          </w:p>
        </w:tc>
        <w:tc>
          <w:tcPr>
            <w:tcW w:w="1049" w:type="dxa"/>
          </w:tcPr>
          <w:p w:rsidR="008D1083" w:rsidRPr="00900B13" w:rsidRDefault="008D1083">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8D1083" w:rsidRPr="00900B13" w:rsidRDefault="008D1083" w:rsidP="001B418F">
            <w:pPr>
              <w:pStyle w:val="Standard"/>
              <w:autoSpaceDE w:val="0"/>
              <w:jc w:val="center"/>
              <w:rPr>
                <w:b/>
                <w:bCs/>
                <w:sz w:val="22"/>
                <w:szCs w:val="22"/>
              </w:rPr>
            </w:pPr>
          </w:p>
        </w:tc>
      </w:tr>
      <w:tr w:rsidR="008D1083" w:rsidRPr="00900B13" w:rsidTr="00F350C5">
        <w:tc>
          <w:tcPr>
            <w:tcW w:w="6629" w:type="dxa"/>
          </w:tcPr>
          <w:p w:rsidR="008D1083" w:rsidRPr="00900B13" w:rsidRDefault="008D1083" w:rsidP="00F350C5">
            <w:pPr>
              <w:pStyle w:val="Standard"/>
              <w:autoSpaceDE w:val="0"/>
              <w:rPr>
                <w:bCs/>
                <w:sz w:val="22"/>
                <w:szCs w:val="22"/>
              </w:rPr>
            </w:pPr>
            <w:proofErr w:type="gramStart"/>
            <w:r w:rsidRPr="00900B13">
              <w:rPr>
                <w:bCs/>
                <w:sz w:val="22"/>
                <w:szCs w:val="22"/>
              </w:rPr>
              <w:t xml:space="preserve">11 </w:t>
            </w:r>
            <w:r w:rsidR="00281AC2" w:rsidRPr="00900B13">
              <w:rPr>
                <w:bCs/>
                <w:sz w:val="22"/>
                <w:szCs w:val="22"/>
              </w:rPr>
              <w:t>–</w:t>
            </w:r>
            <w:r w:rsidRPr="00900B13">
              <w:rPr>
                <w:bCs/>
                <w:sz w:val="22"/>
                <w:szCs w:val="22"/>
              </w:rPr>
              <w:t xml:space="preserve"> </w:t>
            </w:r>
            <w:r w:rsidR="006A7BB3" w:rsidRPr="00900B13">
              <w:rPr>
                <w:bCs/>
                <w:sz w:val="22"/>
                <w:szCs w:val="22"/>
              </w:rPr>
              <w:t>Licença</w:t>
            </w:r>
            <w:proofErr w:type="gramEnd"/>
            <w:r w:rsidR="006A7BB3" w:rsidRPr="00900B13">
              <w:rPr>
                <w:bCs/>
                <w:sz w:val="22"/>
                <w:szCs w:val="22"/>
              </w:rPr>
              <w:t xml:space="preserve"> Paternidade</w:t>
            </w:r>
          </w:p>
        </w:tc>
        <w:tc>
          <w:tcPr>
            <w:tcW w:w="1049" w:type="dxa"/>
          </w:tcPr>
          <w:p w:rsidR="008D1083" w:rsidRPr="00900B13" w:rsidRDefault="008D1083">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8D1083" w:rsidRPr="00900B13" w:rsidRDefault="008D1083" w:rsidP="001B418F">
            <w:pPr>
              <w:pStyle w:val="Standard"/>
              <w:autoSpaceDE w:val="0"/>
              <w:jc w:val="center"/>
              <w:rPr>
                <w:b/>
                <w:bCs/>
                <w:sz w:val="22"/>
                <w:szCs w:val="22"/>
              </w:rPr>
            </w:pPr>
          </w:p>
        </w:tc>
      </w:tr>
      <w:tr w:rsidR="008D1083" w:rsidRPr="00900B13" w:rsidTr="00F350C5">
        <w:tc>
          <w:tcPr>
            <w:tcW w:w="6629" w:type="dxa"/>
          </w:tcPr>
          <w:p w:rsidR="008D1083" w:rsidRPr="00900B13" w:rsidRDefault="008D1083" w:rsidP="00F350C5">
            <w:pPr>
              <w:pStyle w:val="Standard"/>
              <w:autoSpaceDE w:val="0"/>
              <w:rPr>
                <w:bCs/>
                <w:sz w:val="22"/>
                <w:szCs w:val="22"/>
              </w:rPr>
            </w:pPr>
            <w:r w:rsidRPr="00900B13">
              <w:rPr>
                <w:bCs/>
                <w:sz w:val="22"/>
                <w:szCs w:val="22"/>
              </w:rPr>
              <w:t xml:space="preserve">12 </w:t>
            </w:r>
            <w:r w:rsidR="00281AC2" w:rsidRPr="00900B13">
              <w:rPr>
                <w:bCs/>
                <w:sz w:val="22"/>
                <w:szCs w:val="22"/>
              </w:rPr>
              <w:t>–</w:t>
            </w:r>
            <w:r w:rsidRPr="00900B13">
              <w:rPr>
                <w:bCs/>
                <w:sz w:val="22"/>
                <w:szCs w:val="22"/>
              </w:rPr>
              <w:t xml:space="preserve"> </w:t>
            </w:r>
            <w:r w:rsidR="006A7BB3" w:rsidRPr="00900B13">
              <w:rPr>
                <w:bCs/>
                <w:sz w:val="22"/>
                <w:szCs w:val="22"/>
              </w:rPr>
              <w:t>Faltas Legais</w:t>
            </w:r>
          </w:p>
        </w:tc>
        <w:tc>
          <w:tcPr>
            <w:tcW w:w="1049" w:type="dxa"/>
          </w:tcPr>
          <w:p w:rsidR="008D1083" w:rsidRPr="00900B13" w:rsidRDefault="008D1083">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8D1083" w:rsidRPr="00900B13" w:rsidRDefault="008D1083" w:rsidP="001B418F">
            <w:pPr>
              <w:pStyle w:val="Standard"/>
              <w:autoSpaceDE w:val="0"/>
              <w:jc w:val="center"/>
              <w:rPr>
                <w:b/>
                <w:bCs/>
                <w:sz w:val="22"/>
                <w:szCs w:val="22"/>
              </w:rPr>
            </w:pPr>
          </w:p>
        </w:tc>
      </w:tr>
      <w:tr w:rsidR="008D1083" w:rsidRPr="00900B13" w:rsidTr="00F350C5">
        <w:tc>
          <w:tcPr>
            <w:tcW w:w="6629" w:type="dxa"/>
          </w:tcPr>
          <w:p w:rsidR="008D1083" w:rsidRPr="00900B13" w:rsidRDefault="008D1083" w:rsidP="00F350C5">
            <w:pPr>
              <w:pStyle w:val="Standard"/>
              <w:autoSpaceDE w:val="0"/>
              <w:rPr>
                <w:bCs/>
                <w:sz w:val="22"/>
                <w:szCs w:val="22"/>
              </w:rPr>
            </w:pPr>
            <w:proofErr w:type="gramStart"/>
            <w:r w:rsidRPr="00900B13">
              <w:rPr>
                <w:bCs/>
                <w:sz w:val="22"/>
                <w:szCs w:val="22"/>
              </w:rPr>
              <w:t xml:space="preserve">13 </w:t>
            </w:r>
            <w:r w:rsidR="00281AC2" w:rsidRPr="00900B13">
              <w:rPr>
                <w:bCs/>
                <w:sz w:val="22"/>
                <w:szCs w:val="22"/>
              </w:rPr>
              <w:t>–</w:t>
            </w:r>
            <w:r w:rsidRPr="00900B13">
              <w:rPr>
                <w:bCs/>
                <w:sz w:val="22"/>
                <w:szCs w:val="22"/>
              </w:rPr>
              <w:t xml:space="preserve"> </w:t>
            </w:r>
            <w:r w:rsidR="006A7BB3" w:rsidRPr="00900B13">
              <w:rPr>
                <w:bCs/>
                <w:sz w:val="22"/>
                <w:szCs w:val="22"/>
              </w:rPr>
              <w:t>Acidente</w:t>
            </w:r>
            <w:proofErr w:type="gramEnd"/>
            <w:r w:rsidR="006A7BB3" w:rsidRPr="00900B13">
              <w:rPr>
                <w:bCs/>
                <w:sz w:val="22"/>
                <w:szCs w:val="22"/>
              </w:rPr>
              <w:t xml:space="preserve"> de Trabalho</w:t>
            </w:r>
          </w:p>
        </w:tc>
        <w:tc>
          <w:tcPr>
            <w:tcW w:w="1049" w:type="dxa"/>
          </w:tcPr>
          <w:p w:rsidR="008D1083" w:rsidRPr="00900B13" w:rsidRDefault="008D1083">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8D1083" w:rsidRPr="00900B13" w:rsidRDefault="008D1083" w:rsidP="001B418F">
            <w:pPr>
              <w:pStyle w:val="Standard"/>
              <w:autoSpaceDE w:val="0"/>
              <w:jc w:val="center"/>
              <w:rPr>
                <w:b/>
                <w:bCs/>
                <w:sz w:val="22"/>
                <w:szCs w:val="22"/>
              </w:rPr>
            </w:pPr>
          </w:p>
        </w:tc>
      </w:tr>
      <w:tr w:rsidR="008D1083" w:rsidRPr="00900B13" w:rsidTr="00F350C5">
        <w:tc>
          <w:tcPr>
            <w:tcW w:w="6629" w:type="dxa"/>
          </w:tcPr>
          <w:p w:rsidR="008D1083" w:rsidRPr="00900B13" w:rsidRDefault="008D1083" w:rsidP="00F350C5">
            <w:pPr>
              <w:pStyle w:val="Standard"/>
              <w:autoSpaceDE w:val="0"/>
              <w:rPr>
                <w:bCs/>
                <w:sz w:val="22"/>
                <w:szCs w:val="22"/>
              </w:rPr>
            </w:pPr>
            <w:proofErr w:type="gramStart"/>
            <w:r w:rsidRPr="00900B13">
              <w:rPr>
                <w:bCs/>
                <w:sz w:val="22"/>
                <w:szCs w:val="22"/>
              </w:rPr>
              <w:t xml:space="preserve">14 </w:t>
            </w:r>
            <w:r w:rsidR="00281AC2" w:rsidRPr="00900B13">
              <w:rPr>
                <w:bCs/>
                <w:sz w:val="22"/>
                <w:szCs w:val="22"/>
              </w:rPr>
              <w:t>–</w:t>
            </w:r>
            <w:r w:rsidRPr="00900B13">
              <w:rPr>
                <w:bCs/>
                <w:sz w:val="22"/>
                <w:szCs w:val="22"/>
              </w:rPr>
              <w:t xml:space="preserve"> </w:t>
            </w:r>
            <w:r w:rsidR="006A7BB3" w:rsidRPr="00900B13">
              <w:rPr>
                <w:bCs/>
                <w:sz w:val="22"/>
                <w:szCs w:val="22"/>
              </w:rPr>
              <w:t>Aviso</w:t>
            </w:r>
            <w:proofErr w:type="gramEnd"/>
            <w:r w:rsidR="006A7BB3" w:rsidRPr="00900B13">
              <w:rPr>
                <w:bCs/>
                <w:sz w:val="22"/>
                <w:szCs w:val="22"/>
              </w:rPr>
              <w:t xml:space="preserve"> Prévio Trabalhando</w:t>
            </w:r>
          </w:p>
        </w:tc>
        <w:tc>
          <w:tcPr>
            <w:tcW w:w="1049" w:type="dxa"/>
          </w:tcPr>
          <w:p w:rsidR="008D1083" w:rsidRPr="00900B13" w:rsidRDefault="008D1083">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8D1083" w:rsidRPr="00900B13" w:rsidRDefault="008D1083" w:rsidP="001B418F">
            <w:pPr>
              <w:pStyle w:val="Standard"/>
              <w:autoSpaceDE w:val="0"/>
              <w:jc w:val="center"/>
              <w:rPr>
                <w:b/>
                <w:bCs/>
                <w:sz w:val="22"/>
                <w:szCs w:val="22"/>
              </w:rPr>
            </w:pPr>
          </w:p>
        </w:tc>
      </w:tr>
      <w:tr w:rsidR="008D1083" w:rsidRPr="00900B13" w:rsidTr="00F350C5">
        <w:tc>
          <w:tcPr>
            <w:tcW w:w="6629" w:type="dxa"/>
          </w:tcPr>
          <w:p w:rsidR="008D1083" w:rsidRPr="00900B13" w:rsidRDefault="006A7BB3" w:rsidP="00F350C5">
            <w:pPr>
              <w:pStyle w:val="Standard"/>
              <w:autoSpaceDE w:val="0"/>
              <w:rPr>
                <w:b/>
                <w:bCs/>
                <w:sz w:val="22"/>
                <w:szCs w:val="22"/>
              </w:rPr>
            </w:pPr>
            <w:r w:rsidRPr="00900B13">
              <w:rPr>
                <w:b/>
                <w:bCs/>
                <w:sz w:val="22"/>
                <w:szCs w:val="22"/>
              </w:rPr>
              <w:t>Grupo “C”</w:t>
            </w:r>
          </w:p>
        </w:tc>
        <w:tc>
          <w:tcPr>
            <w:tcW w:w="1049" w:type="dxa"/>
          </w:tcPr>
          <w:p w:rsidR="008D1083" w:rsidRPr="00900B13" w:rsidRDefault="008D1083">
            <w:pPr>
              <w:rPr>
                <w:rFonts w:cs="Times New Roman"/>
                <w:sz w:val="22"/>
                <w:szCs w:val="22"/>
              </w:rPr>
            </w:pPr>
            <w:proofErr w:type="spellStart"/>
            <w:proofErr w:type="gramStart"/>
            <w:r w:rsidRPr="00900B13">
              <w:rPr>
                <w:rFonts w:eastAsia="Times New Roman" w:cs="Times New Roman"/>
                <w:b/>
                <w:bCs/>
                <w:sz w:val="22"/>
                <w:szCs w:val="22"/>
                <w:lang w:bidi="ar-SA"/>
              </w:rPr>
              <w:t>xx,</w:t>
            </w:r>
            <w:proofErr w:type="gramEnd"/>
            <w:r w:rsidRPr="00900B13">
              <w:rPr>
                <w:rFonts w:eastAsia="Times New Roman" w:cs="Times New Roman"/>
                <w:b/>
                <w:bCs/>
                <w:sz w:val="22"/>
                <w:szCs w:val="22"/>
                <w:lang w:bidi="ar-SA"/>
              </w:rPr>
              <w:t>xx</w:t>
            </w:r>
            <w:proofErr w:type="spellEnd"/>
            <w:r w:rsidRPr="00900B13">
              <w:rPr>
                <w:rFonts w:eastAsia="Times New Roman" w:cs="Times New Roman"/>
                <w:b/>
                <w:bCs/>
                <w:sz w:val="22"/>
                <w:szCs w:val="22"/>
                <w:lang w:bidi="ar-SA"/>
              </w:rPr>
              <w:t>%</w:t>
            </w:r>
          </w:p>
        </w:tc>
        <w:tc>
          <w:tcPr>
            <w:tcW w:w="1701" w:type="dxa"/>
          </w:tcPr>
          <w:p w:rsidR="008D1083" w:rsidRPr="00900B13" w:rsidRDefault="008D1083" w:rsidP="001B418F">
            <w:pPr>
              <w:pStyle w:val="Standard"/>
              <w:autoSpaceDE w:val="0"/>
              <w:jc w:val="center"/>
              <w:rPr>
                <w:b/>
                <w:bCs/>
                <w:sz w:val="22"/>
                <w:szCs w:val="22"/>
              </w:rPr>
            </w:pPr>
          </w:p>
        </w:tc>
      </w:tr>
      <w:tr w:rsidR="008D1083" w:rsidRPr="00900B13" w:rsidTr="00F350C5">
        <w:tc>
          <w:tcPr>
            <w:tcW w:w="6629" w:type="dxa"/>
          </w:tcPr>
          <w:p w:rsidR="008D1083" w:rsidRPr="00900B13" w:rsidRDefault="008D1083" w:rsidP="00F350C5">
            <w:pPr>
              <w:pStyle w:val="Standard"/>
              <w:autoSpaceDE w:val="0"/>
              <w:rPr>
                <w:bCs/>
                <w:sz w:val="22"/>
                <w:szCs w:val="22"/>
              </w:rPr>
            </w:pPr>
            <w:proofErr w:type="gramStart"/>
            <w:r w:rsidRPr="00900B13">
              <w:rPr>
                <w:bCs/>
                <w:sz w:val="22"/>
                <w:szCs w:val="22"/>
              </w:rPr>
              <w:t xml:space="preserve">15 </w:t>
            </w:r>
            <w:r w:rsidR="00281AC2" w:rsidRPr="00900B13">
              <w:rPr>
                <w:bCs/>
                <w:sz w:val="22"/>
                <w:szCs w:val="22"/>
              </w:rPr>
              <w:t>–</w:t>
            </w:r>
            <w:r w:rsidRPr="00900B13">
              <w:rPr>
                <w:bCs/>
                <w:sz w:val="22"/>
                <w:szCs w:val="22"/>
              </w:rPr>
              <w:t xml:space="preserve"> </w:t>
            </w:r>
            <w:r w:rsidR="006A7BB3" w:rsidRPr="00900B13">
              <w:rPr>
                <w:bCs/>
                <w:sz w:val="22"/>
                <w:szCs w:val="22"/>
              </w:rPr>
              <w:t>Adicional de 1/3 de Férias</w:t>
            </w:r>
            <w:proofErr w:type="gramEnd"/>
          </w:p>
        </w:tc>
        <w:tc>
          <w:tcPr>
            <w:tcW w:w="1049" w:type="dxa"/>
          </w:tcPr>
          <w:p w:rsidR="008D1083" w:rsidRPr="00900B13" w:rsidRDefault="008D1083">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8D1083" w:rsidRPr="00900B13" w:rsidRDefault="008D1083" w:rsidP="001B418F">
            <w:pPr>
              <w:pStyle w:val="Standard"/>
              <w:autoSpaceDE w:val="0"/>
              <w:jc w:val="center"/>
              <w:rPr>
                <w:b/>
                <w:bCs/>
                <w:sz w:val="22"/>
                <w:szCs w:val="22"/>
              </w:rPr>
            </w:pPr>
          </w:p>
        </w:tc>
      </w:tr>
      <w:tr w:rsidR="008D1083" w:rsidRPr="00900B13" w:rsidTr="00F350C5">
        <w:tc>
          <w:tcPr>
            <w:tcW w:w="6629" w:type="dxa"/>
          </w:tcPr>
          <w:p w:rsidR="008D1083" w:rsidRPr="00900B13" w:rsidRDefault="008D1083" w:rsidP="00F350C5">
            <w:pPr>
              <w:pStyle w:val="Standard"/>
              <w:autoSpaceDE w:val="0"/>
              <w:rPr>
                <w:bCs/>
                <w:sz w:val="22"/>
                <w:szCs w:val="22"/>
              </w:rPr>
            </w:pPr>
            <w:r w:rsidRPr="00900B13">
              <w:rPr>
                <w:bCs/>
                <w:sz w:val="22"/>
                <w:szCs w:val="22"/>
              </w:rPr>
              <w:t xml:space="preserve">16 </w:t>
            </w:r>
            <w:r w:rsidR="00281AC2" w:rsidRPr="00900B13">
              <w:rPr>
                <w:bCs/>
                <w:sz w:val="22"/>
                <w:szCs w:val="22"/>
              </w:rPr>
              <w:t>–</w:t>
            </w:r>
            <w:r w:rsidRPr="00900B13">
              <w:rPr>
                <w:bCs/>
                <w:sz w:val="22"/>
                <w:szCs w:val="22"/>
              </w:rPr>
              <w:t xml:space="preserve"> </w:t>
            </w:r>
            <w:r w:rsidR="006A7BB3" w:rsidRPr="00900B13">
              <w:rPr>
                <w:bCs/>
                <w:sz w:val="22"/>
                <w:szCs w:val="22"/>
              </w:rPr>
              <w:t>13º Salário</w:t>
            </w:r>
          </w:p>
        </w:tc>
        <w:tc>
          <w:tcPr>
            <w:tcW w:w="1049" w:type="dxa"/>
          </w:tcPr>
          <w:p w:rsidR="008D1083" w:rsidRPr="00900B13" w:rsidRDefault="008D1083">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8D1083" w:rsidRPr="00900B13" w:rsidRDefault="008D1083" w:rsidP="001B418F">
            <w:pPr>
              <w:pStyle w:val="Standard"/>
              <w:autoSpaceDE w:val="0"/>
              <w:jc w:val="center"/>
              <w:rPr>
                <w:b/>
                <w:bCs/>
                <w:sz w:val="22"/>
                <w:szCs w:val="22"/>
              </w:rPr>
            </w:pPr>
          </w:p>
        </w:tc>
      </w:tr>
      <w:tr w:rsidR="008D1083" w:rsidRPr="00900B13" w:rsidTr="00F350C5">
        <w:tc>
          <w:tcPr>
            <w:tcW w:w="6629" w:type="dxa"/>
          </w:tcPr>
          <w:p w:rsidR="008D1083" w:rsidRPr="00900B13" w:rsidRDefault="006A7BB3" w:rsidP="00F350C5">
            <w:pPr>
              <w:pStyle w:val="Standard"/>
              <w:autoSpaceDE w:val="0"/>
              <w:rPr>
                <w:b/>
                <w:bCs/>
                <w:sz w:val="22"/>
                <w:szCs w:val="22"/>
              </w:rPr>
            </w:pPr>
            <w:r w:rsidRPr="00900B13">
              <w:rPr>
                <w:b/>
                <w:bCs/>
                <w:sz w:val="22"/>
                <w:szCs w:val="22"/>
              </w:rPr>
              <w:t>Grupo “D”</w:t>
            </w:r>
          </w:p>
        </w:tc>
        <w:tc>
          <w:tcPr>
            <w:tcW w:w="1049" w:type="dxa"/>
          </w:tcPr>
          <w:p w:rsidR="008D1083" w:rsidRPr="00900B13" w:rsidRDefault="008D1083">
            <w:pPr>
              <w:rPr>
                <w:rFonts w:cs="Times New Roman"/>
                <w:sz w:val="22"/>
                <w:szCs w:val="22"/>
              </w:rPr>
            </w:pPr>
            <w:proofErr w:type="spellStart"/>
            <w:proofErr w:type="gramStart"/>
            <w:r w:rsidRPr="00900B13">
              <w:rPr>
                <w:rFonts w:eastAsia="Times New Roman" w:cs="Times New Roman"/>
                <w:b/>
                <w:bCs/>
                <w:sz w:val="22"/>
                <w:szCs w:val="22"/>
                <w:lang w:bidi="ar-SA"/>
              </w:rPr>
              <w:t>xx,</w:t>
            </w:r>
            <w:proofErr w:type="gramEnd"/>
            <w:r w:rsidRPr="00900B13">
              <w:rPr>
                <w:rFonts w:eastAsia="Times New Roman" w:cs="Times New Roman"/>
                <w:b/>
                <w:bCs/>
                <w:sz w:val="22"/>
                <w:szCs w:val="22"/>
                <w:lang w:bidi="ar-SA"/>
              </w:rPr>
              <w:t>xx</w:t>
            </w:r>
            <w:proofErr w:type="spellEnd"/>
            <w:r w:rsidRPr="00900B13">
              <w:rPr>
                <w:rFonts w:eastAsia="Times New Roman" w:cs="Times New Roman"/>
                <w:b/>
                <w:bCs/>
                <w:sz w:val="22"/>
                <w:szCs w:val="22"/>
                <w:lang w:bidi="ar-SA"/>
              </w:rPr>
              <w:t>%</w:t>
            </w:r>
          </w:p>
        </w:tc>
        <w:tc>
          <w:tcPr>
            <w:tcW w:w="1701" w:type="dxa"/>
          </w:tcPr>
          <w:p w:rsidR="008D1083" w:rsidRPr="00900B13" w:rsidRDefault="008D1083" w:rsidP="001B418F">
            <w:pPr>
              <w:pStyle w:val="Standard"/>
              <w:autoSpaceDE w:val="0"/>
              <w:jc w:val="center"/>
              <w:rPr>
                <w:b/>
                <w:bCs/>
                <w:sz w:val="22"/>
                <w:szCs w:val="22"/>
              </w:rPr>
            </w:pPr>
          </w:p>
        </w:tc>
      </w:tr>
      <w:tr w:rsidR="008D1083" w:rsidRPr="00900B13" w:rsidTr="00F350C5">
        <w:tc>
          <w:tcPr>
            <w:tcW w:w="6629" w:type="dxa"/>
          </w:tcPr>
          <w:p w:rsidR="008D1083" w:rsidRPr="00900B13" w:rsidRDefault="008D1083" w:rsidP="00F350C5">
            <w:pPr>
              <w:pStyle w:val="Standard"/>
              <w:autoSpaceDE w:val="0"/>
              <w:rPr>
                <w:bCs/>
                <w:sz w:val="22"/>
                <w:szCs w:val="22"/>
              </w:rPr>
            </w:pPr>
            <w:r w:rsidRPr="00900B13">
              <w:rPr>
                <w:bCs/>
                <w:sz w:val="22"/>
                <w:szCs w:val="22"/>
              </w:rPr>
              <w:t xml:space="preserve">17 </w:t>
            </w:r>
            <w:r w:rsidR="00281AC2" w:rsidRPr="00900B13">
              <w:rPr>
                <w:bCs/>
                <w:sz w:val="22"/>
                <w:szCs w:val="22"/>
              </w:rPr>
              <w:t>–</w:t>
            </w:r>
            <w:r w:rsidRPr="00900B13">
              <w:rPr>
                <w:bCs/>
                <w:sz w:val="22"/>
                <w:szCs w:val="22"/>
              </w:rPr>
              <w:t xml:space="preserve"> </w:t>
            </w:r>
            <w:r w:rsidR="006A7BB3" w:rsidRPr="00900B13">
              <w:rPr>
                <w:bCs/>
                <w:sz w:val="22"/>
                <w:szCs w:val="22"/>
              </w:rPr>
              <w:t>Indenizações (</w:t>
            </w:r>
            <w:proofErr w:type="spellStart"/>
            <w:r w:rsidR="006A7BB3" w:rsidRPr="00900B13">
              <w:rPr>
                <w:bCs/>
                <w:sz w:val="22"/>
                <w:szCs w:val="22"/>
              </w:rPr>
              <w:t>recisões</w:t>
            </w:r>
            <w:proofErr w:type="spellEnd"/>
            <w:r w:rsidR="006A7BB3" w:rsidRPr="00900B13">
              <w:rPr>
                <w:bCs/>
                <w:sz w:val="22"/>
                <w:szCs w:val="22"/>
              </w:rPr>
              <w:t xml:space="preserve"> sem justa causa)</w:t>
            </w:r>
          </w:p>
        </w:tc>
        <w:tc>
          <w:tcPr>
            <w:tcW w:w="1049" w:type="dxa"/>
          </w:tcPr>
          <w:p w:rsidR="008D1083" w:rsidRPr="00900B13" w:rsidRDefault="008D1083">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8D1083" w:rsidRPr="00900B13" w:rsidRDefault="008D1083" w:rsidP="001B418F">
            <w:pPr>
              <w:pStyle w:val="Standard"/>
              <w:autoSpaceDE w:val="0"/>
              <w:jc w:val="center"/>
              <w:rPr>
                <w:b/>
                <w:bCs/>
                <w:sz w:val="22"/>
                <w:szCs w:val="22"/>
              </w:rPr>
            </w:pPr>
          </w:p>
        </w:tc>
      </w:tr>
      <w:tr w:rsidR="008D1083" w:rsidRPr="00900B13" w:rsidTr="00F350C5">
        <w:tc>
          <w:tcPr>
            <w:tcW w:w="6629" w:type="dxa"/>
          </w:tcPr>
          <w:p w:rsidR="008D1083" w:rsidRPr="00900B13" w:rsidRDefault="008D1083" w:rsidP="00F350C5">
            <w:pPr>
              <w:pStyle w:val="Standard"/>
              <w:autoSpaceDE w:val="0"/>
              <w:rPr>
                <w:bCs/>
                <w:sz w:val="22"/>
                <w:szCs w:val="22"/>
              </w:rPr>
            </w:pPr>
            <w:proofErr w:type="gramStart"/>
            <w:r w:rsidRPr="00900B13">
              <w:rPr>
                <w:bCs/>
                <w:sz w:val="22"/>
                <w:szCs w:val="22"/>
              </w:rPr>
              <w:t xml:space="preserve">18 </w:t>
            </w:r>
            <w:r w:rsidR="00281AC2" w:rsidRPr="00900B13">
              <w:rPr>
                <w:bCs/>
                <w:sz w:val="22"/>
                <w:szCs w:val="22"/>
              </w:rPr>
              <w:t>–</w:t>
            </w:r>
            <w:r w:rsidRPr="00900B13">
              <w:rPr>
                <w:bCs/>
                <w:sz w:val="22"/>
                <w:szCs w:val="22"/>
              </w:rPr>
              <w:t xml:space="preserve"> </w:t>
            </w:r>
            <w:r w:rsidR="006A7BB3" w:rsidRPr="00900B13">
              <w:rPr>
                <w:bCs/>
                <w:sz w:val="22"/>
                <w:szCs w:val="22"/>
              </w:rPr>
              <w:t>Contribuição</w:t>
            </w:r>
            <w:proofErr w:type="gramEnd"/>
            <w:r w:rsidR="006A7BB3" w:rsidRPr="00900B13">
              <w:rPr>
                <w:bCs/>
                <w:sz w:val="22"/>
                <w:szCs w:val="22"/>
              </w:rPr>
              <w:t xml:space="preserve"> Social</w:t>
            </w:r>
          </w:p>
        </w:tc>
        <w:tc>
          <w:tcPr>
            <w:tcW w:w="1049" w:type="dxa"/>
          </w:tcPr>
          <w:p w:rsidR="008D1083" w:rsidRPr="00900B13" w:rsidRDefault="008D1083">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8D1083" w:rsidRPr="00900B13" w:rsidRDefault="008D1083" w:rsidP="001B418F">
            <w:pPr>
              <w:pStyle w:val="Standard"/>
              <w:autoSpaceDE w:val="0"/>
              <w:jc w:val="center"/>
              <w:rPr>
                <w:b/>
                <w:bCs/>
                <w:sz w:val="22"/>
                <w:szCs w:val="22"/>
              </w:rPr>
            </w:pPr>
          </w:p>
        </w:tc>
      </w:tr>
      <w:tr w:rsidR="008D1083" w:rsidRPr="00900B13" w:rsidTr="00F350C5">
        <w:tc>
          <w:tcPr>
            <w:tcW w:w="6629" w:type="dxa"/>
          </w:tcPr>
          <w:p w:rsidR="008D1083" w:rsidRPr="00900B13" w:rsidRDefault="008D1083" w:rsidP="00F350C5">
            <w:pPr>
              <w:pStyle w:val="Standard"/>
              <w:autoSpaceDE w:val="0"/>
              <w:rPr>
                <w:bCs/>
                <w:sz w:val="22"/>
                <w:szCs w:val="22"/>
              </w:rPr>
            </w:pPr>
            <w:proofErr w:type="gramStart"/>
            <w:r w:rsidRPr="00900B13">
              <w:rPr>
                <w:bCs/>
                <w:sz w:val="22"/>
                <w:szCs w:val="22"/>
              </w:rPr>
              <w:t xml:space="preserve">19 </w:t>
            </w:r>
            <w:r w:rsidR="00281AC2" w:rsidRPr="00900B13">
              <w:rPr>
                <w:bCs/>
                <w:sz w:val="22"/>
                <w:szCs w:val="22"/>
              </w:rPr>
              <w:t>–</w:t>
            </w:r>
            <w:r w:rsidRPr="00900B13">
              <w:rPr>
                <w:bCs/>
                <w:sz w:val="22"/>
                <w:szCs w:val="22"/>
              </w:rPr>
              <w:t xml:space="preserve"> </w:t>
            </w:r>
            <w:r w:rsidR="006A7BB3" w:rsidRPr="00900B13">
              <w:rPr>
                <w:bCs/>
                <w:sz w:val="22"/>
                <w:szCs w:val="22"/>
              </w:rPr>
              <w:t>Aviso</w:t>
            </w:r>
            <w:proofErr w:type="gramEnd"/>
            <w:r w:rsidR="006A7BB3" w:rsidRPr="00900B13">
              <w:rPr>
                <w:bCs/>
                <w:sz w:val="22"/>
                <w:szCs w:val="22"/>
              </w:rPr>
              <w:t xml:space="preserve"> Prévio Indenizado</w:t>
            </w:r>
          </w:p>
        </w:tc>
        <w:tc>
          <w:tcPr>
            <w:tcW w:w="1049" w:type="dxa"/>
          </w:tcPr>
          <w:p w:rsidR="008D1083" w:rsidRPr="00900B13" w:rsidRDefault="008D1083">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8D1083" w:rsidRPr="00900B13" w:rsidRDefault="008D1083" w:rsidP="001B418F">
            <w:pPr>
              <w:pStyle w:val="Standard"/>
              <w:autoSpaceDE w:val="0"/>
              <w:jc w:val="center"/>
              <w:rPr>
                <w:b/>
                <w:bCs/>
                <w:sz w:val="22"/>
                <w:szCs w:val="22"/>
              </w:rPr>
            </w:pPr>
          </w:p>
        </w:tc>
      </w:tr>
      <w:tr w:rsidR="008D1083" w:rsidRPr="00900B13" w:rsidTr="00F350C5">
        <w:tc>
          <w:tcPr>
            <w:tcW w:w="6629" w:type="dxa"/>
          </w:tcPr>
          <w:p w:rsidR="008D1083" w:rsidRPr="00900B13" w:rsidRDefault="008D1083" w:rsidP="00F350C5">
            <w:pPr>
              <w:pStyle w:val="Standard"/>
              <w:autoSpaceDE w:val="0"/>
              <w:rPr>
                <w:bCs/>
                <w:sz w:val="22"/>
                <w:szCs w:val="22"/>
              </w:rPr>
            </w:pPr>
            <w:r w:rsidRPr="00900B13">
              <w:rPr>
                <w:bCs/>
                <w:sz w:val="22"/>
                <w:szCs w:val="22"/>
              </w:rPr>
              <w:t xml:space="preserve">20 </w:t>
            </w:r>
            <w:r w:rsidR="00281AC2" w:rsidRPr="00900B13">
              <w:rPr>
                <w:bCs/>
                <w:sz w:val="22"/>
                <w:szCs w:val="22"/>
              </w:rPr>
              <w:t>–</w:t>
            </w:r>
            <w:r w:rsidRPr="00900B13">
              <w:rPr>
                <w:bCs/>
                <w:sz w:val="22"/>
                <w:szCs w:val="22"/>
              </w:rPr>
              <w:t xml:space="preserve"> </w:t>
            </w:r>
            <w:r w:rsidR="006A7BB3" w:rsidRPr="00900B13">
              <w:rPr>
                <w:bCs/>
                <w:sz w:val="22"/>
                <w:szCs w:val="22"/>
              </w:rPr>
              <w:t>Reflexo do Aviso Prévio Indenizado s/ Férias</w:t>
            </w:r>
            <w:r w:rsidR="002817E0" w:rsidRPr="00900B13">
              <w:rPr>
                <w:bCs/>
                <w:sz w:val="22"/>
                <w:szCs w:val="22"/>
              </w:rPr>
              <w:t xml:space="preserve"> e 13º Salário</w:t>
            </w:r>
          </w:p>
        </w:tc>
        <w:tc>
          <w:tcPr>
            <w:tcW w:w="1049" w:type="dxa"/>
          </w:tcPr>
          <w:p w:rsidR="008D1083" w:rsidRPr="00900B13" w:rsidRDefault="008D1083">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8D1083" w:rsidRPr="00900B13" w:rsidRDefault="008D1083" w:rsidP="001B418F">
            <w:pPr>
              <w:pStyle w:val="Standard"/>
              <w:autoSpaceDE w:val="0"/>
              <w:jc w:val="center"/>
              <w:rPr>
                <w:b/>
                <w:bCs/>
                <w:sz w:val="22"/>
                <w:szCs w:val="22"/>
              </w:rPr>
            </w:pPr>
          </w:p>
        </w:tc>
      </w:tr>
      <w:tr w:rsidR="008D1083" w:rsidRPr="00900B13" w:rsidTr="00F350C5">
        <w:tc>
          <w:tcPr>
            <w:tcW w:w="6629" w:type="dxa"/>
          </w:tcPr>
          <w:p w:rsidR="008D1083" w:rsidRPr="00900B13" w:rsidRDefault="008D1083" w:rsidP="00F350C5">
            <w:pPr>
              <w:pStyle w:val="Standard"/>
              <w:autoSpaceDE w:val="0"/>
              <w:rPr>
                <w:bCs/>
                <w:sz w:val="22"/>
                <w:szCs w:val="22"/>
              </w:rPr>
            </w:pPr>
            <w:proofErr w:type="gramStart"/>
            <w:r w:rsidRPr="00900B13">
              <w:rPr>
                <w:bCs/>
                <w:sz w:val="22"/>
                <w:szCs w:val="22"/>
              </w:rPr>
              <w:t xml:space="preserve">21 </w:t>
            </w:r>
            <w:r w:rsidR="00281AC2" w:rsidRPr="00900B13">
              <w:rPr>
                <w:bCs/>
                <w:sz w:val="22"/>
                <w:szCs w:val="22"/>
              </w:rPr>
              <w:t>–</w:t>
            </w:r>
            <w:r w:rsidRPr="00900B13">
              <w:rPr>
                <w:bCs/>
                <w:sz w:val="22"/>
                <w:szCs w:val="22"/>
              </w:rPr>
              <w:t xml:space="preserve"> </w:t>
            </w:r>
            <w:r w:rsidR="002817E0" w:rsidRPr="00900B13">
              <w:rPr>
                <w:bCs/>
                <w:sz w:val="22"/>
                <w:szCs w:val="22"/>
              </w:rPr>
              <w:t>Indenização</w:t>
            </w:r>
            <w:proofErr w:type="gramEnd"/>
            <w:r w:rsidR="002817E0" w:rsidRPr="00900B13">
              <w:rPr>
                <w:bCs/>
                <w:sz w:val="22"/>
                <w:szCs w:val="22"/>
              </w:rPr>
              <w:t xml:space="preserve"> Adicional</w:t>
            </w:r>
          </w:p>
        </w:tc>
        <w:tc>
          <w:tcPr>
            <w:tcW w:w="1049" w:type="dxa"/>
          </w:tcPr>
          <w:p w:rsidR="008D1083" w:rsidRPr="00900B13" w:rsidRDefault="008D1083">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8D1083" w:rsidRPr="00900B13" w:rsidRDefault="008D1083" w:rsidP="001B418F">
            <w:pPr>
              <w:pStyle w:val="Standard"/>
              <w:autoSpaceDE w:val="0"/>
              <w:jc w:val="center"/>
              <w:rPr>
                <w:b/>
                <w:bCs/>
                <w:sz w:val="22"/>
                <w:szCs w:val="22"/>
              </w:rPr>
            </w:pPr>
          </w:p>
        </w:tc>
      </w:tr>
      <w:tr w:rsidR="008D1083" w:rsidRPr="00900B13" w:rsidTr="00F350C5">
        <w:tc>
          <w:tcPr>
            <w:tcW w:w="6629" w:type="dxa"/>
          </w:tcPr>
          <w:p w:rsidR="008D1083" w:rsidRPr="00900B13" w:rsidRDefault="002817E0" w:rsidP="00F350C5">
            <w:pPr>
              <w:pStyle w:val="Standard"/>
              <w:autoSpaceDE w:val="0"/>
              <w:rPr>
                <w:b/>
                <w:bCs/>
                <w:sz w:val="22"/>
                <w:szCs w:val="22"/>
              </w:rPr>
            </w:pPr>
            <w:r w:rsidRPr="00900B13">
              <w:rPr>
                <w:b/>
                <w:bCs/>
                <w:sz w:val="22"/>
                <w:szCs w:val="22"/>
              </w:rPr>
              <w:t>Grupo “E”</w:t>
            </w:r>
          </w:p>
        </w:tc>
        <w:tc>
          <w:tcPr>
            <w:tcW w:w="1049" w:type="dxa"/>
          </w:tcPr>
          <w:p w:rsidR="008D1083" w:rsidRPr="00900B13" w:rsidRDefault="008D1083">
            <w:pPr>
              <w:rPr>
                <w:rFonts w:cs="Times New Roman"/>
                <w:sz w:val="22"/>
                <w:szCs w:val="22"/>
              </w:rPr>
            </w:pPr>
            <w:proofErr w:type="spellStart"/>
            <w:proofErr w:type="gramStart"/>
            <w:r w:rsidRPr="00900B13">
              <w:rPr>
                <w:rFonts w:eastAsia="Times New Roman" w:cs="Times New Roman"/>
                <w:b/>
                <w:bCs/>
                <w:sz w:val="22"/>
                <w:szCs w:val="22"/>
                <w:lang w:bidi="ar-SA"/>
              </w:rPr>
              <w:t>xx,</w:t>
            </w:r>
            <w:proofErr w:type="gramEnd"/>
            <w:r w:rsidRPr="00900B13">
              <w:rPr>
                <w:rFonts w:eastAsia="Times New Roman" w:cs="Times New Roman"/>
                <w:b/>
                <w:bCs/>
                <w:sz w:val="22"/>
                <w:szCs w:val="22"/>
                <w:lang w:bidi="ar-SA"/>
              </w:rPr>
              <w:t>xx</w:t>
            </w:r>
            <w:proofErr w:type="spellEnd"/>
            <w:r w:rsidRPr="00900B13">
              <w:rPr>
                <w:rFonts w:eastAsia="Times New Roman" w:cs="Times New Roman"/>
                <w:b/>
                <w:bCs/>
                <w:sz w:val="22"/>
                <w:szCs w:val="22"/>
                <w:lang w:bidi="ar-SA"/>
              </w:rPr>
              <w:t>%</w:t>
            </w:r>
          </w:p>
        </w:tc>
        <w:tc>
          <w:tcPr>
            <w:tcW w:w="1701" w:type="dxa"/>
          </w:tcPr>
          <w:p w:rsidR="008D1083" w:rsidRPr="00900B13" w:rsidRDefault="008D1083" w:rsidP="001B418F">
            <w:pPr>
              <w:pStyle w:val="Standard"/>
              <w:autoSpaceDE w:val="0"/>
              <w:jc w:val="center"/>
              <w:rPr>
                <w:b/>
                <w:bCs/>
                <w:sz w:val="22"/>
                <w:szCs w:val="22"/>
              </w:rPr>
            </w:pPr>
          </w:p>
        </w:tc>
      </w:tr>
      <w:tr w:rsidR="008D1083" w:rsidRPr="00900B13" w:rsidTr="00F350C5">
        <w:tc>
          <w:tcPr>
            <w:tcW w:w="6629" w:type="dxa"/>
          </w:tcPr>
          <w:p w:rsidR="008D1083" w:rsidRPr="00900B13" w:rsidRDefault="008D1083" w:rsidP="00F350C5">
            <w:pPr>
              <w:pStyle w:val="Standard"/>
              <w:autoSpaceDE w:val="0"/>
              <w:rPr>
                <w:bCs/>
                <w:sz w:val="22"/>
                <w:szCs w:val="22"/>
              </w:rPr>
            </w:pPr>
            <w:proofErr w:type="gramStart"/>
            <w:r w:rsidRPr="00900B13">
              <w:rPr>
                <w:bCs/>
                <w:sz w:val="22"/>
                <w:szCs w:val="22"/>
              </w:rPr>
              <w:t xml:space="preserve">22 </w:t>
            </w:r>
            <w:r w:rsidR="00281AC2" w:rsidRPr="00900B13">
              <w:rPr>
                <w:bCs/>
                <w:sz w:val="22"/>
                <w:szCs w:val="22"/>
              </w:rPr>
              <w:t>–</w:t>
            </w:r>
            <w:r w:rsidRPr="00900B13">
              <w:rPr>
                <w:bCs/>
                <w:sz w:val="22"/>
                <w:szCs w:val="22"/>
              </w:rPr>
              <w:t xml:space="preserve"> </w:t>
            </w:r>
            <w:r w:rsidR="002817E0" w:rsidRPr="00900B13">
              <w:rPr>
                <w:bCs/>
                <w:sz w:val="22"/>
                <w:szCs w:val="22"/>
              </w:rPr>
              <w:t>Incidência</w:t>
            </w:r>
            <w:proofErr w:type="gramEnd"/>
            <w:r w:rsidR="002817E0" w:rsidRPr="00900B13">
              <w:rPr>
                <w:bCs/>
                <w:sz w:val="22"/>
                <w:szCs w:val="22"/>
              </w:rPr>
              <w:t xml:space="preserve"> dos Grupos “A” sobre Licença Maternidade</w:t>
            </w:r>
          </w:p>
        </w:tc>
        <w:tc>
          <w:tcPr>
            <w:tcW w:w="1049" w:type="dxa"/>
          </w:tcPr>
          <w:p w:rsidR="008D1083" w:rsidRPr="00900B13" w:rsidRDefault="008D1083">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8D1083" w:rsidRPr="00900B13" w:rsidRDefault="008D1083" w:rsidP="001B418F">
            <w:pPr>
              <w:pStyle w:val="Standard"/>
              <w:autoSpaceDE w:val="0"/>
              <w:jc w:val="center"/>
              <w:rPr>
                <w:b/>
                <w:bCs/>
                <w:sz w:val="22"/>
                <w:szCs w:val="22"/>
              </w:rPr>
            </w:pPr>
          </w:p>
        </w:tc>
      </w:tr>
      <w:tr w:rsidR="008D1083" w:rsidRPr="00900B13" w:rsidTr="00F350C5">
        <w:tc>
          <w:tcPr>
            <w:tcW w:w="6629" w:type="dxa"/>
          </w:tcPr>
          <w:p w:rsidR="008D1083" w:rsidRPr="00900B13" w:rsidRDefault="008D1083" w:rsidP="00F350C5">
            <w:pPr>
              <w:pStyle w:val="Standard"/>
              <w:autoSpaceDE w:val="0"/>
              <w:rPr>
                <w:bCs/>
                <w:sz w:val="22"/>
                <w:szCs w:val="22"/>
              </w:rPr>
            </w:pPr>
            <w:proofErr w:type="gramStart"/>
            <w:r w:rsidRPr="00900B13">
              <w:rPr>
                <w:bCs/>
                <w:sz w:val="22"/>
                <w:szCs w:val="22"/>
              </w:rPr>
              <w:t xml:space="preserve">23 </w:t>
            </w:r>
            <w:r w:rsidR="00281AC2" w:rsidRPr="00900B13">
              <w:rPr>
                <w:bCs/>
                <w:sz w:val="22"/>
                <w:szCs w:val="22"/>
              </w:rPr>
              <w:t>–</w:t>
            </w:r>
            <w:r w:rsidRPr="00900B13">
              <w:rPr>
                <w:bCs/>
                <w:sz w:val="22"/>
                <w:szCs w:val="22"/>
              </w:rPr>
              <w:t xml:space="preserve"> </w:t>
            </w:r>
            <w:r w:rsidR="002817E0" w:rsidRPr="00900B13">
              <w:rPr>
                <w:bCs/>
                <w:sz w:val="22"/>
                <w:szCs w:val="22"/>
              </w:rPr>
              <w:t>Incidência</w:t>
            </w:r>
            <w:proofErr w:type="gramEnd"/>
            <w:r w:rsidR="002817E0" w:rsidRPr="00900B13">
              <w:rPr>
                <w:bCs/>
                <w:sz w:val="22"/>
                <w:szCs w:val="22"/>
              </w:rPr>
              <w:t xml:space="preserve"> do FGTS sobre acidente de trabalho</w:t>
            </w:r>
          </w:p>
        </w:tc>
        <w:tc>
          <w:tcPr>
            <w:tcW w:w="1049" w:type="dxa"/>
          </w:tcPr>
          <w:p w:rsidR="008D1083" w:rsidRPr="00900B13" w:rsidRDefault="008D1083">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8D1083" w:rsidRPr="00900B13" w:rsidRDefault="008D1083" w:rsidP="001B418F">
            <w:pPr>
              <w:pStyle w:val="Standard"/>
              <w:autoSpaceDE w:val="0"/>
              <w:jc w:val="center"/>
              <w:rPr>
                <w:b/>
                <w:bCs/>
                <w:sz w:val="22"/>
                <w:szCs w:val="22"/>
              </w:rPr>
            </w:pPr>
          </w:p>
        </w:tc>
      </w:tr>
      <w:tr w:rsidR="008D1083" w:rsidRPr="00900B13" w:rsidTr="00F350C5">
        <w:tc>
          <w:tcPr>
            <w:tcW w:w="6629" w:type="dxa"/>
          </w:tcPr>
          <w:p w:rsidR="008D1083" w:rsidRPr="00900B13" w:rsidRDefault="008D1083" w:rsidP="00F350C5">
            <w:pPr>
              <w:pStyle w:val="Standard"/>
              <w:autoSpaceDE w:val="0"/>
              <w:rPr>
                <w:bCs/>
                <w:sz w:val="22"/>
                <w:szCs w:val="22"/>
              </w:rPr>
            </w:pPr>
            <w:proofErr w:type="gramStart"/>
            <w:r w:rsidRPr="00900B13">
              <w:rPr>
                <w:bCs/>
                <w:sz w:val="22"/>
                <w:szCs w:val="22"/>
              </w:rPr>
              <w:t xml:space="preserve">24 </w:t>
            </w:r>
            <w:r w:rsidR="00281AC2" w:rsidRPr="00900B13">
              <w:rPr>
                <w:bCs/>
                <w:sz w:val="22"/>
                <w:szCs w:val="22"/>
              </w:rPr>
              <w:t>–</w:t>
            </w:r>
            <w:r w:rsidRPr="00900B13">
              <w:rPr>
                <w:bCs/>
                <w:sz w:val="22"/>
                <w:szCs w:val="22"/>
              </w:rPr>
              <w:t xml:space="preserve"> </w:t>
            </w:r>
            <w:r w:rsidR="002817E0" w:rsidRPr="00900B13">
              <w:rPr>
                <w:bCs/>
                <w:sz w:val="22"/>
                <w:szCs w:val="22"/>
              </w:rPr>
              <w:t>Incidência</w:t>
            </w:r>
            <w:proofErr w:type="gramEnd"/>
            <w:r w:rsidR="002817E0" w:rsidRPr="00900B13">
              <w:rPr>
                <w:bCs/>
                <w:sz w:val="22"/>
                <w:szCs w:val="22"/>
              </w:rPr>
              <w:t xml:space="preserve"> do FGTS sobre aviso prévio indenizado</w:t>
            </w:r>
          </w:p>
        </w:tc>
        <w:tc>
          <w:tcPr>
            <w:tcW w:w="1049" w:type="dxa"/>
          </w:tcPr>
          <w:p w:rsidR="008D1083" w:rsidRPr="00900B13" w:rsidRDefault="008D1083">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8D1083" w:rsidRPr="00900B13" w:rsidRDefault="008D1083" w:rsidP="001B418F">
            <w:pPr>
              <w:pStyle w:val="Standard"/>
              <w:autoSpaceDE w:val="0"/>
              <w:jc w:val="center"/>
              <w:rPr>
                <w:b/>
                <w:bCs/>
                <w:sz w:val="22"/>
                <w:szCs w:val="22"/>
              </w:rPr>
            </w:pPr>
          </w:p>
        </w:tc>
      </w:tr>
      <w:tr w:rsidR="008D1083" w:rsidRPr="00900B13" w:rsidTr="00F350C5">
        <w:tc>
          <w:tcPr>
            <w:tcW w:w="6629" w:type="dxa"/>
          </w:tcPr>
          <w:p w:rsidR="008D1083" w:rsidRPr="00900B13" w:rsidRDefault="008D1083" w:rsidP="00F350C5">
            <w:pPr>
              <w:pStyle w:val="Standard"/>
              <w:autoSpaceDE w:val="0"/>
              <w:rPr>
                <w:bCs/>
                <w:sz w:val="22"/>
                <w:szCs w:val="22"/>
              </w:rPr>
            </w:pPr>
            <w:proofErr w:type="gramStart"/>
            <w:r w:rsidRPr="00900B13">
              <w:rPr>
                <w:bCs/>
                <w:sz w:val="22"/>
                <w:szCs w:val="22"/>
              </w:rPr>
              <w:t xml:space="preserve">25 </w:t>
            </w:r>
            <w:r w:rsidR="00281AC2" w:rsidRPr="00900B13">
              <w:rPr>
                <w:bCs/>
                <w:sz w:val="22"/>
                <w:szCs w:val="22"/>
              </w:rPr>
              <w:t>–</w:t>
            </w:r>
            <w:r w:rsidRPr="00900B13">
              <w:rPr>
                <w:bCs/>
                <w:sz w:val="22"/>
                <w:szCs w:val="22"/>
              </w:rPr>
              <w:t xml:space="preserve"> </w:t>
            </w:r>
            <w:r w:rsidR="002817E0" w:rsidRPr="00900B13">
              <w:rPr>
                <w:bCs/>
                <w:sz w:val="22"/>
                <w:szCs w:val="22"/>
              </w:rPr>
              <w:t>Abono</w:t>
            </w:r>
            <w:proofErr w:type="gramEnd"/>
            <w:r w:rsidR="002817E0" w:rsidRPr="00900B13">
              <w:rPr>
                <w:bCs/>
                <w:sz w:val="22"/>
                <w:szCs w:val="22"/>
              </w:rPr>
              <w:t xml:space="preserve"> Pecuniário</w:t>
            </w:r>
          </w:p>
        </w:tc>
        <w:tc>
          <w:tcPr>
            <w:tcW w:w="1049" w:type="dxa"/>
          </w:tcPr>
          <w:p w:rsidR="008D1083" w:rsidRPr="00900B13" w:rsidRDefault="008D1083">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8D1083" w:rsidRPr="00900B13" w:rsidRDefault="008D1083" w:rsidP="001B418F">
            <w:pPr>
              <w:pStyle w:val="Standard"/>
              <w:autoSpaceDE w:val="0"/>
              <w:jc w:val="center"/>
              <w:rPr>
                <w:b/>
                <w:bCs/>
                <w:sz w:val="22"/>
                <w:szCs w:val="22"/>
              </w:rPr>
            </w:pPr>
          </w:p>
        </w:tc>
      </w:tr>
      <w:tr w:rsidR="008D1083" w:rsidRPr="00900B13" w:rsidTr="00F350C5">
        <w:tc>
          <w:tcPr>
            <w:tcW w:w="6629" w:type="dxa"/>
          </w:tcPr>
          <w:p w:rsidR="008D1083" w:rsidRPr="00900B13" w:rsidRDefault="002817E0" w:rsidP="00F350C5">
            <w:pPr>
              <w:pStyle w:val="Standard"/>
              <w:autoSpaceDE w:val="0"/>
              <w:rPr>
                <w:b/>
                <w:bCs/>
                <w:sz w:val="22"/>
                <w:szCs w:val="22"/>
              </w:rPr>
            </w:pPr>
            <w:r w:rsidRPr="00900B13">
              <w:rPr>
                <w:b/>
                <w:bCs/>
                <w:sz w:val="22"/>
                <w:szCs w:val="22"/>
              </w:rPr>
              <w:t>Grupo “F”</w:t>
            </w:r>
          </w:p>
        </w:tc>
        <w:tc>
          <w:tcPr>
            <w:tcW w:w="1049" w:type="dxa"/>
          </w:tcPr>
          <w:p w:rsidR="008D1083" w:rsidRPr="00900B13" w:rsidRDefault="008D1083">
            <w:pPr>
              <w:rPr>
                <w:rFonts w:cs="Times New Roman"/>
                <w:sz w:val="22"/>
                <w:szCs w:val="22"/>
              </w:rPr>
            </w:pPr>
            <w:proofErr w:type="spellStart"/>
            <w:proofErr w:type="gramStart"/>
            <w:r w:rsidRPr="00900B13">
              <w:rPr>
                <w:rFonts w:eastAsia="Times New Roman" w:cs="Times New Roman"/>
                <w:b/>
                <w:bCs/>
                <w:sz w:val="22"/>
                <w:szCs w:val="22"/>
                <w:lang w:bidi="ar-SA"/>
              </w:rPr>
              <w:t>xx,</w:t>
            </w:r>
            <w:proofErr w:type="gramEnd"/>
            <w:r w:rsidRPr="00900B13">
              <w:rPr>
                <w:rFonts w:eastAsia="Times New Roman" w:cs="Times New Roman"/>
                <w:b/>
                <w:bCs/>
                <w:sz w:val="22"/>
                <w:szCs w:val="22"/>
                <w:lang w:bidi="ar-SA"/>
              </w:rPr>
              <w:t>xx</w:t>
            </w:r>
            <w:proofErr w:type="spellEnd"/>
            <w:r w:rsidRPr="00900B13">
              <w:rPr>
                <w:rFonts w:eastAsia="Times New Roman" w:cs="Times New Roman"/>
                <w:b/>
                <w:bCs/>
                <w:sz w:val="22"/>
                <w:szCs w:val="22"/>
                <w:lang w:bidi="ar-SA"/>
              </w:rPr>
              <w:t>%</w:t>
            </w:r>
          </w:p>
        </w:tc>
        <w:tc>
          <w:tcPr>
            <w:tcW w:w="1701" w:type="dxa"/>
          </w:tcPr>
          <w:p w:rsidR="008D1083" w:rsidRPr="00900B13" w:rsidRDefault="008D1083" w:rsidP="001B418F">
            <w:pPr>
              <w:pStyle w:val="Standard"/>
              <w:autoSpaceDE w:val="0"/>
              <w:jc w:val="center"/>
              <w:rPr>
                <w:b/>
                <w:bCs/>
                <w:sz w:val="22"/>
                <w:szCs w:val="22"/>
              </w:rPr>
            </w:pPr>
          </w:p>
        </w:tc>
      </w:tr>
      <w:tr w:rsidR="008D1083" w:rsidRPr="00900B13" w:rsidTr="00F350C5">
        <w:tc>
          <w:tcPr>
            <w:tcW w:w="6629" w:type="dxa"/>
          </w:tcPr>
          <w:p w:rsidR="008D1083" w:rsidRPr="00900B13" w:rsidRDefault="008D1083" w:rsidP="00F350C5">
            <w:pPr>
              <w:pStyle w:val="Standard"/>
              <w:autoSpaceDE w:val="0"/>
              <w:rPr>
                <w:bCs/>
                <w:sz w:val="22"/>
                <w:szCs w:val="22"/>
              </w:rPr>
            </w:pPr>
            <w:proofErr w:type="gramStart"/>
            <w:r w:rsidRPr="00900B13">
              <w:rPr>
                <w:bCs/>
                <w:sz w:val="22"/>
                <w:szCs w:val="22"/>
              </w:rPr>
              <w:lastRenderedPageBreak/>
              <w:t xml:space="preserve">26 </w:t>
            </w:r>
            <w:r w:rsidR="00281AC2" w:rsidRPr="00900B13">
              <w:rPr>
                <w:bCs/>
                <w:sz w:val="22"/>
                <w:szCs w:val="22"/>
              </w:rPr>
              <w:t>–</w:t>
            </w:r>
            <w:r w:rsidRPr="00900B13">
              <w:rPr>
                <w:bCs/>
                <w:sz w:val="22"/>
                <w:szCs w:val="22"/>
              </w:rPr>
              <w:t xml:space="preserve"> </w:t>
            </w:r>
            <w:r w:rsidR="002817E0" w:rsidRPr="00900B13">
              <w:rPr>
                <w:bCs/>
                <w:sz w:val="22"/>
                <w:szCs w:val="22"/>
              </w:rPr>
              <w:t>Grupo</w:t>
            </w:r>
            <w:proofErr w:type="gramEnd"/>
            <w:r w:rsidR="002817E0" w:rsidRPr="00900B13">
              <w:rPr>
                <w:bCs/>
                <w:sz w:val="22"/>
                <w:szCs w:val="22"/>
              </w:rPr>
              <w:t xml:space="preserve"> “A” x (Grupo “B” + Grupo “C”)</w:t>
            </w:r>
          </w:p>
        </w:tc>
        <w:tc>
          <w:tcPr>
            <w:tcW w:w="1049" w:type="dxa"/>
          </w:tcPr>
          <w:p w:rsidR="008D1083" w:rsidRPr="00900B13" w:rsidRDefault="008D1083">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8D1083" w:rsidRPr="00900B13" w:rsidRDefault="008D1083" w:rsidP="001B418F">
            <w:pPr>
              <w:pStyle w:val="Standard"/>
              <w:autoSpaceDE w:val="0"/>
              <w:jc w:val="center"/>
              <w:rPr>
                <w:b/>
                <w:bCs/>
                <w:sz w:val="22"/>
                <w:szCs w:val="22"/>
              </w:rPr>
            </w:pPr>
          </w:p>
        </w:tc>
      </w:tr>
      <w:tr w:rsidR="008D1083" w:rsidRPr="00900B13" w:rsidTr="00F350C5">
        <w:tc>
          <w:tcPr>
            <w:tcW w:w="6629" w:type="dxa"/>
          </w:tcPr>
          <w:p w:rsidR="008D1083" w:rsidRPr="00900B13" w:rsidRDefault="002817E0" w:rsidP="00F350C5">
            <w:pPr>
              <w:pStyle w:val="Standard"/>
              <w:autoSpaceDE w:val="0"/>
              <w:rPr>
                <w:b/>
                <w:bCs/>
                <w:sz w:val="22"/>
                <w:szCs w:val="22"/>
              </w:rPr>
            </w:pPr>
            <w:r w:rsidRPr="00900B13">
              <w:rPr>
                <w:b/>
                <w:bCs/>
                <w:sz w:val="22"/>
                <w:szCs w:val="22"/>
              </w:rPr>
              <w:t>VALOR DOS ENCARGOS SOCIAIS E TRABALHISTAS</w:t>
            </w:r>
          </w:p>
        </w:tc>
        <w:tc>
          <w:tcPr>
            <w:tcW w:w="1049" w:type="dxa"/>
          </w:tcPr>
          <w:p w:rsidR="008D1083" w:rsidRPr="00900B13" w:rsidRDefault="008D1083">
            <w:pPr>
              <w:rPr>
                <w:rFonts w:cs="Times New Roman"/>
                <w:sz w:val="22"/>
                <w:szCs w:val="22"/>
              </w:rPr>
            </w:pPr>
            <w:proofErr w:type="spellStart"/>
            <w:proofErr w:type="gramStart"/>
            <w:r w:rsidRPr="00900B13">
              <w:rPr>
                <w:rFonts w:eastAsia="Times New Roman" w:cs="Times New Roman"/>
                <w:b/>
                <w:bCs/>
                <w:sz w:val="22"/>
                <w:szCs w:val="22"/>
                <w:lang w:bidi="ar-SA"/>
              </w:rPr>
              <w:t>xx,</w:t>
            </w:r>
            <w:proofErr w:type="gramEnd"/>
            <w:r w:rsidRPr="00900B13">
              <w:rPr>
                <w:rFonts w:eastAsia="Times New Roman" w:cs="Times New Roman"/>
                <w:b/>
                <w:bCs/>
                <w:sz w:val="22"/>
                <w:szCs w:val="22"/>
                <w:lang w:bidi="ar-SA"/>
              </w:rPr>
              <w:t>xx</w:t>
            </w:r>
            <w:proofErr w:type="spellEnd"/>
            <w:r w:rsidRPr="00900B13">
              <w:rPr>
                <w:rFonts w:eastAsia="Times New Roman" w:cs="Times New Roman"/>
                <w:b/>
                <w:bCs/>
                <w:sz w:val="22"/>
                <w:szCs w:val="22"/>
                <w:lang w:bidi="ar-SA"/>
              </w:rPr>
              <w:t>%</w:t>
            </w:r>
          </w:p>
        </w:tc>
        <w:tc>
          <w:tcPr>
            <w:tcW w:w="1701" w:type="dxa"/>
          </w:tcPr>
          <w:p w:rsidR="008D1083" w:rsidRPr="00900B13" w:rsidRDefault="008D1083" w:rsidP="001B418F">
            <w:pPr>
              <w:pStyle w:val="Standard"/>
              <w:autoSpaceDE w:val="0"/>
              <w:jc w:val="center"/>
              <w:rPr>
                <w:b/>
                <w:bCs/>
                <w:sz w:val="22"/>
                <w:szCs w:val="22"/>
              </w:rPr>
            </w:pPr>
          </w:p>
        </w:tc>
      </w:tr>
      <w:tr w:rsidR="008D1083" w:rsidRPr="00900B13" w:rsidTr="00F350C5">
        <w:tc>
          <w:tcPr>
            <w:tcW w:w="6629" w:type="dxa"/>
          </w:tcPr>
          <w:p w:rsidR="008D1083" w:rsidRPr="00900B13" w:rsidRDefault="002817E0" w:rsidP="00F350C5">
            <w:pPr>
              <w:pStyle w:val="Standard"/>
              <w:autoSpaceDE w:val="0"/>
              <w:rPr>
                <w:b/>
                <w:bCs/>
                <w:sz w:val="22"/>
                <w:szCs w:val="22"/>
              </w:rPr>
            </w:pPr>
            <w:r w:rsidRPr="00900B13">
              <w:rPr>
                <w:b/>
                <w:bCs/>
                <w:sz w:val="22"/>
                <w:szCs w:val="22"/>
              </w:rPr>
              <w:t>VALOR DA MÃO</w:t>
            </w:r>
            <w:r w:rsidR="00281AC2" w:rsidRPr="00900B13">
              <w:rPr>
                <w:b/>
                <w:bCs/>
                <w:sz w:val="22"/>
                <w:szCs w:val="22"/>
              </w:rPr>
              <w:t>–</w:t>
            </w:r>
            <w:r w:rsidRPr="00900B13">
              <w:rPr>
                <w:b/>
                <w:bCs/>
                <w:sz w:val="22"/>
                <w:szCs w:val="22"/>
              </w:rPr>
              <w:t>DE</w:t>
            </w:r>
            <w:r w:rsidR="00281AC2" w:rsidRPr="00900B13">
              <w:rPr>
                <w:b/>
                <w:bCs/>
                <w:sz w:val="22"/>
                <w:szCs w:val="22"/>
              </w:rPr>
              <w:t>–</w:t>
            </w:r>
            <w:r w:rsidRPr="00900B13">
              <w:rPr>
                <w:b/>
                <w:bCs/>
                <w:sz w:val="22"/>
                <w:szCs w:val="22"/>
              </w:rPr>
              <w:t xml:space="preserve">OBRA </w:t>
            </w:r>
            <w:r w:rsidRPr="00900B13">
              <w:rPr>
                <w:bCs/>
                <w:sz w:val="22"/>
                <w:szCs w:val="22"/>
              </w:rPr>
              <w:t>(Remuneração + Reserva Técnica + Encargos)</w:t>
            </w:r>
          </w:p>
        </w:tc>
        <w:tc>
          <w:tcPr>
            <w:tcW w:w="1049" w:type="dxa"/>
          </w:tcPr>
          <w:p w:rsidR="008D1083" w:rsidRPr="00900B13" w:rsidRDefault="008D1083">
            <w:pPr>
              <w:rPr>
                <w:rFonts w:cs="Times New Roman"/>
                <w:sz w:val="22"/>
                <w:szCs w:val="22"/>
              </w:rPr>
            </w:pPr>
            <w:proofErr w:type="spellStart"/>
            <w:proofErr w:type="gramStart"/>
            <w:r w:rsidRPr="00900B13">
              <w:rPr>
                <w:rFonts w:eastAsia="Times New Roman" w:cs="Times New Roman"/>
                <w:b/>
                <w:bCs/>
                <w:sz w:val="22"/>
                <w:szCs w:val="22"/>
                <w:lang w:bidi="ar-SA"/>
              </w:rPr>
              <w:t>xx,</w:t>
            </w:r>
            <w:proofErr w:type="gramEnd"/>
            <w:r w:rsidRPr="00900B13">
              <w:rPr>
                <w:rFonts w:eastAsia="Times New Roman" w:cs="Times New Roman"/>
                <w:b/>
                <w:bCs/>
                <w:sz w:val="22"/>
                <w:szCs w:val="22"/>
                <w:lang w:bidi="ar-SA"/>
              </w:rPr>
              <w:t>xx</w:t>
            </w:r>
            <w:proofErr w:type="spellEnd"/>
            <w:r w:rsidRPr="00900B13">
              <w:rPr>
                <w:rFonts w:eastAsia="Times New Roman" w:cs="Times New Roman"/>
                <w:b/>
                <w:bCs/>
                <w:sz w:val="22"/>
                <w:szCs w:val="22"/>
                <w:lang w:bidi="ar-SA"/>
              </w:rPr>
              <w:t>%</w:t>
            </w:r>
          </w:p>
        </w:tc>
        <w:tc>
          <w:tcPr>
            <w:tcW w:w="1701" w:type="dxa"/>
          </w:tcPr>
          <w:p w:rsidR="008D1083" w:rsidRPr="00900B13" w:rsidRDefault="008D1083" w:rsidP="001B418F">
            <w:pPr>
              <w:pStyle w:val="Standard"/>
              <w:autoSpaceDE w:val="0"/>
              <w:jc w:val="center"/>
              <w:rPr>
                <w:b/>
                <w:bCs/>
                <w:sz w:val="22"/>
                <w:szCs w:val="22"/>
              </w:rPr>
            </w:pPr>
          </w:p>
        </w:tc>
      </w:tr>
    </w:tbl>
    <w:p w:rsidR="001B418F" w:rsidRPr="00900B13" w:rsidRDefault="001B418F" w:rsidP="001B418F">
      <w:pPr>
        <w:pStyle w:val="Standard"/>
        <w:autoSpaceDE w:val="0"/>
        <w:jc w:val="center"/>
        <w:rPr>
          <w:b/>
          <w:bCs/>
          <w:sz w:val="22"/>
          <w:szCs w:val="22"/>
        </w:rPr>
      </w:pPr>
    </w:p>
    <w:tbl>
      <w:tblPr>
        <w:tblStyle w:val="Tabelacomgrade"/>
        <w:tblW w:w="0" w:type="auto"/>
        <w:tblLayout w:type="fixed"/>
        <w:tblLook w:val="04A0" w:firstRow="1" w:lastRow="0" w:firstColumn="1" w:lastColumn="0" w:noHBand="0" w:noVBand="1"/>
      </w:tblPr>
      <w:tblGrid>
        <w:gridCol w:w="6629"/>
        <w:gridCol w:w="1049"/>
        <w:gridCol w:w="1701"/>
      </w:tblGrid>
      <w:tr w:rsidR="00F350C5" w:rsidRPr="00900B13" w:rsidTr="00F350C5">
        <w:tc>
          <w:tcPr>
            <w:tcW w:w="6629" w:type="dxa"/>
          </w:tcPr>
          <w:p w:rsidR="00F350C5" w:rsidRPr="00900B13" w:rsidRDefault="00F350C5" w:rsidP="00F350C5">
            <w:pPr>
              <w:pStyle w:val="Standard"/>
              <w:autoSpaceDE w:val="0"/>
              <w:jc w:val="center"/>
              <w:rPr>
                <w:b/>
                <w:bCs/>
                <w:sz w:val="22"/>
                <w:szCs w:val="22"/>
              </w:rPr>
            </w:pPr>
            <w:r w:rsidRPr="00900B13">
              <w:rPr>
                <w:b/>
                <w:bCs/>
                <w:sz w:val="22"/>
                <w:szCs w:val="22"/>
              </w:rPr>
              <w:t>INSUMOS</w:t>
            </w:r>
          </w:p>
        </w:tc>
        <w:tc>
          <w:tcPr>
            <w:tcW w:w="1049" w:type="dxa"/>
          </w:tcPr>
          <w:p w:rsidR="00F350C5" w:rsidRPr="00900B13" w:rsidRDefault="00F350C5" w:rsidP="00F350C5">
            <w:pPr>
              <w:suppressAutoHyphens w:val="0"/>
              <w:jc w:val="center"/>
              <w:rPr>
                <w:rFonts w:eastAsia="Times New Roman" w:cs="Times New Roman"/>
                <w:b/>
                <w:bCs/>
                <w:sz w:val="22"/>
                <w:szCs w:val="22"/>
                <w:lang w:bidi="ar-SA"/>
              </w:rPr>
            </w:pPr>
            <w:r w:rsidRPr="00900B13">
              <w:rPr>
                <w:rFonts w:eastAsia="Times New Roman" w:cs="Times New Roman"/>
                <w:b/>
                <w:bCs/>
                <w:sz w:val="22"/>
                <w:szCs w:val="22"/>
                <w:lang w:bidi="ar-SA"/>
              </w:rPr>
              <w:t>%</w:t>
            </w:r>
          </w:p>
        </w:tc>
        <w:tc>
          <w:tcPr>
            <w:tcW w:w="1701" w:type="dxa"/>
          </w:tcPr>
          <w:p w:rsidR="00F350C5" w:rsidRPr="00900B13" w:rsidRDefault="00F350C5" w:rsidP="00F350C5">
            <w:pPr>
              <w:suppressAutoHyphens w:val="0"/>
              <w:jc w:val="center"/>
              <w:rPr>
                <w:rFonts w:eastAsia="Times New Roman" w:cs="Times New Roman"/>
                <w:b/>
                <w:bCs/>
                <w:sz w:val="22"/>
                <w:szCs w:val="22"/>
                <w:lang w:bidi="ar-SA"/>
              </w:rPr>
            </w:pPr>
            <w:r w:rsidRPr="00900B13">
              <w:rPr>
                <w:rFonts w:eastAsia="Times New Roman" w:cs="Times New Roman"/>
                <w:b/>
                <w:bCs/>
                <w:sz w:val="22"/>
                <w:szCs w:val="22"/>
                <w:lang w:bidi="ar-SA"/>
              </w:rPr>
              <w:t>Valor em R$</w:t>
            </w:r>
          </w:p>
        </w:tc>
      </w:tr>
      <w:tr w:rsidR="00AA5CD5" w:rsidRPr="00900B13" w:rsidTr="00F350C5">
        <w:tc>
          <w:tcPr>
            <w:tcW w:w="6629" w:type="dxa"/>
          </w:tcPr>
          <w:p w:rsidR="00AA5CD5" w:rsidRPr="00900B13" w:rsidRDefault="00AA5CD5" w:rsidP="00F350C5">
            <w:pPr>
              <w:pStyle w:val="Standard"/>
              <w:autoSpaceDE w:val="0"/>
              <w:rPr>
                <w:bCs/>
                <w:sz w:val="22"/>
                <w:szCs w:val="22"/>
              </w:rPr>
            </w:pPr>
            <w:r w:rsidRPr="00900B13">
              <w:rPr>
                <w:bCs/>
                <w:sz w:val="22"/>
                <w:szCs w:val="22"/>
              </w:rPr>
              <w:t xml:space="preserve">01 </w:t>
            </w:r>
            <w:r w:rsidR="00281AC2" w:rsidRPr="00900B13">
              <w:rPr>
                <w:bCs/>
                <w:sz w:val="22"/>
                <w:szCs w:val="22"/>
              </w:rPr>
              <w:t>–</w:t>
            </w:r>
            <w:r w:rsidRPr="00900B13">
              <w:rPr>
                <w:bCs/>
                <w:sz w:val="22"/>
                <w:szCs w:val="22"/>
              </w:rPr>
              <w:t xml:space="preserve"> Uniformes</w:t>
            </w:r>
            <w:proofErr w:type="gramStart"/>
            <w:r w:rsidRPr="00900B13">
              <w:rPr>
                <w:bCs/>
                <w:sz w:val="22"/>
                <w:szCs w:val="22"/>
              </w:rPr>
              <w:t xml:space="preserve">  </w:t>
            </w:r>
            <w:proofErr w:type="spellStart"/>
            <w:proofErr w:type="gramEnd"/>
            <w:r w:rsidRPr="00900B13">
              <w:rPr>
                <w:bCs/>
                <w:sz w:val="22"/>
                <w:szCs w:val="22"/>
              </w:rPr>
              <w:t>EPI´s</w:t>
            </w:r>
            <w:proofErr w:type="spellEnd"/>
          </w:p>
        </w:tc>
        <w:tc>
          <w:tcPr>
            <w:tcW w:w="1049" w:type="dxa"/>
          </w:tcPr>
          <w:p w:rsidR="00AA5CD5" w:rsidRPr="00900B13" w:rsidRDefault="00AA5CD5" w:rsidP="00AA5CD5">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AA5CD5" w:rsidRPr="00900B13" w:rsidRDefault="00AA5CD5" w:rsidP="00F350C5">
            <w:pPr>
              <w:suppressAutoHyphens w:val="0"/>
              <w:jc w:val="center"/>
              <w:rPr>
                <w:rFonts w:eastAsia="Times New Roman" w:cs="Times New Roman"/>
                <w:b/>
                <w:bCs/>
                <w:sz w:val="22"/>
                <w:szCs w:val="22"/>
                <w:lang w:bidi="ar-SA"/>
              </w:rPr>
            </w:pPr>
          </w:p>
        </w:tc>
      </w:tr>
      <w:tr w:rsidR="00AA5CD5" w:rsidRPr="00900B13" w:rsidTr="00F350C5">
        <w:tc>
          <w:tcPr>
            <w:tcW w:w="6629" w:type="dxa"/>
          </w:tcPr>
          <w:p w:rsidR="00AA5CD5" w:rsidRPr="00900B13" w:rsidRDefault="00AA5CD5" w:rsidP="00F350C5">
            <w:pPr>
              <w:pStyle w:val="Standard"/>
              <w:autoSpaceDE w:val="0"/>
              <w:rPr>
                <w:bCs/>
                <w:sz w:val="22"/>
                <w:szCs w:val="22"/>
              </w:rPr>
            </w:pPr>
            <w:r w:rsidRPr="00900B13">
              <w:rPr>
                <w:bCs/>
                <w:sz w:val="22"/>
                <w:szCs w:val="22"/>
              </w:rPr>
              <w:t xml:space="preserve">02 </w:t>
            </w:r>
            <w:r w:rsidR="00281AC2" w:rsidRPr="00900B13">
              <w:rPr>
                <w:bCs/>
                <w:sz w:val="22"/>
                <w:szCs w:val="22"/>
              </w:rPr>
              <w:t>–</w:t>
            </w:r>
            <w:r w:rsidRPr="00900B13">
              <w:rPr>
                <w:bCs/>
                <w:sz w:val="22"/>
                <w:szCs w:val="22"/>
              </w:rPr>
              <w:t xml:space="preserve"> Vale Transporte</w:t>
            </w:r>
          </w:p>
        </w:tc>
        <w:tc>
          <w:tcPr>
            <w:tcW w:w="1049" w:type="dxa"/>
          </w:tcPr>
          <w:p w:rsidR="00AA5CD5" w:rsidRPr="00900B13" w:rsidRDefault="00AA5CD5" w:rsidP="00AA5CD5">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AA5CD5" w:rsidRPr="00900B13" w:rsidRDefault="00AA5CD5" w:rsidP="00F350C5">
            <w:pPr>
              <w:suppressAutoHyphens w:val="0"/>
              <w:jc w:val="center"/>
              <w:rPr>
                <w:rFonts w:eastAsia="Times New Roman" w:cs="Times New Roman"/>
                <w:b/>
                <w:bCs/>
                <w:sz w:val="22"/>
                <w:szCs w:val="22"/>
                <w:lang w:bidi="ar-SA"/>
              </w:rPr>
            </w:pPr>
          </w:p>
        </w:tc>
      </w:tr>
      <w:tr w:rsidR="00AA5CD5" w:rsidRPr="00900B13" w:rsidTr="00F350C5">
        <w:tc>
          <w:tcPr>
            <w:tcW w:w="6629" w:type="dxa"/>
          </w:tcPr>
          <w:p w:rsidR="00AA5CD5" w:rsidRPr="00900B13" w:rsidRDefault="00AA5CD5" w:rsidP="00F350C5">
            <w:pPr>
              <w:pStyle w:val="Standard"/>
              <w:autoSpaceDE w:val="0"/>
              <w:rPr>
                <w:bCs/>
                <w:sz w:val="22"/>
                <w:szCs w:val="22"/>
              </w:rPr>
            </w:pPr>
            <w:r w:rsidRPr="00900B13">
              <w:rPr>
                <w:bCs/>
                <w:sz w:val="22"/>
                <w:szCs w:val="22"/>
              </w:rPr>
              <w:t xml:space="preserve">03 </w:t>
            </w:r>
            <w:r w:rsidR="00281AC2" w:rsidRPr="00900B13">
              <w:rPr>
                <w:bCs/>
                <w:sz w:val="22"/>
                <w:szCs w:val="22"/>
              </w:rPr>
              <w:t>–</w:t>
            </w:r>
            <w:r w:rsidRPr="00900B13">
              <w:rPr>
                <w:bCs/>
                <w:sz w:val="22"/>
                <w:szCs w:val="22"/>
              </w:rPr>
              <w:t xml:space="preserve"> </w:t>
            </w:r>
            <w:proofErr w:type="gramStart"/>
            <w:r w:rsidRPr="00900B13">
              <w:rPr>
                <w:bCs/>
                <w:sz w:val="22"/>
                <w:szCs w:val="22"/>
              </w:rPr>
              <w:t>Vale</w:t>
            </w:r>
            <w:proofErr w:type="gramEnd"/>
            <w:r w:rsidRPr="00900B13">
              <w:rPr>
                <w:bCs/>
                <w:sz w:val="22"/>
                <w:szCs w:val="22"/>
              </w:rPr>
              <w:t xml:space="preserve"> ou Ticket Refeição</w:t>
            </w:r>
          </w:p>
        </w:tc>
        <w:tc>
          <w:tcPr>
            <w:tcW w:w="1049" w:type="dxa"/>
          </w:tcPr>
          <w:p w:rsidR="00AA5CD5" w:rsidRPr="00900B13" w:rsidRDefault="00AA5CD5" w:rsidP="00AA5CD5">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AA5CD5" w:rsidRPr="00900B13" w:rsidRDefault="00AA5CD5" w:rsidP="00F350C5">
            <w:pPr>
              <w:suppressAutoHyphens w:val="0"/>
              <w:jc w:val="center"/>
              <w:rPr>
                <w:rFonts w:eastAsia="Times New Roman" w:cs="Times New Roman"/>
                <w:b/>
                <w:bCs/>
                <w:sz w:val="22"/>
                <w:szCs w:val="22"/>
                <w:lang w:bidi="ar-SA"/>
              </w:rPr>
            </w:pPr>
          </w:p>
        </w:tc>
      </w:tr>
      <w:tr w:rsidR="00AA5CD5" w:rsidRPr="00900B13" w:rsidTr="00F350C5">
        <w:tc>
          <w:tcPr>
            <w:tcW w:w="6629" w:type="dxa"/>
          </w:tcPr>
          <w:p w:rsidR="00AA5CD5" w:rsidRPr="00900B13" w:rsidRDefault="00AA5CD5" w:rsidP="00F350C5">
            <w:pPr>
              <w:pStyle w:val="Standard"/>
              <w:autoSpaceDE w:val="0"/>
              <w:rPr>
                <w:bCs/>
                <w:sz w:val="22"/>
                <w:szCs w:val="22"/>
              </w:rPr>
            </w:pPr>
            <w:proofErr w:type="gramStart"/>
            <w:r w:rsidRPr="00900B13">
              <w:rPr>
                <w:bCs/>
                <w:sz w:val="22"/>
                <w:szCs w:val="22"/>
              </w:rPr>
              <w:t xml:space="preserve">04 </w:t>
            </w:r>
            <w:r w:rsidR="00281AC2" w:rsidRPr="00900B13">
              <w:rPr>
                <w:bCs/>
                <w:sz w:val="22"/>
                <w:szCs w:val="22"/>
              </w:rPr>
              <w:t>–</w:t>
            </w:r>
            <w:r w:rsidRPr="00900B13">
              <w:rPr>
                <w:bCs/>
                <w:sz w:val="22"/>
                <w:szCs w:val="22"/>
              </w:rPr>
              <w:t xml:space="preserve"> Assistência</w:t>
            </w:r>
            <w:proofErr w:type="gramEnd"/>
            <w:r w:rsidRPr="00900B13">
              <w:rPr>
                <w:bCs/>
                <w:sz w:val="22"/>
                <w:szCs w:val="22"/>
              </w:rPr>
              <w:t xml:space="preserve"> Médica</w:t>
            </w:r>
          </w:p>
        </w:tc>
        <w:tc>
          <w:tcPr>
            <w:tcW w:w="1049" w:type="dxa"/>
          </w:tcPr>
          <w:p w:rsidR="00AA5CD5" w:rsidRPr="00900B13" w:rsidRDefault="00AA5CD5" w:rsidP="00AA5CD5">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AA5CD5" w:rsidRPr="00900B13" w:rsidRDefault="00AA5CD5" w:rsidP="00F350C5">
            <w:pPr>
              <w:suppressAutoHyphens w:val="0"/>
              <w:jc w:val="center"/>
              <w:rPr>
                <w:rFonts w:eastAsia="Times New Roman" w:cs="Times New Roman"/>
                <w:b/>
                <w:bCs/>
                <w:sz w:val="22"/>
                <w:szCs w:val="22"/>
                <w:lang w:bidi="ar-SA"/>
              </w:rPr>
            </w:pPr>
          </w:p>
        </w:tc>
      </w:tr>
      <w:tr w:rsidR="00AA5CD5" w:rsidRPr="00900B13" w:rsidTr="00F350C5">
        <w:tc>
          <w:tcPr>
            <w:tcW w:w="6629" w:type="dxa"/>
          </w:tcPr>
          <w:p w:rsidR="00AA5CD5" w:rsidRPr="00900B13" w:rsidRDefault="00AA5CD5" w:rsidP="00AA5CD5">
            <w:pPr>
              <w:pStyle w:val="Standard"/>
              <w:autoSpaceDE w:val="0"/>
              <w:rPr>
                <w:bCs/>
                <w:sz w:val="22"/>
                <w:szCs w:val="22"/>
              </w:rPr>
            </w:pPr>
            <w:proofErr w:type="gramStart"/>
            <w:r w:rsidRPr="00900B13">
              <w:rPr>
                <w:bCs/>
                <w:sz w:val="22"/>
                <w:szCs w:val="22"/>
              </w:rPr>
              <w:t xml:space="preserve">05 </w:t>
            </w:r>
            <w:r w:rsidR="00281AC2" w:rsidRPr="00900B13">
              <w:rPr>
                <w:bCs/>
                <w:sz w:val="22"/>
                <w:szCs w:val="22"/>
              </w:rPr>
              <w:t>–</w:t>
            </w:r>
            <w:r w:rsidRPr="00900B13">
              <w:rPr>
                <w:bCs/>
                <w:sz w:val="22"/>
                <w:szCs w:val="22"/>
              </w:rPr>
              <w:t xml:space="preserve"> Auxílio</w:t>
            </w:r>
            <w:proofErr w:type="gramEnd"/>
            <w:r w:rsidRPr="00900B13">
              <w:rPr>
                <w:bCs/>
                <w:sz w:val="22"/>
                <w:szCs w:val="22"/>
              </w:rPr>
              <w:t xml:space="preserve"> Funeral</w:t>
            </w:r>
          </w:p>
        </w:tc>
        <w:tc>
          <w:tcPr>
            <w:tcW w:w="1049" w:type="dxa"/>
          </w:tcPr>
          <w:p w:rsidR="00AA5CD5" w:rsidRPr="00900B13" w:rsidRDefault="00AA5CD5" w:rsidP="00AA5CD5">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AA5CD5" w:rsidRPr="00900B13" w:rsidRDefault="00AA5CD5" w:rsidP="00F350C5">
            <w:pPr>
              <w:suppressAutoHyphens w:val="0"/>
              <w:jc w:val="center"/>
              <w:rPr>
                <w:rFonts w:eastAsia="Times New Roman" w:cs="Times New Roman"/>
                <w:b/>
                <w:bCs/>
                <w:sz w:val="22"/>
                <w:szCs w:val="22"/>
                <w:lang w:bidi="ar-SA"/>
              </w:rPr>
            </w:pPr>
          </w:p>
        </w:tc>
      </w:tr>
      <w:tr w:rsidR="00AA5CD5" w:rsidRPr="00900B13" w:rsidTr="00F350C5">
        <w:tc>
          <w:tcPr>
            <w:tcW w:w="6629" w:type="dxa"/>
          </w:tcPr>
          <w:p w:rsidR="00AA5CD5" w:rsidRPr="00900B13" w:rsidRDefault="00AA5CD5" w:rsidP="00AA5CD5">
            <w:pPr>
              <w:pStyle w:val="Standard"/>
              <w:autoSpaceDE w:val="0"/>
              <w:rPr>
                <w:bCs/>
                <w:sz w:val="22"/>
                <w:szCs w:val="22"/>
              </w:rPr>
            </w:pPr>
            <w:proofErr w:type="gramStart"/>
            <w:r w:rsidRPr="00900B13">
              <w:rPr>
                <w:bCs/>
                <w:sz w:val="22"/>
                <w:szCs w:val="22"/>
              </w:rPr>
              <w:t>06</w:t>
            </w:r>
            <w:r w:rsidR="00281AC2" w:rsidRPr="00900B13">
              <w:rPr>
                <w:bCs/>
                <w:sz w:val="22"/>
                <w:szCs w:val="22"/>
              </w:rPr>
              <w:t>–</w:t>
            </w:r>
            <w:r w:rsidRPr="00900B13">
              <w:rPr>
                <w:bCs/>
                <w:sz w:val="22"/>
                <w:szCs w:val="22"/>
              </w:rPr>
              <w:t xml:space="preserve"> Curso</w:t>
            </w:r>
            <w:proofErr w:type="gramEnd"/>
            <w:r w:rsidRPr="00900B13">
              <w:rPr>
                <w:bCs/>
                <w:sz w:val="22"/>
                <w:szCs w:val="22"/>
              </w:rPr>
              <w:t xml:space="preserve"> de Reciclagem</w:t>
            </w:r>
          </w:p>
        </w:tc>
        <w:tc>
          <w:tcPr>
            <w:tcW w:w="1049" w:type="dxa"/>
          </w:tcPr>
          <w:p w:rsidR="00AA5CD5" w:rsidRPr="00900B13" w:rsidRDefault="00AA5CD5" w:rsidP="00AA5CD5">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AA5CD5" w:rsidRPr="00900B13" w:rsidRDefault="00AA5CD5" w:rsidP="00F350C5">
            <w:pPr>
              <w:suppressAutoHyphens w:val="0"/>
              <w:jc w:val="center"/>
              <w:rPr>
                <w:rFonts w:eastAsia="Times New Roman" w:cs="Times New Roman"/>
                <w:b/>
                <w:bCs/>
                <w:sz w:val="22"/>
                <w:szCs w:val="22"/>
                <w:lang w:bidi="ar-SA"/>
              </w:rPr>
            </w:pPr>
          </w:p>
        </w:tc>
      </w:tr>
      <w:tr w:rsidR="00AA5CD5" w:rsidRPr="00900B13" w:rsidTr="00F350C5">
        <w:tc>
          <w:tcPr>
            <w:tcW w:w="6629" w:type="dxa"/>
          </w:tcPr>
          <w:p w:rsidR="00AA5CD5" w:rsidRPr="00900B13" w:rsidRDefault="00AA5CD5" w:rsidP="00F350C5">
            <w:pPr>
              <w:pStyle w:val="Standard"/>
              <w:autoSpaceDE w:val="0"/>
              <w:rPr>
                <w:bCs/>
                <w:sz w:val="22"/>
                <w:szCs w:val="22"/>
              </w:rPr>
            </w:pPr>
            <w:proofErr w:type="gramStart"/>
            <w:r w:rsidRPr="00900B13">
              <w:rPr>
                <w:bCs/>
                <w:sz w:val="22"/>
                <w:szCs w:val="22"/>
              </w:rPr>
              <w:t xml:space="preserve">07 </w:t>
            </w:r>
            <w:r w:rsidR="00281AC2" w:rsidRPr="00900B13">
              <w:rPr>
                <w:bCs/>
                <w:sz w:val="22"/>
                <w:szCs w:val="22"/>
              </w:rPr>
              <w:t>–</w:t>
            </w:r>
            <w:r w:rsidRPr="00900B13">
              <w:rPr>
                <w:bCs/>
                <w:sz w:val="22"/>
                <w:szCs w:val="22"/>
              </w:rPr>
              <w:t xml:space="preserve"> Seguro</w:t>
            </w:r>
            <w:proofErr w:type="gramEnd"/>
            <w:r w:rsidRPr="00900B13">
              <w:rPr>
                <w:bCs/>
                <w:sz w:val="22"/>
                <w:szCs w:val="22"/>
              </w:rPr>
              <w:t xml:space="preserve"> de Vida</w:t>
            </w:r>
          </w:p>
        </w:tc>
        <w:tc>
          <w:tcPr>
            <w:tcW w:w="1049" w:type="dxa"/>
          </w:tcPr>
          <w:p w:rsidR="00AA5CD5" w:rsidRPr="00900B13" w:rsidRDefault="00AA5CD5" w:rsidP="00AA5CD5">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AA5CD5" w:rsidRPr="00900B13" w:rsidRDefault="00AA5CD5" w:rsidP="00F350C5">
            <w:pPr>
              <w:suppressAutoHyphens w:val="0"/>
              <w:jc w:val="center"/>
              <w:rPr>
                <w:rFonts w:eastAsia="Times New Roman" w:cs="Times New Roman"/>
                <w:b/>
                <w:bCs/>
                <w:sz w:val="22"/>
                <w:szCs w:val="22"/>
                <w:lang w:bidi="ar-SA"/>
              </w:rPr>
            </w:pPr>
          </w:p>
        </w:tc>
      </w:tr>
      <w:tr w:rsidR="00AA5CD5" w:rsidRPr="00900B13" w:rsidTr="00F350C5">
        <w:tc>
          <w:tcPr>
            <w:tcW w:w="6629" w:type="dxa"/>
          </w:tcPr>
          <w:p w:rsidR="00AA5CD5" w:rsidRPr="00900B13" w:rsidRDefault="00AA5CD5" w:rsidP="00F350C5">
            <w:pPr>
              <w:pStyle w:val="Standard"/>
              <w:autoSpaceDE w:val="0"/>
              <w:rPr>
                <w:bCs/>
                <w:sz w:val="22"/>
                <w:szCs w:val="22"/>
              </w:rPr>
            </w:pPr>
            <w:r w:rsidRPr="00900B13">
              <w:rPr>
                <w:bCs/>
                <w:sz w:val="22"/>
                <w:szCs w:val="22"/>
              </w:rPr>
              <w:t xml:space="preserve">08 </w:t>
            </w:r>
            <w:r w:rsidR="00281AC2" w:rsidRPr="00900B13">
              <w:rPr>
                <w:bCs/>
                <w:sz w:val="22"/>
                <w:szCs w:val="22"/>
              </w:rPr>
              <w:t>–</w:t>
            </w:r>
            <w:r w:rsidRPr="00900B13">
              <w:rPr>
                <w:bCs/>
                <w:sz w:val="22"/>
                <w:szCs w:val="22"/>
              </w:rPr>
              <w:t xml:space="preserve"> Equipamentos e Complementos</w:t>
            </w:r>
          </w:p>
        </w:tc>
        <w:tc>
          <w:tcPr>
            <w:tcW w:w="1049" w:type="dxa"/>
          </w:tcPr>
          <w:p w:rsidR="00AA5CD5" w:rsidRPr="00900B13" w:rsidRDefault="00AA5CD5" w:rsidP="00AA5CD5">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AA5CD5" w:rsidRPr="00900B13" w:rsidRDefault="00AA5CD5" w:rsidP="00F350C5">
            <w:pPr>
              <w:suppressAutoHyphens w:val="0"/>
              <w:jc w:val="center"/>
              <w:rPr>
                <w:rFonts w:eastAsia="Times New Roman" w:cs="Times New Roman"/>
                <w:b/>
                <w:bCs/>
                <w:sz w:val="22"/>
                <w:szCs w:val="22"/>
                <w:lang w:bidi="ar-SA"/>
              </w:rPr>
            </w:pPr>
          </w:p>
        </w:tc>
      </w:tr>
      <w:tr w:rsidR="00AA5CD5" w:rsidRPr="00900B13" w:rsidTr="00F350C5">
        <w:tc>
          <w:tcPr>
            <w:tcW w:w="6629" w:type="dxa"/>
          </w:tcPr>
          <w:p w:rsidR="00AA5CD5" w:rsidRPr="00900B13" w:rsidRDefault="00AA5CD5" w:rsidP="00F350C5">
            <w:pPr>
              <w:pStyle w:val="Standard"/>
              <w:autoSpaceDE w:val="0"/>
              <w:rPr>
                <w:bCs/>
                <w:sz w:val="22"/>
                <w:szCs w:val="22"/>
              </w:rPr>
            </w:pPr>
            <w:proofErr w:type="gramStart"/>
            <w:r w:rsidRPr="00900B13">
              <w:rPr>
                <w:bCs/>
                <w:sz w:val="22"/>
                <w:szCs w:val="22"/>
              </w:rPr>
              <w:t xml:space="preserve">09 </w:t>
            </w:r>
            <w:r w:rsidR="00281AC2" w:rsidRPr="00900B13">
              <w:rPr>
                <w:bCs/>
                <w:sz w:val="22"/>
                <w:szCs w:val="22"/>
              </w:rPr>
              <w:t>–</w:t>
            </w:r>
            <w:r w:rsidRPr="00900B13">
              <w:rPr>
                <w:bCs/>
                <w:sz w:val="22"/>
                <w:szCs w:val="22"/>
              </w:rPr>
              <w:t xml:space="preserve"> Armamento</w:t>
            </w:r>
            <w:proofErr w:type="gramEnd"/>
            <w:r w:rsidRPr="00900B13">
              <w:rPr>
                <w:bCs/>
                <w:sz w:val="22"/>
                <w:szCs w:val="22"/>
              </w:rPr>
              <w:t>, Munição e Complementos</w:t>
            </w:r>
          </w:p>
        </w:tc>
        <w:tc>
          <w:tcPr>
            <w:tcW w:w="1049" w:type="dxa"/>
          </w:tcPr>
          <w:p w:rsidR="00AA5CD5" w:rsidRPr="00900B13" w:rsidRDefault="00AA5CD5" w:rsidP="00AA5CD5">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AA5CD5" w:rsidRPr="00900B13" w:rsidRDefault="00AA5CD5" w:rsidP="00F350C5">
            <w:pPr>
              <w:suppressAutoHyphens w:val="0"/>
              <w:jc w:val="center"/>
              <w:rPr>
                <w:rFonts w:eastAsia="Times New Roman" w:cs="Times New Roman"/>
                <w:b/>
                <w:bCs/>
                <w:sz w:val="22"/>
                <w:szCs w:val="22"/>
                <w:lang w:bidi="ar-SA"/>
              </w:rPr>
            </w:pPr>
          </w:p>
        </w:tc>
      </w:tr>
      <w:tr w:rsidR="00AA5CD5" w:rsidRPr="00900B13" w:rsidTr="00F350C5">
        <w:tc>
          <w:tcPr>
            <w:tcW w:w="6629" w:type="dxa"/>
          </w:tcPr>
          <w:p w:rsidR="00AA5CD5" w:rsidRPr="00900B13" w:rsidRDefault="00AA5CD5" w:rsidP="00F350C5">
            <w:pPr>
              <w:pStyle w:val="Standard"/>
              <w:autoSpaceDE w:val="0"/>
              <w:rPr>
                <w:bCs/>
                <w:sz w:val="22"/>
                <w:szCs w:val="22"/>
              </w:rPr>
            </w:pPr>
            <w:r w:rsidRPr="00900B13">
              <w:rPr>
                <w:bCs/>
                <w:sz w:val="22"/>
                <w:szCs w:val="22"/>
              </w:rPr>
              <w:t xml:space="preserve">10 </w:t>
            </w:r>
            <w:r w:rsidR="00281AC2" w:rsidRPr="00900B13">
              <w:rPr>
                <w:bCs/>
                <w:sz w:val="22"/>
                <w:szCs w:val="22"/>
              </w:rPr>
              <w:t>–</w:t>
            </w:r>
            <w:r w:rsidRPr="00900B13">
              <w:rPr>
                <w:bCs/>
                <w:sz w:val="22"/>
                <w:szCs w:val="22"/>
              </w:rPr>
              <w:t xml:space="preserve"> Rondas / Fiscalização / Veículos Operacionais</w:t>
            </w:r>
          </w:p>
        </w:tc>
        <w:tc>
          <w:tcPr>
            <w:tcW w:w="1049" w:type="dxa"/>
          </w:tcPr>
          <w:p w:rsidR="00AA5CD5" w:rsidRPr="00900B13" w:rsidRDefault="00AA5CD5" w:rsidP="00AA5CD5">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AA5CD5" w:rsidRPr="00900B13" w:rsidRDefault="00AA5CD5" w:rsidP="00F350C5">
            <w:pPr>
              <w:suppressAutoHyphens w:val="0"/>
              <w:jc w:val="center"/>
              <w:rPr>
                <w:rFonts w:eastAsia="Times New Roman" w:cs="Times New Roman"/>
                <w:b/>
                <w:bCs/>
                <w:sz w:val="22"/>
                <w:szCs w:val="22"/>
                <w:lang w:bidi="ar-SA"/>
              </w:rPr>
            </w:pPr>
          </w:p>
        </w:tc>
      </w:tr>
      <w:tr w:rsidR="00AA5CD5" w:rsidRPr="00900B13" w:rsidTr="00F350C5">
        <w:tc>
          <w:tcPr>
            <w:tcW w:w="6629" w:type="dxa"/>
          </w:tcPr>
          <w:p w:rsidR="00AA5CD5" w:rsidRPr="00900B13" w:rsidRDefault="00AA5CD5" w:rsidP="00C67C0A">
            <w:pPr>
              <w:pStyle w:val="Standard"/>
              <w:autoSpaceDE w:val="0"/>
              <w:rPr>
                <w:bCs/>
                <w:sz w:val="22"/>
                <w:szCs w:val="22"/>
              </w:rPr>
            </w:pPr>
            <w:proofErr w:type="gramStart"/>
            <w:r w:rsidRPr="00900B13">
              <w:rPr>
                <w:bCs/>
                <w:sz w:val="22"/>
                <w:szCs w:val="22"/>
              </w:rPr>
              <w:t xml:space="preserve">11 </w:t>
            </w:r>
            <w:r w:rsidR="00281AC2" w:rsidRPr="00900B13">
              <w:rPr>
                <w:bCs/>
                <w:sz w:val="22"/>
                <w:szCs w:val="22"/>
              </w:rPr>
              <w:t>–</w:t>
            </w:r>
            <w:r w:rsidRPr="00900B13">
              <w:rPr>
                <w:bCs/>
                <w:sz w:val="22"/>
                <w:szCs w:val="22"/>
              </w:rPr>
              <w:t xml:space="preserve"> Adicional de </w:t>
            </w:r>
            <w:r w:rsidR="00C67C0A">
              <w:rPr>
                <w:bCs/>
                <w:sz w:val="22"/>
                <w:szCs w:val="22"/>
              </w:rPr>
              <w:t>Periculosidade</w:t>
            </w:r>
            <w:proofErr w:type="gramEnd"/>
            <w:r w:rsidRPr="00900B13">
              <w:rPr>
                <w:bCs/>
                <w:sz w:val="22"/>
                <w:szCs w:val="22"/>
              </w:rPr>
              <w:t xml:space="preserve"> (acrescido do % do Grupo “A”</w:t>
            </w:r>
            <w:r w:rsidR="00281AC2" w:rsidRPr="00900B13">
              <w:rPr>
                <w:bCs/>
                <w:sz w:val="22"/>
                <w:szCs w:val="22"/>
              </w:rPr>
              <w:t>)</w:t>
            </w:r>
          </w:p>
        </w:tc>
        <w:tc>
          <w:tcPr>
            <w:tcW w:w="1049" w:type="dxa"/>
          </w:tcPr>
          <w:p w:rsidR="00AA5CD5" w:rsidRPr="00900B13" w:rsidRDefault="00AA5CD5" w:rsidP="00AA5CD5">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AA5CD5" w:rsidRPr="00900B13" w:rsidRDefault="00AA5CD5" w:rsidP="00F350C5">
            <w:pPr>
              <w:suppressAutoHyphens w:val="0"/>
              <w:jc w:val="center"/>
              <w:rPr>
                <w:rFonts w:eastAsia="Times New Roman" w:cs="Times New Roman"/>
                <w:b/>
                <w:bCs/>
                <w:sz w:val="22"/>
                <w:szCs w:val="22"/>
                <w:lang w:bidi="ar-SA"/>
              </w:rPr>
            </w:pPr>
          </w:p>
        </w:tc>
      </w:tr>
      <w:tr w:rsidR="00AA5CD5" w:rsidRPr="00900B13" w:rsidTr="00F350C5">
        <w:tc>
          <w:tcPr>
            <w:tcW w:w="6629" w:type="dxa"/>
          </w:tcPr>
          <w:p w:rsidR="00AA5CD5" w:rsidRPr="00900B13" w:rsidRDefault="00AA5CD5" w:rsidP="00F350C5">
            <w:pPr>
              <w:pStyle w:val="Standard"/>
              <w:autoSpaceDE w:val="0"/>
              <w:rPr>
                <w:bCs/>
                <w:sz w:val="22"/>
                <w:szCs w:val="22"/>
              </w:rPr>
            </w:pPr>
            <w:proofErr w:type="gramStart"/>
            <w:r w:rsidRPr="00900B13">
              <w:rPr>
                <w:bCs/>
                <w:sz w:val="22"/>
                <w:szCs w:val="22"/>
              </w:rPr>
              <w:t xml:space="preserve">12 </w:t>
            </w:r>
            <w:r w:rsidR="00281AC2" w:rsidRPr="00900B13">
              <w:rPr>
                <w:bCs/>
                <w:sz w:val="22"/>
                <w:szCs w:val="22"/>
              </w:rPr>
              <w:t>–</w:t>
            </w:r>
            <w:r w:rsidRPr="00900B13">
              <w:rPr>
                <w:bCs/>
                <w:sz w:val="22"/>
                <w:szCs w:val="22"/>
              </w:rPr>
              <w:t xml:space="preserve"> Cobertura</w:t>
            </w:r>
            <w:proofErr w:type="gramEnd"/>
            <w:r w:rsidRPr="00900B13">
              <w:rPr>
                <w:bCs/>
                <w:sz w:val="22"/>
                <w:szCs w:val="22"/>
              </w:rPr>
              <w:t xml:space="preserve"> do Intervalo de Repouso e Alimentação</w:t>
            </w:r>
          </w:p>
        </w:tc>
        <w:tc>
          <w:tcPr>
            <w:tcW w:w="1049" w:type="dxa"/>
          </w:tcPr>
          <w:p w:rsidR="00AA5CD5" w:rsidRPr="00900B13" w:rsidRDefault="00AA5CD5" w:rsidP="00AA5CD5">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AA5CD5" w:rsidRPr="00900B13" w:rsidRDefault="00AA5CD5" w:rsidP="00F350C5">
            <w:pPr>
              <w:suppressAutoHyphens w:val="0"/>
              <w:jc w:val="center"/>
              <w:rPr>
                <w:rFonts w:eastAsia="Times New Roman" w:cs="Times New Roman"/>
                <w:b/>
                <w:bCs/>
                <w:sz w:val="22"/>
                <w:szCs w:val="22"/>
                <w:lang w:bidi="ar-SA"/>
              </w:rPr>
            </w:pPr>
          </w:p>
        </w:tc>
      </w:tr>
      <w:tr w:rsidR="00AA5CD5" w:rsidRPr="00900B13" w:rsidTr="00F350C5">
        <w:tc>
          <w:tcPr>
            <w:tcW w:w="6629" w:type="dxa"/>
          </w:tcPr>
          <w:p w:rsidR="00AA5CD5" w:rsidRPr="00900B13" w:rsidRDefault="00AA5CD5" w:rsidP="00F350C5">
            <w:pPr>
              <w:pStyle w:val="Standard"/>
              <w:autoSpaceDE w:val="0"/>
              <w:rPr>
                <w:bCs/>
                <w:sz w:val="22"/>
                <w:szCs w:val="22"/>
              </w:rPr>
            </w:pPr>
            <w:r w:rsidRPr="00900B13">
              <w:rPr>
                <w:bCs/>
                <w:sz w:val="22"/>
                <w:szCs w:val="22"/>
              </w:rPr>
              <w:t xml:space="preserve">13 </w:t>
            </w:r>
            <w:r w:rsidR="00281AC2" w:rsidRPr="00900B13">
              <w:rPr>
                <w:bCs/>
                <w:sz w:val="22"/>
                <w:szCs w:val="22"/>
              </w:rPr>
              <w:t>–</w:t>
            </w:r>
            <w:r w:rsidRPr="00900B13">
              <w:rPr>
                <w:bCs/>
                <w:sz w:val="22"/>
                <w:szCs w:val="22"/>
              </w:rPr>
              <w:t xml:space="preserve"> Outros </w:t>
            </w:r>
          </w:p>
        </w:tc>
        <w:tc>
          <w:tcPr>
            <w:tcW w:w="1049" w:type="dxa"/>
          </w:tcPr>
          <w:p w:rsidR="00AA5CD5" w:rsidRPr="00900B13" w:rsidRDefault="00AA5CD5" w:rsidP="00AA5CD5">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AA5CD5" w:rsidRPr="00900B13" w:rsidRDefault="00AA5CD5" w:rsidP="00F350C5">
            <w:pPr>
              <w:suppressAutoHyphens w:val="0"/>
              <w:jc w:val="center"/>
              <w:rPr>
                <w:rFonts w:eastAsia="Times New Roman" w:cs="Times New Roman"/>
                <w:b/>
                <w:bCs/>
                <w:sz w:val="22"/>
                <w:szCs w:val="22"/>
                <w:lang w:bidi="ar-SA"/>
              </w:rPr>
            </w:pPr>
          </w:p>
        </w:tc>
      </w:tr>
      <w:tr w:rsidR="00AA5CD5" w:rsidRPr="00900B13" w:rsidTr="00F350C5">
        <w:tc>
          <w:tcPr>
            <w:tcW w:w="6629" w:type="dxa"/>
          </w:tcPr>
          <w:p w:rsidR="00AA5CD5" w:rsidRPr="00900B13" w:rsidRDefault="00AA5CD5" w:rsidP="00F350C5">
            <w:pPr>
              <w:pStyle w:val="Standard"/>
              <w:autoSpaceDE w:val="0"/>
              <w:rPr>
                <w:b/>
                <w:bCs/>
                <w:sz w:val="22"/>
                <w:szCs w:val="22"/>
              </w:rPr>
            </w:pPr>
            <w:r w:rsidRPr="00900B13">
              <w:rPr>
                <w:b/>
                <w:bCs/>
                <w:sz w:val="22"/>
                <w:szCs w:val="22"/>
              </w:rPr>
              <w:t>Total de Insumos</w:t>
            </w:r>
          </w:p>
        </w:tc>
        <w:tc>
          <w:tcPr>
            <w:tcW w:w="1049" w:type="dxa"/>
          </w:tcPr>
          <w:p w:rsidR="00AA5CD5" w:rsidRPr="00900B13" w:rsidRDefault="00AA5CD5" w:rsidP="00AA5CD5">
            <w:pPr>
              <w:rPr>
                <w:rFonts w:cs="Times New Roman"/>
                <w:b/>
                <w:sz w:val="22"/>
                <w:szCs w:val="22"/>
              </w:rPr>
            </w:pPr>
            <w:proofErr w:type="spellStart"/>
            <w:proofErr w:type="gramStart"/>
            <w:r w:rsidRPr="00900B13">
              <w:rPr>
                <w:rFonts w:eastAsia="Times New Roman" w:cs="Times New Roman"/>
                <w:b/>
                <w:bCs/>
                <w:sz w:val="22"/>
                <w:szCs w:val="22"/>
                <w:lang w:bidi="ar-SA"/>
              </w:rPr>
              <w:t>xx,</w:t>
            </w:r>
            <w:proofErr w:type="gramEnd"/>
            <w:r w:rsidRPr="00900B13">
              <w:rPr>
                <w:rFonts w:eastAsia="Times New Roman" w:cs="Times New Roman"/>
                <w:b/>
                <w:bCs/>
                <w:sz w:val="22"/>
                <w:szCs w:val="22"/>
                <w:lang w:bidi="ar-SA"/>
              </w:rPr>
              <w:t>xx</w:t>
            </w:r>
            <w:proofErr w:type="spellEnd"/>
            <w:r w:rsidRPr="00900B13">
              <w:rPr>
                <w:rFonts w:eastAsia="Times New Roman" w:cs="Times New Roman"/>
                <w:b/>
                <w:bCs/>
                <w:sz w:val="22"/>
                <w:szCs w:val="22"/>
                <w:lang w:bidi="ar-SA"/>
              </w:rPr>
              <w:t>%</w:t>
            </w:r>
          </w:p>
        </w:tc>
        <w:tc>
          <w:tcPr>
            <w:tcW w:w="1701" w:type="dxa"/>
          </w:tcPr>
          <w:p w:rsidR="00AA5CD5" w:rsidRPr="00900B13" w:rsidRDefault="00AA5CD5" w:rsidP="00F350C5">
            <w:pPr>
              <w:suppressAutoHyphens w:val="0"/>
              <w:jc w:val="center"/>
              <w:rPr>
                <w:rFonts w:eastAsia="Times New Roman" w:cs="Times New Roman"/>
                <w:b/>
                <w:bCs/>
                <w:sz w:val="22"/>
                <w:szCs w:val="22"/>
                <w:lang w:bidi="ar-SA"/>
              </w:rPr>
            </w:pPr>
          </w:p>
        </w:tc>
      </w:tr>
    </w:tbl>
    <w:p w:rsidR="00F350C5" w:rsidRPr="00900B13" w:rsidRDefault="00F350C5" w:rsidP="001B418F">
      <w:pPr>
        <w:pStyle w:val="Standard"/>
        <w:autoSpaceDE w:val="0"/>
        <w:jc w:val="center"/>
        <w:rPr>
          <w:b/>
          <w:bCs/>
          <w:sz w:val="22"/>
          <w:szCs w:val="22"/>
        </w:rPr>
      </w:pPr>
    </w:p>
    <w:tbl>
      <w:tblPr>
        <w:tblStyle w:val="Tabelacomgrade"/>
        <w:tblW w:w="0" w:type="auto"/>
        <w:tblLayout w:type="fixed"/>
        <w:tblLook w:val="04A0" w:firstRow="1" w:lastRow="0" w:firstColumn="1" w:lastColumn="0" w:noHBand="0" w:noVBand="1"/>
      </w:tblPr>
      <w:tblGrid>
        <w:gridCol w:w="6629"/>
        <w:gridCol w:w="1049"/>
        <w:gridCol w:w="1701"/>
      </w:tblGrid>
      <w:tr w:rsidR="00AA5CD5" w:rsidRPr="00900B13" w:rsidTr="00AA5CD5">
        <w:tc>
          <w:tcPr>
            <w:tcW w:w="6629" w:type="dxa"/>
          </w:tcPr>
          <w:p w:rsidR="00AA5CD5" w:rsidRPr="00900B13" w:rsidRDefault="00AA5CD5" w:rsidP="00AA5CD5">
            <w:pPr>
              <w:pStyle w:val="Standard"/>
              <w:autoSpaceDE w:val="0"/>
              <w:jc w:val="center"/>
              <w:rPr>
                <w:b/>
                <w:bCs/>
                <w:sz w:val="22"/>
                <w:szCs w:val="22"/>
              </w:rPr>
            </w:pPr>
            <w:r w:rsidRPr="00900B13">
              <w:rPr>
                <w:b/>
                <w:bCs/>
                <w:sz w:val="22"/>
                <w:szCs w:val="22"/>
              </w:rPr>
              <w:t>DEMAIS COMPONENTES</w:t>
            </w:r>
          </w:p>
        </w:tc>
        <w:tc>
          <w:tcPr>
            <w:tcW w:w="1049" w:type="dxa"/>
          </w:tcPr>
          <w:p w:rsidR="00AA5CD5" w:rsidRPr="00900B13" w:rsidRDefault="00AA5CD5" w:rsidP="00AA5CD5">
            <w:pPr>
              <w:suppressAutoHyphens w:val="0"/>
              <w:jc w:val="center"/>
              <w:rPr>
                <w:rFonts w:eastAsia="Times New Roman" w:cs="Times New Roman"/>
                <w:b/>
                <w:bCs/>
                <w:sz w:val="22"/>
                <w:szCs w:val="22"/>
                <w:lang w:bidi="ar-SA"/>
              </w:rPr>
            </w:pPr>
            <w:r w:rsidRPr="00900B13">
              <w:rPr>
                <w:rFonts w:eastAsia="Times New Roman" w:cs="Times New Roman"/>
                <w:b/>
                <w:bCs/>
                <w:sz w:val="22"/>
                <w:szCs w:val="22"/>
                <w:lang w:bidi="ar-SA"/>
              </w:rPr>
              <w:t>%</w:t>
            </w:r>
          </w:p>
        </w:tc>
        <w:tc>
          <w:tcPr>
            <w:tcW w:w="1701" w:type="dxa"/>
          </w:tcPr>
          <w:p w:rsidR="00AA5CD5" w:rsidRPr="00900B13" w:rsidRDefault="00AA5CD5" w:rsidP="00AA5CD5">
            <w:pPr>
              <w:suppressAutoHyphens w:val="0"/>
              <w:jc w:val="center"/>
              <w:rPr>
                <w:rFonts w:eastAsia="Times New Roman" w:cs="Times New Roman"/>
                <w:b/>
                <w:bCs/>
                <w:sz w:val="22"/>
                <w:szCs w:val="22"/>
                <w:lang w:bidi="ar-SA"/>
              </w:rPr>
            </w:pPr>
            <w:r w:rsidRPr="00900B13">
              <w:rPr>
                <w:rFonts w:eastAsia="Times New Roman" w:cs="Times New Roman"/>
                <w:b/>
                <w:bCs/>
                <w:sz w:val="22"/>
                <w:szCs w:val="22"/>
                <w:lang w:bidi="ar-SA"/>
              </w:rPr>
              <w:t>Valor em R$</w:t>
            </w:r>
          </w:p>
        </w:tc>
      </w:tr>
      <w:tr w:rsidR="00AA5CD5" w:rsidRPr="00900B13" w:rsidTr="00AA5CD5">
        <w:tc>
          <w:tcPr>
            <w:tcW w:w="6629" w:type="dxa"/>
          </w:tcPr>
          <w:p w:rsidR="00AA5CD5" w:rsidRPr="00900B13" w:rsidRDefault="00AA5CD5" w:rsidP="00AA5CD5">
            <w:pPr>
              <w:pStyle w:val="Standard"/>
              <w:autoSpaceDE w:val="0"/>
              <w:rPr>
                <w:bCs/>
                <w:sz w:val="22"/>
                <w:szCs w:val="22"/>
              </w:rPr>
            </w:pPr>
            <w:proofErr w:type="gramStart"/>
            <w:r w:rsidRPr="00900B13">
              <w:rPr>
                <w:bCs/>
                <w:sz w:val="22"/>
                <w:szCs w:val="22"/>
              </w:rPr>
              <w:t xml:space="preserve">01 </w:t>
            </w:r>
            <w:r w:rsidR="00281AC2" w:rsidRPr="00900B13">
              <w:rPr>
                <w:bCs/>
                <w:sz w:val="22"/>
                <w:szCs w:val="22"/>
              </w:rPr>
              <w:t>–</w:t>
            </w:r>
            <w:r w:rsidRPr="00900B13">
              <w:rPr>
                <w:bCs/>
                <w:sz w:val="22"/>
                <w:szCs w:val="22"/>
              </w:rPr>
              <w:t xml:space="preserve"> Despesas</w:t>
            </w:r>
            <w:proofErr w:type="gramEnd"/>
            <w:r w:rsidRPr="00900B13">
              <w:rPr>
                <w:bCs/>
                <w:sz w:val="22"/>
                <w:szCs w:val="22"/>
              </w:rPr>
              <w:t xml:space="preserve"> Administrativas / Operacionais</w:t>
            </w:r>
          </w:p>
        </w:tc>
        <w:tc>
          <w:tcPr>
            <w:tcW w:w="1049" w:type="dxa"/>
          </w:tcPr>
          <w:p w:rsidR="00AA5CD5" w:rsidRPr="00900B13" w:rsidRDefault="00AA5CD5" w:rsidP="00AA5CD5">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AA5CD5" w:rsidRPr="00900B13" w:rsidRDefault="00AA5CD5" w:rsidP="00AA5CD5">
            <w:pPr>
              <w:suppressAutoHyphens w:val="0"/>
              <w:jc w:val="center"/>
              <w:rPr>
                <w:rFonts w:eastAsia="Times New Roman" w:cs="Times New Roman"/>
                <w:b/>
                <w:bCs/>
                <w:sz w:val="22"/>
                <w:szCs w:val="22"/>
                <w:lang w:bidi="ar-SA"/>
              </w:rPr>
            </w:pPr>
          </w:p>
        </w:tc>
      </w:tr>
      <w:tr w:rsidR="00AA5CD5" w:rsidRPr="00900B13" w:rsidTr="00AA5CD5">
        <w:tc>
          <w:tcPr>
            <w:tcW w:w="6629" w:type="dxa"/>
          </w:tcPr>
          <w:p w:rsidR="00AA5CD5" w:rsidRPr="00900B13" w:rsidRDefault="00AA5CD5" w:rsidP="00AA5CD5">
            <w:pPr>
              <w:pStyle w:val="Standard"/>
              <w:autoSpaceDE w:val="0"/>
              <w:rPr>
                <w:bCs/>
                <w:sz w:val="22"/>
                <w:szCs w:val="22"/>
              </w:rPr>
            </w:pPr>
            <w:r w:rsidRPr="00900B13">
              <w:rPr>
                <w:bCs/>
                <w:sz w:val="22"/>
                <w:szCs w:val="22"/>
              </w:rPr>
              <w:t xml:space="preserve">02 </w:t>
            </w:r>
            <w:r w:rsidR="00281AC2" w:rsidRPr="00900B13">
              <w:rPr>
                <w:bCs/>
                <w:sz w:val="22"/>
                <w:szCs w:val="22"/>
              </w:rPr>
              <w:t>–</w:t>
            </w:r>
            <w:r w:rsidRPr="00900B13">
              <w:rPr>
                <w:bCs/>
                <w:sz w:val="22"/>
                <w:szCs w:val="22"/>
              </w:rPr>
              <w:t xml:space="preserve"> Lucro</w:t>
            </w:r>
          </w:p>
        </w:tc>
        <w:tc>
          <w:tcPr>
            <w:tcW w:w="1049" w:type="dxa"/>
          </w:tcPr>
          <w:p w:rsidR="00AA5CD5" w:rsidRPr="00900B13" w:rsidRDefault="00AA5CD5" w:rsidP="00AA5CD5">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AA5CD5" w:rsidRPr="00900B13" w:rsidRDefault="00AA5CD5" w:rsidP="00AA5CD5">
            <w:pPr>
              <w:suppressAutoHyphens w:val="0"/>
              <w:jc w:val="center"/>
              <w:rPr>
                <w:rFonts w:eastAsia="Times New Roman" w:cs="Times New Roman"/>
                <w:b/>
                <w:bCs/>
                <w:sz w:val="22"/>
                <w:szCs w:val="22"/>
                <w:lang w:bidi="ar-SA"/>
              </w:rPr>
            </w:pPr>
          </w:p>
        </w:tc>
      </w:tr>
      <w:tr w:rsidR="00AA5CD5" w:rsidRPr="00900B13" w:rsidTr="00AA5CD5">
        <w:tc>
          <w:tcPr>
            <w:tcW w:w="6629" w:type="dxa"/>
          </w:tcPr>
          <w:p w:rsidR="00AA5CD5" w:rsidRPr="00900B13" w:rsidRDefault="00AA5CD5" w:rsidP="00AA5CD5">
            <w:pPr>
              <w:pStyle w:val="Standard"/>
              <w:autoSpaceDE w:val="0"/>
              <w:rPr>
                <w:b/>
                <w:bCs/>
                <w:sz w:val="22"/>
                <w:szCs w:val="22"/>
              </w:rPr>
            </w:pPr>
            <w:r w:rsidRPr="00900B13">
              <w:rPr>
                <w:b/>
                <w:bCs/>
                <w:sz w:val="22"/>
                <w:szCs w:val="22"/>
              </w:rPr>
              <w:t>Total de Demais Componentes</w:t>
            </w:r>
          </w:p>
        </w:tc>
        <w:tc>
          <w:tcPr>
            <w:tcW w:w="1049" w:type="dxa"/>
          </w:tcPr>
          <w:p w:rsidR="00AA5CD5" w:rsidRPr="00900B13" w:rsidRDefault="00AA5CD5" w:rsidP="00AA5CD5">
            <w:pPr>
              <w:rPr>
                <w:rFonts w:cs="Times New Roman"/>
                <w:b/>
                <w:sz w:val="22"/>
                <w:szCs w:val="22"/>
              </w:rPr>
            </w:pPr>
            <w:proofErr w:type="spellStart"/>
            <w:proofErr w:type="gramStart"/>
            <w:r w:rsidRPr="00900B13">
              <w:rPr>
                <w:rFonts w:eastAsia="Times New Roman" w:cs="Times New Roman"/>
                <w:b/>
                <w:bCs/>
                <w:sz w:val="22"/>
                <w:szCs w:val="22"/>
                <w:lang w:bidi="ar-SA"/>
              </w:rPr>
              <w:t>xx,</w:t>
            </w:r>
            <w:proofErr w:type="gramEnd"/>
            <w:r w:rsidRPr="00900B13">
              <w:rPr>
                <w:rFonts w:eastAsia="Times New Roman" w:cs="Times New Roman"/>
                <w:b/>
                <w:bCs/>
                <w:sz w:val="22"/>
                <w:szCs w:val="22"/>
                <w:lang w:bidi="ar-SA"/>
              </w:rPr>
              <w:t>xx</w:t>
            </w:r>
            <w:proofErr w:type="spellEnd"/>
            <w:r w:rsidRPr="00900B13">
              <w:rPr>
                <w:rFonts w:eastAsia="Times New Roman" w:cs="Times New Roman"/>
                <w:b/>
                <w:bCs/>
                <w:sz w:val="22"/>
                <w:szCs w:val="22"/>
                <w:lang w:bidi="ar-SA"/>
              </w:rPr>
              <w:t>%</w:t>
            </w:r>
          </w:p>
        </w:tc>
        <w:tc>
          <w:tcPr>
            <w:tcW w:w="1701" w:type="dxa"/>
          </w:tcPr>
          <w:p w:rsidR="00AA5CD5" w:rsidRPr="00900B13" w:rsidRDefault="00AA5CD5" w:rsidP="00AA5CD5">
            <w:pPr>
              <w:suppressAutoHyphens w:val="0"/>
              <w:jc w:val="center"/>
              <w:rPr>
                <w:rFonts w:eastAsia="Times New Roman" w:cs="Times New Roman"/>
                <w:b/>
                <w:bCs/>
                <w:sz w:val="22"/>
                <w:szCs w:val="22"/>
                <w:lang w:bidi="ar-SA"/>
              </w:rPr>
            </w:pPr>
          </w:p>
        </w:tc>
      </w:tr>
    </w:tbl>
    <w:p w:rsidR="00AA5CD5" w:rsidRPr="00900B13" w:rsidRDefault="00AA5CD5" w:rsidP="001B418F">
      <w:pPr>
        <w:pStyle w:val="Standard"/>
        <w:autoSpaceDE w:val="0"/>
        <w:jc w:val="center"/>
        <w:rPr>
          <w:b/>
          <w:bCs/>
          <w:sz w:val="22"/>
          <w:szCs w:val="22"/>
        </w:rPr>
      </w:pPr>
    </w:p>
    <w:tbl>
      <w:tblPr>
        <w:tblStyle w:val="Tabelacomgrade"/>
        <w:tblW w:w="0" w:type="auto"/>
        <w:tblLayout w:type="fixed"/>
        <w:tblLook w:val="04A0" w:firstRow="1" w:lastRow="0" w:firstColumn="1" w:lastColumn="0" w:noHBand="0" w:noVBand="1"/>
      </w:tblPr>
      <w:tblGrid>
        <w:gridCol w:w="6629"/>
        <w:gridCol w:w="1049"/>
        <w:gridCol w:w="1701"/>
      </w:tblGrid>
      <w:tr w:rsidR="00AA5CD5" w:rsidRPr="00900B13" w:rsidTr="00AA5CD5">
        <w:tc>
          <w:tcPr>
            <w:tcW w:w="6629" w:type="dxa"/>
          </w:tcPr>
          <w:p w:rsidR="00AA5CD5" w:rsidRPr="00900B13" w:rsidRDefault="00AA5CD5" w:rsidP="00AA5CD5">
            <w:pPr>
              <w:pStyle w:val="Standard"/>
              <w:autoSpaceDE w:val="0"/>
              <w:jc w:val="center"/>
              <w:rPr>
                <w:b/>
                <w:bCs/>
                <w:sz w:val="22"/>
                <w:szCs w:val="22"/>
              </w:rPr>
            </w:pPr>
            <w:r w:rsidRPr="00900B13">
              <w:rPr>
                <w:b/>
                <w:bCs/>
                <w:sz w:val="22"/>
                <w:szCs w:val="22"/>
              </w:rPr>
              <w:t>TRIBUTOS (Encargos Fiscais)</w:t>
            </w:r>
          </w:p>
        </w:tc>
        <w:tc>
          <w:tcPr>
            <w:tcW w:w="1049" w:type="dxa"/>
          </w:tcPr>
          <w:p w:rsidR="00AA5CD5" w:rsidRPr="00900B13" w:rsidRDefault="00AA5CD5" w:rsidP="00AA5CD5">
            <w:pPr>
              <w:suppressAutoHyphens w:val="0"/>
              <w:jc w:val="center"/>
              <w:rPr>
                <w:rFonts w:eastAsia="Times New Roman" w:cs="Times New Roman"/>
                <w:b/>
                <w:bCs/>
                <w:sz w:val="22"/>
                <w:szCs w:val="22"/>
                <w:lang w:bidi="ar-SA"/>
              </w:rPr>
            </w:pPr>
            <w:r w:rsidRPr="00900B13">
              <w:rPr>
                <w:rFonts w:eastAsia="Times New Roman" w:cs="Times New Roman"/>
                <w:b/>
                <w:bCs/>
                <w:sz w:val="22"/>
                <w:szCs w:val="22"/>
                <w:lang w:bidi="ar-SA"/>
              </w:rPr>
              <w:t>%</w:t>
            </w:r>
          </w:p>
        </w:tc>
        <w:tc>
          <w:tcPr>
            <w:tcW w:w="1701" w:type="dxa"/>
          </w:tcPr>
          <w:p w:rsidR="00AA5CD5" w:rsidRPr="00900B13" w:rsidRDefault="00AA5CD5" w:rsidP="00AA5CD5">
            <w:pPr>
              <w:suppressAutoHyphens w:val="0"/>
              <w:jc w:val="center"/>
              <w:rPr>
                <w:rFonts w:eastAsia="Times New Roman" w:cs="Times New Roman"/>
                <w:b/>
                <w:bCs/>
                <w:sz w:val="22"/>
                <w:szCs w:val="22"/>
                <w:lang w:bidi="ar-SA"/>
              </w:rPr>
            </w:pPr>
            <w:r w:rsidRPr="00900B13">
              <w:rPr>
                <w:rFonts w:eastAsia="Times New Roman" w:cs="Times New Roman"/>
                <w:b/>
                <w:bCs/>
                <w:sz w:val="22"/>
                <w:szCs w:val="22"/>
                <w:lang w:bidi="ar-SA"/>
              </w:rPr>
              <w:t>Valor em R$</w:t>
            </w:r>
          </w:p>
        </w:tc>
      </w:tr>
      <w:tr w:rsidR="00AA5CD5" w:rsidRPr="00900B13" w:rsidTr="00AA5CD5">
        <w:tc>
          <w:tcPr>
            <w:tcW w:w="6629" w:type="dxa"/>
          </w:tcPr>
          <w:p w:rsidR="00AA5CD5" w:rsidRPr="00900B13" w:rsidRDefault="00AA5CD5" w:rsidP="00AA5CD5">
            <w:pPr>
              <w:pStyle w:val="Standard"/>
              <w:autoSpaceDE w:val="0"/>
              <w:rPr>
                <w:bCs/>
                <w:sz w:val="22"/>
                <w:szCs w:val="22"/>
              </w:rPr>
            </w:pPr>
            <w:r w:rsidRPr="00900B13">
              <w:rPr>
                <w:bCs/>
                <w:sz w:val="22"/>
                <w:szCs w:val="22"/>
              </w:rPr>
              <w:t xml:space="preserve">01 </w:t>
            </w:r>
            <w:r w:rsidR="00281AC2" w:rsidRPr="00900B13">
              <w:rPr>
                <w:bCs/>
                <w:sz w:val="22"/>
                <w:szCs w:val="22"/>
              </w:rPr>
              <w:t>–</w:t>
            </w:r>
            <w:r w:rsidRPr="00900B13">
              <w:rPr>
                <w:bCs/>
                <w:sz w:val="22"/>
                <w:szCs w:val="22"/>
              </w:rPr>
              <w:t xml:space="preserve"> ISSQN</w:t>
            </w:r>
          </w:p>
        </w:tc>
        <w:tc>
          <w:tcPr>
            <w:tcW w:w="1049" w:type="dxa"/>
          </w:tcPr>
          <w:p w:rsidR="00AA5CD5" w:rsidRPr="00900B13" w:rsidRDefault="00AA5CD5" w:rsidP="00AA5CD5">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AA5CD5" w:rsidRPr="00900B13" w:rsidRDefault="00AA5CD5" w:rsidP="00AA5CD5">
            <w:pPr>
              <w:suppressAutoHyphens w:val="0"/>
              <w:jc w:val="center"/>
              <w:rPr>
                <w:rFonts w:eastAsia="Times New Roman" w:cs="Times New Roman"/>
                <w:b/>
                <w:bCs/>
                <w:sz w:val="22"/>
                <w:szCs w:val="22"/>
                <w:lang w:bidi="ar-SA"/>
              </w:rPr>
            </w:pPr>
          </w:p>
        </w:tc>
      </w:tr>
      <w:tr w:rsidR="00AA5CD5" w:rsidRPr="00900B13" w:rsidTr="00AA5CD5">
        <w:tc>
          <w:tcPr>
            <w:tcW w:w="6629" w:type="dxa"/>
          </w:tcPr>
          <w:p w:rsidR="00AA5CD5" w:rsidRPr="00900B13" w:rsidRDefault="00AA5CD5" w:rsidP="00AA5CD5">
            <w:pPr>
              <w:pStyle w:val="Standard"/>
              <w:autoSpaceDE w:val="0"/>
              <w:rPr>
                <w:bCs/>
                <w:sz w:val="22"/>
                <w:szCs w:val="22"/>
              </w:rPr>
            </w:pPr>
            <w:r w:rsidRPr="00900B13">
              <w:rPr>
                <w:bCs/>
                <w:sz w:val="22"/>
                <w:szCs w:val="22"/>
              </w:rPr>
              <w:t xml:space="preserve">02 </w:t>
            </w:r>
            <w:r w:rsidR="00281AC2" w:rsidRPr="00900B13">
              <w:rPr>
                <w:bCs/>
                <w:sz w:val="22"/>
                <w:szCs w:val="22"/>
              </w:rPr>
              <w:t>–</w:t>
            </w:r>
            <w:r w:rsidRPr="00900B13">
              <w:rPr>
                <w:bCs/>
                <w:sz w:val="22"/>
                <w:szCs w:val="22"/>
              </w:rPr>
              <w:t xml:space="preserve"> IRPJ</w:t>
            </w:r>
          </w:p>
        </w:tc>
        <w:tc>
          <w:tcPr>
            <w:tcW w:w="1049" w:type="dxa"/>
          </w:tcPr>
          <w:p w:rsidR="00AA5CD5" w:rsidRPr="00900B13" w:rsidRDefault="00AA5CD5" w:rsidP="00AA5CD5">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AA5CD5" w:rsidRPr="00900B13" w:rsidRDefault="00AA5CD5" w:rsidP="00AA5CD5">
            <w:pPr>
              <w:suppressAutoHyphens w:val="0"/>
              <w:jc w:val="center"/>
              <w:rPr>
                <w:rFonts w:eastAsia="Times New Roman" w:cs="Times New Roman"/>
                <w:b/>
                <w:bCs/>
                <w:sz w:val="22"/>
                <w:szCs w:val="22"/>
                <w:lang w:bidi="ar-SA"/>
              </w:rPr>
            </w:pPr>
          </w:p>
        </w:tc>
      </w:tr>
      <w:tr w:rsidR="00AA5CD5" w:rsidRPr="00900B13" w:rsidTr="00AA5CD5">
        <w:tc>
          <w:tcPr>
            <w:tcW w:w="6629" w:type="dxa"/>
          </w:tcPr>
          <w:p w:rsidR="00AA5CD5" w:rsidRPr="00900B13" w:rsidRDefault="00AA5CD5" w:rsidP="00AA5CD5">
            <w:pPr>
              <w:pStyle w:val="Standard"/>
              <w:autoSpaceDE w:val="0"/>
              <w:rPr>
                <w:bCs/>
                <w:sz w:val="22"/>
                <w:szCs w:val="22"/>
              </w:rPr>
            </w:pPr>
            <w:r w:rsidRPr="00900B13">
              <w:rPr>
                <w:bCs/>
                <w:sz w:val="22"/>
                <w:szCs w:val="22"/>
              </w:rPr>
              <w:t xml:space="preserve">03 </w:t>
            </w:r>
            <w:r w:rsidR="00281AC2" w:rsidRPr="00900B13">
              <w:rPr>
                <w:bCs/>
                <w:sz w:val="22"/>
                <w:szCs w:val="22"/>
              </w:rPr>
              <w:t>–</w:t>
            </w:r>
            <w:r w:rsidRPr="00900B13">
              <w:rPr>
                <w:bCs/>
                <w:sz w:val="22"/>
                <w:szCs w:val="22"/>
              </w:rPr>
              <w:t xml:space="preserve"> COFINS</w:t>
            </w:r>
          </w:p>
        </w:tc>
        <w:tc>
          <w:tcPr>
            <w:tcW w:w="1049" w:type="dxa"/>
          </w:tcPr>
          <w:p w:rsidR="00AA5CD5" w:rsidRPr="00900B13" w:rsidRDefault="00AA5CD5" w:rsidP="00AA5CD5">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AA5CD5" w:rsidRPr="00900B13" w:rsidRDefault="00AA5CD5" w:rsidP="00AA5CD5">
            <w:pPr>
              <w:suppressAutoHyphens w:val="0"/>
              <w:jc w:val="center"/>
              <w:rPr>
                <w:rFonts w:eastAsia="Times New Roman" w:cs="Times New Roman"/>
                <w:b/>
                <w:bCs/>
                <w:sz w:val="22"/>
                <w:szCs w:val="22"/>
                <w:lang w:bidi="ar-SA"/>
              </w:rPr>
            </w:pPr>
          </w:p>
        </w:tc>
      </w:tr>
      <w:tr w:rsidR="00AA5CD5" w:rsidRPr="00900B13" w:rsidTr="00AA5CD5">
        <w:tc>
          <w:tcPr>
            <w:tcW w:w="6629" w:type="dxa"/>
          </w:tcPr>
          <w:p w:rsidR="00AA5CD5" w:rsidRPr="00900B13" w:rsidRDefault="00AA5CD5" w:rsidP="00AA5CD5">
            <w:pPr>
              <w:pStyle w:val="Standard"/>
              <w:autoSpaceDE w:val="0"/>
              <w:rPr>
                <w:bCs/>
                <w:sz w:val="22"/>
                <w:szCs w:val="22"/>
              </w:rPr>
            </w:pPr>
            <w:r w:rsidRPr="00900B13">
              <w:rPr>
                <w:bCs/>
                <w:sz w:val="22"/>
                <w:szCs w:val="22"/>
              </w:rPr>
              <w:t xml:space="preserve">04 </w:t>
            </w:r>
            <w:r w:rsidR="00281AC2" w:rsidRPr="00900B13">
              <w:rPr>
                <w:bCs/>
                <w:sz w:val="22"/>
                <w:szCs w:val="22"/>
              </w:rPr>
              <w:t>–</w:t>
            </w:r>
            <w:r w:rsidRPr="00900B13">
              <w:rPr>
                <w:bCs/>
                <w:sz w:val="22"/>
                <w:szCs w:val="22"/>
              </w:rPr>
              <w:t xml:space="preserve"> PIS / PASEP</w:t>
            </w:r>
          </w:p>
        </w:tc>
        <w:tc>
          <w:tcPr>
            <w:tcW w:w="1049" w:type="dxa"/>
          </w:tcPr>
          <w:p w:rsidR="00AA5CD5" w:rsidRPr="00900B13" w:rsidRDefault="00AA5CD5" w:rsidP="00AA5CD5">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AA5CD5" w:rsidRPr="00900B13" w:rsidRDefault="00AA5CD5" w:rsidP="00AA5CD5">
            <w:pPr>
              <w:suppressAutoHyphens w:val="0"/>
              <w:jc w:val="center"/>
              <w:rPr>
                <w:rFonts w:eastAsia="Times New Roman" w:cs="Times New Roman"/>
                <w:b/>
                <w:bCs/>
                <w:sz w:val="22"/>
                <w:szCs w:val="22"/>
                <w:lang w:bidi="ar-SA"/>
              </w:rPr>
            </w:pPr>
          </w:p>
        </w:tc>
      </w:tr>
      <w:tr w:rsidR="00AA5CD5" w:rsidRPr="00900B13" w:rsidTr="00AA5CD5">
        <w:tc>
          <w:tcPr>
            <w:tcW w:w="6629" w:type="dxa"/>
          </w:tcPr>
          <w:p w:rsidR="00AA5CD5" w:rsidRPr="00900B13" w:rsidRDefault="00AA5CD5" w:rsidP="00AA5CD5">
            <w:pPr>
              <w:pStyle w:val="Standard"/>
              <w:autoSpaceDE w:val="0"/>
              <w:rPr>
                <w:bCs/>
                <w:sz w:val="22"/>
                <w:szCs w:val="22"/>
              </w:rPr>
            </w:pPr>
            <w:r w:rsidRPr="00900B13">
              <w:rPr>
                <w:bCs/>
                <w:sz w:val="22"/>
                <w:szCs w:val="22"/>
              </w:rPr>
              <w:t xml:space="preserve">05 </w:t>
            </w:r>
            <w:r w:rsidR="00281AC2" w:rsidRPr="00900B13">
              <w:rPr>
                <w:bCs/>
                <w:sz w:val="22"/>
                <w:szCs w:val="22"/>
              </w:rPr>
              <w:t>–</w:t>
            </w:r>
            <w:r w:rsidRPr="00900B13">
              <w:rPr>
                <w:bCs/>
                <w:sz w:val="22"/>
                <w:szCs w:val="22"/>
              </w:rPr>
              <w:t xml:space="preserve"> CSLL</w:t>
            </w:r>
          </w:p>
        </w:tc>
        <w:tc>
          <w:tcPr>
            <w:tcW w:w="1049" w:type="dxa"/>
          </w:tcPr>
          <w:p w:rsidR="00AA5CD5" w:rsidRPr="00900B13" w:rsidRDefault="00AA5CD5" w:rsidP="00AA5CD5">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AA5CD5" w:rsidRPr="00900B13" w:rsidRDefault="00AA5CD5" w:rsidP="00AA5CD5">
            <w:pPr>
              <w:suppressAutoHyphens w:val="0"/>
              <w:jc w:val="center"/>
              <w:rPr>
                <w:rFonts w:eastAsia="Times New Roman" w:cs="Times New Roman"/>
                <w:b/>
                <w:bCs/>
                <w:sz w:val="22"/>
                <w:szCs w:val="22"/>
                <w:lang w:bidi="ar-SA"/>
              </w:rPr>
            </w:pPr>
          </w:p>
        </w:tc>
      </w:tr>
      <w:tr w:rsidR="00AA5CD5" w:rsidRPr="00900B13" w:rsidTr="00AA5CD5">
        <w:tc>
          <w:tcPr>
            <w:tcW w:w="6629" w:type="dxa"/>
          </w:tcPr>
          <w:p w:rsidR="00AA5CD5" w:rsidRPr="00900B13" w:rsidRDefault="00AA5CD5" w:rsidP="00AA5CD5">
            <w:pPr>
              <w:pStyle w:val="Standard"/>
              <w:autoSpaceDE w:val="0"/>
              <w:rPr>
                <w:bCs/>
                <w:sz w:val="22"/>
                <w:szCs w:val="22"/>
              </w:rPr>
            </w:pPr>
            <w:r w:rsidRPr="00900B13">
              <w:rPr>
                <w:bCs/>
                <w:sz w:val="22"/>
                <w:szCs w:val="22"/>
              </w:rPr>
              <w:t xml:space="preserve">06 </w:t>
            </w:r>
            <w:r w:rsidR="00281AC2" w:rsidRPr="00900B13">
              <w:rPr>
                <w:bCs/>
                <w:sz w:val="22"/>
                <w:szCs w:val="22"/>
              </w:rPr>
              <w:t>–</w:t>
            </w:r>
            <w:r w:rsidRPr="00900B13">
              <w:rPr>
                <w:bCs/>
                <w:sz w:val="22"/>
                <w:szCs w:val="22"/>
              </w:rPr>
              <w:t xml:space="preserve"> Outros (discriminar)</w:t>
            </w:r>
          </w:p>
        </w:tc>
        <w:tc>
          <w:tcPr>
            <w:tcW w:w="1049" w:type="dxa"/>
          </w:tcPr>
          <w:p w:rsidR="00AA5CD5" w:rsidRPr="00900B13" w:rsidRDefault="00AA5CD5" w:rsidP="00AA5CD5">
            <w:pPr>
              <w:rPr>
                <w:rFonts w:cs="Times New Roman"/>
                <w:sz w:val="22"/>
                <w:szCs w:val="22"/>
              </w:rPr>
            </w:pPr>
            <w:proofErr w:type="spellStart"/>
            <w:proofErr w:type="gramStart"/>
            <w:r w:rsidRPr="00900B13">
              <w:rPr>
                <w:rFonts w:eastAsia="Times New Roman" w:cs="Times New Roman"/>
                <w:bCs/>
                <w:sz w:val="22"/>
                <w:szCs w:val="22"/>
                <w:lang w:bidi="ar-SA"/>
              </w:rPr>
              <w:t>xx,</w:t>
            </w:r>
            <w:proofErr w:type="gramEnd"/>
            <w:r w:rsidRPr="00900B13">
              <w:rPr>
                <w:rFonts w:eastAsia="Times New Roman" w:cs="Times New Roman"/>
                <w:bCs/>
                <w:sz w:val="22"/>
                <w:szCs w:val="22"/>
                <w:lang w:bidi="ar-SA"/>
              </w:rPr>
              <w:t>xx</w:t>
            </w:r>
            <w:proofErr w:type="spellEnd"/>
            <w:r w:rsidRPr="00900B13">
              <w:rPr>
                <w:rFonts w:eastAsia="Times New Roman" w:cs="Times New Roman"/>
                <w:bCs/>
                <w:sz w:val="22"/>
                <w:szCs w:val="22"/>
                <w:lang w:bidi="ar-SA"/>
              </w:rPr>
              <w:t>%</w:t>
            </w:r>
          </w:p>
        </w:tc>
        <w:tc>
          <w:tcPr>
            <w:tcW w:w="1701" w:type="dxa"/>
          </w:tcPr>
          <w:p w:rsidR="00AA5CD5" w:rsidRPr="00900B13" w:rsidRDefault="00AA5CD5" w:rsidP="00AA5CD5">
            <w:pPr>
              <w:suppressAutoHyphens w:val="0"/>
              <w:jc w:val="center"/>
              <w:rPr>
                <w:rFonts w:eastAsia="Times New Roman" w:cs="Times New Roman"/>
                <w:b/>
                <w:bCs/>
                <w:sz w:val="22"/>
                <w:szCs w:val="22"/>
                <w:lang w:bidi="ar-SA"/>
              </w:rPr>
            </w:pPr>
          </w:p>
        </w:tc>
      </w:tr>
      <w:tr w:rsidR="00AA5CD5" w:rsidRPr="00900B13" w:rsidTr="00AA5CD5">
        <w:tc>
          <w:tcPr>
            <w:tcW w:w="6629" w:type="dxa"/>
          </w:tcPr>
          <w:p w:rsidR="00AA5CD5" w:rsidRPr="00900B13" w:rsidRDefault="00AA5CD5" w:rsidP="00AA5CD5">
            <w:pPr>
              <w:pStyle w:val="Standard"/>
              <w:autoSpaceDE w:val="0"/>
              <w:rPr>
                <w:b/>
                <w:bCs/>
                <w:sz w:val="22"/>
                <w:szCs w:val="22"/>
              </w:rPr>
            </w:pPr>
            <w:r w:rsidRPr="00900B13">
              <w:rPr>
                <w:b/>
                <w:bCs/>
                <w:sz w:val="22"/>
                <w:szCs w:val="22"/>
              </w:rPr>
              <w:t>Total de Tributos</w:t>
            </w:r>
          </w:p>
        </w:tc>
        <w:tc>
          <w:tcPr>
            <w:tcW w:w="1049" w:type="dxa"/>
          </w:tcPr>
          <w:p w:rsidR="00AA5CD5" w:rsidRPr="00900B13" w:rsidRDefault="00AA5CD5" w:rsidP="00AA5CD5">
            <w:pPr>
              <w:rPr>
                <w:rFonts w:cs="Times New Roman"/>
                <w:b/>
                <w:sz w:val="22"/>
                <w:szCs w:val="22"/>
              </w:rPr>
            </w:pPr>
            <w:proofErr w:type="spellStart"/>
            <w:proofErr w:type="gramStart"/>
            <w:r w:rsidRPr="00900B13">
              <w:rPr>
                <w:rFonts w:eastAsia="Times New Roman" w:cs="Times New Roman"/>
                <w:b/>
                <w:bCs/>
                <w:sz w:val="22"/>
                <w:szCs w:val="22"/>
                <w:lang w:bidi="ar-SA"/>
              </w:rPr>
              <w:t>xx,</w:t>
            </w:r>
            <w:proofErr w:type="gramEnd"/>
            <w:r w:rsidRPr="00900B13">
              <w:rPr>
                <w:rFonts w:eastAsia="Times New Roman" w:cs="Times New Roman"/>
                <w:b/>
                <w:bCs/>
                <w:sz w:val="22"/>
                <w:szCs w:val="22"/>
                <w:lang w:bidi="ar-SA"/>
              </w:rPr>
              <w:t>xx</w:t>
            </w:r>
            <w:proofErr w:type="spellEnd"/>
            <w:r w:rsidRPr="00900B13">
              <w:rPr>
                <w:rFonts w:eastAsia="Times New Roman" w:cs="Times New Roman"/>
                <w:b/>
                <w:bCs/>
                <w:sz w:val="22"/>
                <w:szCs w:val="22"/>
                <w:lang w:bidi="ar-SA"/>
              </w:rPr>
              <w:t>%</w:t>
            </w:r>
          </w:p>
        </w:tc>
        <w:tc>
          <w:tcPr>
            <w:tcW w:w="1701" w:type="dxa"/>
          </w:tcPr>
          <w:p w:rsidR="00AA5CD5" w:rsidRPr="00900B13" w:rsidRDefault="00AA5CD5" w:rsidP="00AA5CD5">
            <w:pPr>
              <w:suppressAutoHyphens w:val="0"/>
              <w:jc w:val="center"/>
              <w:rPr>
                <w:rFonts w:eastAsia="Times New Roman" w:cs="Times New Roman"/>
                <w:b/>
                <w:bCs/>
                <w:sz w:val="22"/>
                <w:szCs w:val="22"/>
                <w:lang w:bidi="ar-SA"/>
              </w:rPr>
            </w:pPr>
          </w:p>
        </w:tc>
      </w:tr>
    </w:tbl>
    <w:p w:rsidR="00AA5CD5" w:rsidRPr="00900B13" w:rsidRDefault="00AA5CD5" w:rsidP="001B418F">
      <w:pPr>
        <w:pStyle w:val="Standard"/>
        <w:autoSpaceDE w:val="0"/>
        <w:jc w:val="center"/>
        <w:rPr>
          <w:b/>
          <w:bCs/>
          <w:sz w:val="22"/>
          <w:szCs w:val="22"/>
        </w:rPr>
      </w:pPr>
    </w:p>
    <w:tbl>
      <w:tblPr>
        <w:tblStyle w:val="Tabelacomgrade"/>
        <w:tblW w:w="0" w:type="auto"/>
        <w:tblLook w:val="04A0" w:firstRow="1" w:lastRow="0" w:firstColumn="1" w:lastColumn="0" w:noHBand="0" w:noVBand="1"/>
      </w:tblPr>
      <w:tblGrid>
        <w:gridCol w:w="7677"/>
        <w:gridCol w:w="1701"/>
      </w:tblGrid>
      <w:tr w:rsidR="00AA5CD5" w:rsidRPr="00900B13" w:rsidTr="00281AC2">
        <w:tc>
          <w:tcPr>
            <w:tcW w:w="7677" w:type="dxa"/>
          </w:tcPr>
          <w:p w:rsidR="00AA5CD5" w:rsidRPr="00900B13" w:rsidRDefault="00AA5CD5" w:rsidP="00AA5CD5">
            <w:pPr>
              <w:pStyle w:val="Standard"/>
              <w:autoSpaceDE w:val="0"/>
              <w:rPr>
                <w:b/>
                <w:bCs/>
                <w:sz w:val="22"/>
                <w:szCs w:val="22"/>
              </w:rPr>
            </w:pPr>
            <w:r w:rsidRPr="00900B13">
              <w:rPr>
                <w:b/>
                <w:bCs/>
                <w:sz w:val="22"/>
                <w:szCs w:val="22"/>
              </w:rPr>
              <w:t>Preço Mensal do Posto (mão</w:t>
            </w:r>
            <w:r w:rsidR="00281AC2" w:rsidRPr="00900B13">
              <w:rPr>
                <w:b/>
                <w:bCs/>
                <w:sz w:val="22"/>
                <w:szCs w:val="22"/>
              </w:rPr>
              <w:t>–</w:t>
            </w:r>
            <w:r w:rsidRPr="00900B13">
              <w:rPr>
                <w:b/>
                <w:bCs/>
                <w:sz w:val="22"/>
                <w:szCs w:val="22"/>
              </w:rPr>
              <w:t>de</w:t>
            </w:r>
            <w:r w:rsidR="00281AC2" w:rsidRPr="00900B13">
              <w:rPr>
                <w:b/>
                <w:bCs/>
                <w:sz w:val="22"/>
                <w:szCs w:val="22"/>
              </w:rPr>
              <w:t>–</w:t>
            </w:r>
            <w:r w:rsidRPr="00900B13">
              <w:rPr>
                <w:b/>
                <w:bCs/>
                <w:sz w:val="22"/>
                <w:szCs w:val="22"/>
              </w:rPr>
              <w:t>obra + insumos + demais)</w:t>
            </w:r>
          </w:p>
        </w:tc>
        <w:tc>
          <w:tcPr>
            <w:tcW w:w="1701" w:type="dxa"/>
          </w:tcPr>
          <w:p w:rsidR="00AA5CD5" w:rsidRPr="00900B13" w:rsidRDefault="00AA5CD5" w:rsidP="001B418F">
            <w:pPr>
              <w:pStyle w:val="Standard"/>
              <w:autoSpaceDE w:val="0"/>
              <w:jc w:val="center"/>
              <w:rPr>
                <w:b/>
                <w:bCs/>
                <w:sz w:val="22"/>
                <w:szCs w:val="22"/>
              </w:rPr>
            </w:pPr>
          </w:p>
        </w:tc>
      </w:tr>
    </w:tbl>
    <w:p w:rsidR="00AA5CD5" w:rsidRPr="00900B13" w:rsidRDefault="00AA5CD5" w:rsidP="001B418F">
      <w:pPr>
        <w:pStyle w:val="Standard"/>
        <w:autoSpaceDE w:val="0"/>
        <w:jc w:val="center"/>
        <w:rPr>
          <w:b/>
          <w:bCs/>
          <w:sz w:val="22"/>
          <w:szCs w:val="22"/>
        </w:rPr>
      </w:pPr>
    </w:p>
    <w:tbl>
      <w:tblPr>
        <w:tblStyle w:val="Tabelacomgrade"/>
        <w:tblW w:w="0" w:type="auto"/>
        <w:tblLayout w:type="fixed"/>
        <w:tblLook w:val="04A0" w:firstRow="1" w:lastRow="0" w:firstColumn="1" w:lastColumn="0" w:noHBand="0" w:noVBand="1"/>
      </w:tblPr>
      <w:tblGrid>
        <w:gridCol w:w="7677"/>
        <w:gridCol w:w="1701"/>
      </w:tblGrid>
      <w:tr w:rsidR="00AA5CD5" w:rsidRPr="00900B13" w:rsidTr="00281AC2">
        <w:tc>
          <w:tcPr>
            <w:tcW w:w="7677" w:type="dxa"/>
          </w:tcPr>
          <w:p w:rsidR="00AA5CD5" w:rsidRPr="00900B13" w:rsidRDefault="00AA5CD5" w:rsidP="00AA5CD5">
            <w:pPr>
              <w:pStyle w:val="Standard"/>
              <w:autoSpaceDE w:val="0"/>
              <w:rPr>
                <w:b/>
                <w:bCs/>
                <w:sz w:val="22"/>
                <w:szCs w:val="22"/>
              </w:rPr>
            </w:pPr>
            <w:r w:rsidRPr="00900B13">
              <w:rPr>
                <w:b/>
                <w:bCs/>
                <w:sz w:val="22"/>
                <w:szCs w:val="22"/>
              </w:rPr>
              <w:t xml:space="preserve">Preço Hora / Homem do Posto </w:t>
            </w:r>
            <w:proofErr w:type="gramStart"/>
            <w:r w:rsidRPr="00900B13">
              <w:rPr>
                <w:b/>
                <w:bCs/>
                <w:sz w:val="22"/>
                <w:szCs w:val="22"/>
              </w:rPr>
              <w:t xml:space="preserve">(preço mensal / </w:t>
            </w:r>
            <w:proofErr w:type="spellStart"/>
            <w:r w:rsidRPr="00900B13">
              <w:rPr>
                <w:b/>
                <w:bCs/>
                <w:sz w:val="22"/>
                <w:szCs w:val="22"/>
              </w:rPr>
              <w:t>xxx</w:t>
            </w:r>
            <w:proofErr w:type="spellEnd"/>
            <w:r w:rsidRPr="00900B13">
              <w:rPr>
                <w:b/>
                <w:bCs/>
                <w:sz w:val="22"/>
                <w:szCs w:val="22"/>
              </w:rPr>
              <w:t xml:space="preserve"> horas mês</w:t>
            </w:r>
          </w:p>
        </w:tc>
        <w:tc>
          <w:tcPr>
            <w:tcW w:w="1701" w:type="dxa"/>
          </w:tcPr>
          <w:p w:rsidR="00AA5CD5" w:rsidRPr="00900B13" w:rsidRDefault="00AA5CD5" w:rsidP="001B418F">
            <w:pPr>
              <w:pStyle w:val="Standard"/>
              <w:autoSpaceDE w:val="0"/>
              <w:jc w:val="center"/>
              <w:rPr>
                <w:b/>
                <w:bCs/>
                <w:sz w:val="22"/>
                <w:szCs w:val="22"/>
              </w:rPr>
            </w:pPr>
            <w:proofErr w:type="gramEnd"/>
          </w:p>
        </w:tc>
      </w:tr>
    </w:tbl>
    <w:p w:rsidR="00900B13" w:rsidRDefault="00900B13" w:rsidP="00AA5CD5">
      <w:pPr>
        <w:pStyle w:val="Standard"/>
        <w:autoSpaceDE w:val="0"/>
        <w:rPr>
          <w:rFonts w:ascii="Arial" w:hAnsi="Arial" w:cs="Arial"/>
          <w:b/>
          <w:bCs/>
        </w:rPr>
      </w:pPr>
    </w:p>
    <w:p w:rsidR="00AA5CD5" w:rsidRPr="00475CE1" w:rsidRDefault="00AA5CD5" w:rsidP="00AA5CD5">
      <w:pPr>
        <w:pStyle w:val="Standard"/>
        <w:autoSpaceDE w:val="0"/>
        <w:rPr>
          <w:rFonts w:ascii="Arial" w:hAnsi="Arial" w:cs="Arial"/>
          <w:b/>
          <w:bCs/>
        </w:rPr>
      </w:pPr>
      <w:r w:rsidRPr="00475CE1">
        <w:rPr>
          <w:rFonts w:ascii="Arial" w:hAnsi="Arial" w:cs="Arial"/>
          <w:b/>
          <w:bCs/>
        </w:rPr>
        <w:t>Observações:</w:t>
      </w:r>
    </w:p>
    <w:p w:rsidR="00AA5CD5" w:rsidRPr="00475CE1" w:rsidRDefault="00281AC2" w:rsidP="00281AC2">
      <w:pPr>
        <w:pStyle w:val="Standard"/>
        <w:autoSpaceDE w:val="0"/>
        <w:jc w:val="both"/>
        <w:rPr>
          <w:rFonts w:ascii="Arial" w:hAnsi="Arial" w:cs="Arial"/>
          <w:bCs/>
        </w:rPr>
      </w:pPr>
      <w:r w:rsidRPr="00475CE1">
        <w:rPr>
          <w:rFonts w:ascii="Arial" w:hAnsi="Arial" w:cs="Arial"/>
          <w:b/>
          <w:bCs/>
        </w:rPr>
        <w:t>1.</w:t>
      </w:r>
      <w:r w:rsidR="00AA5CD5" w:rsidRPr="00475CE1">
        <w:rPr>
          <w:rFonts w:ascii="Arial" w:hAnsi="Arial" w:cs="Arial"/>
          <w:bCs/>
        </w:rPr>
        <w:t xml:space="preserve"> O licitante deverá apresentar uma planilha para cada tipo de posto.</w:t>
      </w:r>
    </w:p>
    <w:p w:rsidR="00AA5CD5" w:rsidRPr="00475CE1" w:rsidRDefault="00281AC2" w:rsidP="00281AC2">
      <w:pPr>
        <w:pStyle w:val="Standard"/>
        <w:autoSpaceDE w:val="0"/>
        <w:jc w:val="both"/>
        <w:rPr>
          <w:rFonts w:ascii="Arial" w:hAnsi="Arial" w:cs="Arial"/>
          <w:bCs/>
        </w:rPr>
      </w:pPr>
      <w:r w:rsidRPr="00475CE1">
        <w:rPr>
          <w:rFonts w:ascii="Arial" w:hAnsi="Arial" w:cs="Arial"/>
          <w:b/>
          <w:bCs/>
        </w:rPr>
        <w:t>2.</w:t>
      </w:r>
      <w:r w:rsidR="00AA5CD5" w:rsidRPr="00475CE1">
        <w:rPr>
          <w:rFonts w:ascii="Arial" w:hAnsi="Arial" w:cs="Arial"/>
          <w:bCs/>
        </w:rPr>
        <w:t xml:space="preserve"> Para definição do valor hora/homem utilizar a média de horas/mês abaixo informado</w:t>
      </w:r>
      <w:r w:rsidRPr="00475CE1">
        <w:rPr>
          <w:rFonts w:ascii="Arial" w:hAnsi="Arial" w:cs="Arial"/>
          <w:bCs/>
        </w:rPr>
        <w:t>:</w:t>
      </w:r>
    </w:p>
    <w:p w:rsidR="00281AC2" w:rsidRDefault="00281AC2" w:rsidP="00281AC2">
      <w:pPr>
        <w:pStyle w:val="Standard"/>
        <w:autoSpaceDE w:val="0"/>
        <w:jc w:val="both"/>
        <w:rPr>
          <w:rFonts w:ascii="Arial" w:hAnsi="Arial" w:cs="Arial"/>
          <w:bCs/>
        </w:rPr>
      </w:pPr>
      <w:r w:rsidRPr="00475CE1">
        <w:rPr>
          <w:rFonts w:ascii="Arial" w:hAnsi="Arial" w:cs="Arial"/>
          <w:b/>
          <w:bCs/>
        </w:rPr>
        <w:t>2.1.</w:t>
      </w:r>
      <w:r w:rsidRPr="00475CE1">
        <w:rPr>
          <w:rFonts w:ascii="Arial" w:hAnsi="Arial" w:cs="Arial"/>
          <w:bCs/>
        </w:rPr>
        <w:t xml:space="preserve"> Pos</w:t>
      </w:r>
      <w:r w:rsidR="00723C32">
        <w:rPr>
          <w:rFonts w:ascii="Arial" w:hAnsi="Arial" w:cs="Arial"/>
          <w:bCs/>
        </w:rPr>
        <w:t xml:space="preserve">tos de 24 horas/dia, de segunda-feira </w:t>
      </w:r>
      <w:r w:rsidR="001C5086">
        <w:rPr>
          <w:rFonts w:ascii="Arial" w:hAnsi="Arial" w:cs="Arial"/>
          <w:bCs/>
        </w:rPr>
        <w:t>a domingo, utilizar média de 72</w:t>
      </w:r>
      <w:r w:rsidRPr="00475CE1">
        <w:rPr>
          <w:rFonts w:ascii="Arial" w:hAnsi="Arial" w:cs="Arial"/>
          <w:bCs/>
        </w:rPr>
        <w:t>0 horas/mês;</w:t>
      </w:r>
    </w:p>
    <w:p w:rsidR="00281AC2" w:rsidRPr="00475CE1" w:rsidRDefault="00281AC2" w:rsidP="00281AC2">
      <w:pPr>
        <w:pStyle w:val="Standard"/>
        <w:autoSpaceDE w:val="0"/>
        <w:jc w:val="both"/>
        <w:rPr>
          <w:rFonts w:ascii="Arial" w:hAnsi="Arial" w:cs="Arial"/>
          <w:bCs/>
        </w:rPr>
      </w:pPr>
      <w:r w:rsidRPr="00475CE1">
        <w:rPr>
          <w:rFonts w:ascii="Arial" w:hAnsi="Arial" w:cs="Arial"/>
          <w:b/>
          <w:bCs/>
        </w:rPr>
        <w:t>2.2.</w:t>
      </w:r>
      <w:r w:rsidRPr="00475CE1">
        <w:rPr>
          <w:rFonts w:ascii="Arial" w:hAnsi="Arial" w:cs="Arial"/>
          <w:bCs/>
        </w:rPr>
        <w:t xml:space="preserve"> Postos de 12 horas/dia, de segunda</w:t>
      </w:r>
      <w:r w:rsidR="00723C32">
        <w:rPr>
          <w:rFonts w:ascii="Arial" w:hAnsi="Arial" w:cs="Arial"/>
          <w:bCs/>
        </w:rPr>
        <w:t>-feira</w:t>
      </w:r>
      <w:r w:rsidRPr="00475CE1">
        <w:rPr>
          <w:rFonts w:ascii="Arial" w:hAnsi="Arial" w:cs="Arial"/>
          <w:bCs/>
        </w:rPr>
        <w:t xml:space="preserve"> a domingo, utilizar média de </w:t>
      </w:r>
      <w:r w:rsidR="001C5086">
        <w:rPr>
          <w:rFonts w:ascii="Arial" w:hAnsi="Arial" w:cs="Arial"/>
          <w:bCs/>
        </w:rPr>
        <w:t>240</w:t>
      </w:r>
      <w:r w:rsidRPr="00475CE1">
        <w:rPr>
          <w:rFonts w:ascii="Arial" w:hAnsi="Arial" w:cs="Arial"/>
          <w:bCs/>
        </w:rPr>
        <w:t xml:space="preserve"> horas/mês;</w:t>
      </w:r>
    </w:p>
    <w:p w:rsidR="00AE6983" w:rsidRDefault="00AE6983" w:rsidP="00AE6983">
      <w:pPr>
        <w:pStyle w:val="Standard"/>
        <w:autoSpaceDE w:val="0"/>
        <w:jc w:val="both"/>
        <w:rPr>
          <w:rFonts w:ascii="Arial" w:hAnsi="Arial" w:cs="Arial"/>
          <w:bCs/>
        </w:rPr>
      </w:pPr>
      <w:r>
        <w:rPr>
          <w:rFonts w:ascii="Arial" w:hAnsi="Arial" w:cs="Arial"/>
          <w:b/>
          <w:bCs/>
        </w:rPr>
        <w:t>2.3</w:t>
      </w:r>
      <w:r w:rsidRPr="00475CE1">
        <w:rPr>
          <w:rFonts w:ascii="Arial" w:hAnsi="Arial" w:cs="Arial"/>
          <w:b/>
          <w:bCs/>
        </w:rPr>
        <w:t>.</w:t>
      </w:r>
      <w:r>
        <w:rPr>
          <w:rFonts w:ascii="Arial" w:hAnsi="Arial" w:cs="Arial"/>
          <w:bCs/>
        </w:rPr>
        <w:t xml:space="preserve"> </w:t>
      </w:r>
      <w:r w:rsidR="00723C32">
        <w:rPr>
          <w:rFonts w:ascii="Arial" w:hAnsi="Arial" w:cs="Arial"/>
          <w:bCs/>
        </w:rPr>
        <w:t>Postos de 10 horas/dia, de s</w:t>
      </w:r>
      <w:r w:rsidR="00723C32" w:rsidRPr="00723C32">
        <w:rPr>
          <w:rFonts w:ascii="Arial" w:hAnsi="Arial" w:cs="Arial"/>
          <w:bCs/>
        </w:rPr>
        <w:t>egunda</w:t>
      </w:r>
      <w:r w:rsidR="00723C32">
        <w:rPr>
          <w:rFonts w:ascii="Arial" w:hAnsi="Arial" w:cs="Arial"/>
          <w:bCs/>
        </w:rPr>
        <w:t>-feira a s</w:t>
      </w:r>
      <w:r w:rsidR="00723C32" w:rsidRPr="00723C32">
        <w:rPr>
          <w:rFonts w:ascii="Arial" w:hAnsi="Arial" w:cs="Arial"/>
          <w:bCs/>
        </w:rPr>
        <w:t>ábado</w:t>
      </w:r>
      <w:r w:rsidR="00723C32">
        <w:rPr>
          <w:rFonts w:ascii="Arial" w:hAnsi="Arial" w:cs="Arial"/>
          <w:bCs/>
        </w:rPr>
        <w:t xml:space="preserve"> ou domingo</w:t>
      </w:r>
      <w:r w:rsidR="001C5086">
        <w:rPr>
          <w:rFonts w:ascii="Arial" w:hAnsi="Arial" w:cs="Arial"/>
          <w:bCs/>
        </w:rPr>
        <w:t>, utilizar a média de 200</w:t>
      </w:r>
      <w:r w:rsidR="00723C32" w:rsidRPr="00723C32">
        <w:rPr>
          <w:rFonts w:ascii="Arial" w:hAnsi="Arial" w:cs="Arial"/>
          <w:bCs/>
        </w:rPr>
        <w:t xml:space="preserve"> horas/mês</w:t>
      </w:r>
      <w:r w:rsidR="00723C32">
        <w:rPr>
          <w:rFonts w:ascii="Arial" w:hAnsi="Arial" w:cs="Arial"/>
          <w:bCs/>
        </w:rPr>
        <w:t>.</w:t>
      </w:r>
    </w:p>
    <w:p w:rsidR="006C064C" w:rsidRDefault="006C064C" w:rsidP="00281AC2">
      <w:pPr>
        <w:pStyle w:val="Standard"/>
        <w:autoSpaceDE w:val="0"/>
        <w:jc w:val="center"/>
        <w:rPr>
          <w:rFonts w:ascii="Arial" w:hAnsi="Arial" w:cs="Arial"/>
          <w:b/>
          <w:bCs/>
        </w:rPr>
      </w:pPr>
    </w:p>
    <w:p w:rsidR="00281AC2" w:rsidRPr="00475CE1" w:rsidRDefault="00134DCF" w:rsidP="00281AC2">
      <w:pPr>
        <w:pStyle w:val="Standard"/>
        <w:autoSpaceDE w:val="0"/>
        <w:jc w:val="center"/>
        <w:rPr>
          <w:rFonts w:ascii="Arial" w:hAnsi="Arial" w:cs="Arial"/>
          <w:b/>
          <w:bCs/>
        </w:rPr>
      </w:pPr>
      <w:r>
        <w:rPr>
          <w:rFonts w:ascii="Arial" w:hAnsi="Arial" w:cs="Arial"/>
          <w:b/>
          <w:bCs/>
        </w:rPr>
        <w:t>ANEXO X</w:t>
      </w:r>
    </w:p>
    <w:p w:rsidR="00281AC2" w:rsidRPr="00475CE1" w:rsidRDefault="00281AC2" w:rsidP="00281AC2">
      <w:pPr>
        <w:pStyle w:val="Standard"/>
        <w:autoSpaceDE w:val="0"/>
        <w:jc w:val="center"/>
        <w:rPr>
          <w:rFonts w:ascii="Arial" w:hAnsi="Arial" w:cs="Arial"/>
          <w:b/>
          <w:bCs/>
        </w:rPr>
      </w:pPr>
      <w:r w:rsidRPr="00475CE1">
        <w:rPr>
          <w:rFonts w:ascii="Arial" w:hAnsi="Arial" w:cs="Arial"/>
          <w:b/>
          <w:bCs/>
        </w:rPr>
        <w:t xml:space="preserve">RESUMO </w:t>
      </w:r>
      <w:proofErr w:type="gramStart"/>
      <w:r w:rsidRPr="00475CE1">
        <w:rPr>
          <w:rFonts w:ascii="Arial" w:hAnsi="Arial" w:cs="Arial"/>
          <w:b/>
          <w:bCs/>
        </w:rPr>
        <w:t>DOS CUSTO</w:t>
      </w:r>
      <w:proofErr w:type="gramEnd"/>
      <w:r w:rsidRPr="00475CE1">
        <w:rPr>
          <w:rFonts w:ascii="Arial" w:hAnsi="Arial" w:cs="Arial"/>
          <w:b/>
          <w:bCs/>
        </w:rPr>
        <w:t xml:space="preserve"> DE VIGI</w:t>
      </w:r>
      <w:r w:rsidR="002E62D7">
        <w:rPr>
          <w:rFonts w:ascii="Arial" w:hAnsi="Arial" w:cs="Arial"/>
          <w:b/>
          <w:bCs/>
        </w:rPr>
        <w:t>LÂ</w:t>
      </w:r>
      <w:r w:rsidR="00134DCF">
        <w:rPr>
          <w:rFonts w:ascii="Arial" w:hAnsi="Arial" w:cs="Arial"/>
          <w:b/>
          <w:bCs/>
        </w:rPr>
        <w:t>NCIA/ SEGURANÇA PATRIMONIAL</w:t>
      </w:r>
    </w:p>
    <w:p w:rsidR="00281AC2" w:rsidRPr="00475CE1" w:rsidRDefault="00281AC2" w:rsidP="00281AC2">
      <w:pPr>
        <w:pStyle w:val="Standard"/>
        <w:autoSpaceDE w:val="0"/>
        <w:jc w:val="center"/>
        <w:rPr>
          <w:rFonts w:ascii="Arial" w:hAnsi="Arial" w:cs="Arial"/>
          <w:b/>
          <w:bCs/>
        </w:rPr>
      </w:pPr>
    </w:p>
    <w:p w:rsidR="00281AC2" w:rsidRPr="00475CE1" w:rsidRDefault="00281AC2" w:rsidP="00281AC2">
      <w:pPr>
        <w:pStyle w:val="Standard"/>
        <w:autoSpaceDE w:val="0"/>
        <w:jc w:val="center"/>
        <w:rPr>
          <w:rFonts w:ascii="Arial" w:hAnsi="Arial" w:cs="Arial"/>
          <w:b/>
          <w:bCs/>
        </w:rPr>
      </w:pPr>
      <w:r w:rsidRPr="00475CE1">
        <w:rPr>
          <w:rFonts w:ascii="Arial" w:hAnsi="Arial" w:cs="Arial"/>
          <w:b/>
          <w:bCs/>
        </w:rPr>
        <w:t xml:space="preserve">Pregão Presencial nº </w:t>
      </w:r>
      <w:r w:rsidR="00515A88">
        <w:rPr>
          <w:rFonts w:ascii="Arial" w:hAnsi="Arial" w:cs="Arial"/>
          <w:b/>
          <w:bCs/>
        </w:rPr>
        <w:t>7</w:t>
      </w:r>
      <w:r w:rsidRPr="00475CE1">
        <w:rPr>
          <w:rFonts w:ascii="Arial" w:hAnsi="Arial" w:cs="Arial"/>
          <w:b/>
          <w:bCs/>
        </w:rPr>
        <w:t>/2018 – Processo Administrativo n</w:t>
      </w:r>
      <w:r w:rsidR="002E62D7">
        <w:rPr>
          <w:rFonts w:ascii="Arial" w:hAnsi="Arial" w:cs="Arial"/>
          <w:b/>
          <w:bCs/>
        </w:rPr>
        <w:t>.</w:t>
      </w:r>
      <w:r w:rsidRPr="00475CE1">
        <w:rPr>
          <w:rFonts w:ascii="Arial" w:hAnsi="Arial" w:cs="Arial"/>
          <w:b/>
          <w:bCs/>
        </w:rPr>
        <w:t>º 11/18</w:t>
      </w:r>
      <w:r w:rsidR="00363A00" w:rsidRPr="00475CE1">
        <w:rPr>
          <w:rFonts w:ascii="Arial" w:hAnsi="Arial" w:cs="Arial"/>
          <w:b/>
          <w:bCs/>
        </w:rPr>
        <w:t xml:space="preserve"> </w:t>
      </w:r>
      <w:r w:rsidR="007F5BD4" w:rsidRPr="00475CE1">
        <w:rPr>
          <w:rFonts w:ascii="Arial" w:hAnsi="Arial" w:cs="Arial"/>
          <w:b/>
          <w:bCs/>
        </w:rPr>
        <w:t>–</w:t>
      </w:r>
      <w:r w:rsidR="00363A00" w:rsidRPr="00475CE1">
        <w:rPr>
          <w:rFonts w:ascii="Arial" w:hAnsi="Arial" w:cs="Arial"/>
          <w:b/>
          <w:bCs/>
        </w:rPr>
        <w:t xml:space="preserve"> CL</w:t>
      </w:r>
    </w:p>
    <w:p w:rsidR="00281AC2" w:rsidRPr="00475CE1" w:rsidRDefault="00281AC2" w:rsidP="00281AC2">
      <w:pPr>
        <w:pStyle w:val="Standard"/>
        <w:autoSpaceDE w:val="0"/>
        <w:jc w:val="center"/>
        <w:rPr>
          <w:rFonts w:ascii="Arial" w:hAnsi="Arial" w:cs="Arial"/>
          <w:b/>
          <w:bCs/>
        </w:rPr>
      </w:pPr>
    </w:p>
    <w:p w:rsidR="00281AC2" w:rsidRPr="00475CE1" w:rsidRDefault="00281AC2" w:rsidP="00281AC2">
      <w:pPr>
        <w:pStyle w:val="Standard"/>
        <w:autoSpaceDE w:val="0"/>
        <w:jc w:val="both"/>
        <w:rPr>
          <w:rFonts w:ascii="Arial" w:hAnsi="Arial" w:cs="Arial"/>
          <w:bCs/>
        </w:rPr>
      </w:pPr>
      <w:r w:rsidRPr="00475CE1">
        <w:rPr>
          <w:rFonts w:ascii="Arial" w:hAnsi="Arial" w:cs="Arial"/>
          <w:b/>
          <w:bCs/>
        </w:rPr>
        <w:t xml:space="preserve">Objeto: </w:t>
      </w:r>
      <w:r w:rsidRPr="00475CE1">
        <w:rPr>
          <w:rFonts w:ascii="Arial" w:hAnsi="Arial" w:cs="Arial"/>
          <w:bCs/>
        </w:rPr>
        <w:t>Contratação de empresa especializada para prestação de serviços de vigilância e segurança p</w:t>
      </w:r>
      <w:r w:rsidR="00134DCF">
        <w:rPr>
          <w:rFonts w:ascii="Arial" w:hAnsi="Arial" w:cs="Arial"/>
          <w:bCs/>
        </w:rPr>
        <w:t>atrimonial “armada e desarmada”</w:t>
      </w:r>
      <w:r w:rsidRPr="00475CE1">
        <w:rPr>
          <w:rFonts w:ascii="Arial" w:hAnsi="Arial" w:cs="Arial"/>
          <w:bCs/>
        </w:rPr>
        <w:t xml:space="preserve"> </w:t>
      </w:r>
      <w:r w:rsidR="00134DCF">
        <w:rPr>
          <w:rFonts w:ascii="Arial" w:hAnsi="Arial" w:cs="Arial"/>
          <w:bCs/>
        </w:rPr>
        <w:t>para o prédio</w:t>
      </w:r>
      <w:r w:rsidRPr="00475CE1">
        <w:rPr>
          <w:rFonts w:ascii="Arial" w:hAnsi="Arial" w:cs="Arial"/>
          <w:bCs/>
        </w:rPr>
        <w:t xml:space="preserve"> da </w:t>
      </w:r>
      <w:r w:rsidR="00134DCF">
        <w:rPr>
          <w:rFonts w:ascii="Arial" w:hAnsi="Arial" w:cs="Arial"/>
          <w:bCs/>
        </w:rPr>
        <w:t>Câmara Municipal de São Vicente</w:t>
      </w:r>
      <w:r w:rsidRPr="00475CE1">
        <w:rPr>
          <w:rFonts w:ascii="Arial" w:hAnsi="Arial" w:cs="Arial"/>
          <w:bCs/>
        </w:rPr>
        <w:t>, englo</w:t>
      </w:r>
      <w:r w:rsidR="002567D5">
        <w:rPr>
          <w:rFonts w:ascii="Arial" w:hAnsi="Arial" w:cs="Arial"/>
          <w:bCs/>
        </w:rPr>
        <w:t>bando os serviços de vigilantes</w:t>
      </w:r>
      <w:r w:rsidRPr="00475CE1">
        <w:rPr>
          <w:rFonts w:ascii="Arial" w:hAnsi="Arial" w:cs="Arial"/>
          <w:bCs/>
        </w:rPr>
        <w:t xml:space="preserve"> </w:t>
      </w:r>
      <w:r w:rsidR="002567D5">
        <w:rPr>
          <w:rFonts w:ascii="Arial" w:hAnsi="Arial" w:cs="Arial"/>
          <w:bCs/>
        </w:rPr>
        <w:t xml:space="preserve">para o prédio, </w:t>
      </w:r>
      <w:r w:rsidRPr="00475CE1">
        <w:rPr>
          <w:rFonts w:ascii="Arial" w:hAnsi="Arial" w:cs="Arial"/>
          <w:bCs/>
        </w:rPr>
        <w:t>suas partes externas e garagem, para o período de 24 horas de 2ª a 6ª feira e nos finais de semana, feriados, pontos facultativos e eventos excepcionais, conforme especificações contidas no Processo Administrativo n</w:t>
      </w:r>
      <w:r w:rsidR="006C064C">
        <w:rPr>
          <w:rFonts w:ascii="Arial" w:hAnsi="Arial" w:cs="Arial"/>
          <w:bCs/>
        </w:rPr>
        <w:t>.</w:t>
      </w:r>
      <w:r w:rsidRPr="00475CE1">
        <w:rPr>
          <w:rFonts w:ascii="Arial" w:hAnsi="Arial" w:cs="Arial"/>
          <w:bCs/>
        </w:rPr>
        <w:t xml:space="preserve">º 11/18, Edital de Pregão Presencial nº </w:t>
      </w:r>
      <w:r w:rsidR="00515A88">
        <w:rPr>
          <w:rFonts w:ascii="Arial" w:hAnsi="Arial" w:cs="Arial"/>
          <w:bCs/>
        </w:rPr>
        <w:t>7</w:t>
      </w:r>
      <w:r w:rsidRPr="00475CE1">
        <w:rPr>
          <w:rFonts w:ascii="Arial" w:hAnsi="Arial" w:cs="Arial"/>
          <w:bCs/>
        </w:rPr>
        <w:t>/2018 e seus Anexos.</w:t>
      </w:r>
    </w:p>
    <w:p w:rsidR="00281AC2" w:rsidRPr="00475CE1" w:rsidRDefault="00281AC2" w:rsidP="00281AC2">
      <w:pPr>
        <w:pStyle w:val="Standard"/>
        <w:autoSpaceDE w:val="0"/>
        <w:jc w:val="both"/>
        <w:rPr>
          <w:rFonts w:ascii="Arial" w:hAnsi="Arial" w:cs="Arial"/>
          <w:bCs/>
        </w:rPr>
      </w:pPr>
    </w:p>
    <w:tbl>
      <w:tblPr>
        <w:tblStyle w:val="Tabelacomgrade"/>
        <w:tblW w:w="0" w:type="auto"/>
        <w:tblLook w:val="04A0" w:firstRow="1" w:lastRow="0" w:firstColumn="1" w:lastColumn="0" w:noHBand="0" w:noVBand="1"/>
      </w:tblPr>
      <w:tblGrid>
        <w:gridCol w:w="2376"/>
        <w:gridCol w:w="1362"/>
        <w:gridCol w:w="1869"/>
        <w:gridCol w:w="1731"/>
        <w:gridCol w:w="2009"/>
        <w:gridCol w:w="38"/>
      </w:tblGrid>
      <w:tr w:rsidR="00E26988" w:rsidRPr="00475CE1" w:rsidTr="00E26988">
        <w:trPr>
          <w:gridAfter w:val="1"/>
          <w:wAfter w:w="38" w:type="dxa"/>
        </w:trPr>
        <w:tc>
          <w:tcPr>
            <w:tcW w:w="9347" w:type="dxa"/>
            <w:gridSpan w:val="5"/>
          </w:tcPr>
          <w:p w:rsidR="00E26988" w:rsidRPr="00900B13" w:rsidRDefault="00E26988" w:rsidP="00475CE1">
            <w:pPr>
              <w:pStyle w:val="Standard"/>
              <w:autoSpaceDE w:val="0"/>
              <w:jc w:val="center"/>
              <w:rPr>
                <w:b/>
                <w:bCs/>
                <w:sz w:val="22"/>
                <w:szCs w:val="22"/>
              </w:rPr>
            </w:pPr>
            <w:r w:rsidRPr="00900B13">
              <w:rPr>
                <w:b/>
                <w:bCs/>
                <w:sz w:val="22"/>
                <w:szCs w:val="22"/>
              </w:rPr>
              <w:t xml:space="preserve">Item </w:t>
            </w:r>
            <w:proofErr w:type="gramStart"/>
            <w:r w:rsidRPr="00900B13">
              <w:rPr>
                <w:b/>
                <w:bCs/>
                <w:sz w:val="22"/>
                <w:szCs w:val="22"/>
              </w:rPr>
              <w:t>1</w:t>
            </w:r>
            <w:proofErr w:type="gramEnd"/>
            <w:r w:rsidRPr="00900B13">
              <w:rPr>
                <w:b/>
                <w:bCs/>
                <w:sz w:val="22"/>
                <w:szCs w:val="22"/>
              </w:rPr>
              <w:t xml:space="preserve"> – Planilha – Prestação de Serviços de Vigilância/Segurança Patrimonial</w:t>
            </w:r>
          </w:p>
        </w:tc>
      </w:tr>
      <w:tr w:rsidR="00E26988" w:rsidRPr="00475CE1" w:rsidTr="00475CE1">
        <w:tc>
          <w:tcPr>
            <w:tcW w:w="2376" w:type="dxa"/>
          </w:tcPr>
          <w:p w:rsidR="00E26988" w:rsidRPr="00900B13" w:rsidRDefault="00E26988" w:rsidP="00475CE1">
            <w:pPr>
              <w:pStyle w:val="Standard"/>
              <w:autoSpaceDE w:val="0"/>
              <w:jc w:val="center"/>
              <w:rPr>
                <w:b/>
                <w:bCs/>
                <w:sz w:val="22"/>
                <w:szCs w:val="22"/>
              </w:rPr>
            </w:pPr>
            <w:r w:rsidRPr="00900B13">
              <w:rPr>
                <w:b/>
                <w:bCs/>
                <w:sz w:val="22"/>
                <w:szCs w:val="22"/>
              </w:rPr>
              <w:t>Descrição/Local</w:t>
            </w:r>
          </w:p>
        </w:tc>
        <w:tc>
          <w:tcPr>
            <w:tcW w:w="1362" w:type="dxa"/>
          </w:tcPr>
          <w:p w:rsidR="00E26988" w:rsidRPr="00900B13" w:rsidRDefault="007F5BD4" w:rsidP="00475CE1">
            <w:pPr>
              <w:pStyle w:val="Standard"/>
              <w:autoSpaceDE w:val="0"/>
              <w:jc w:val="center"/>
              <w:rPr>
                <w:b/>
                <w:bCs/>
                <w:sz w:val="22"/>
                <w:szCs w:val="22"/>
              </w:rPr>
            </w:pPr>
            <w:r w:rsidRPr="00900B13">
              <w:rPr>
                <w:b/>
                <w:bCs/>
                <w:sz w:val="22"/>
                <w:szCs w:val="22"/>
              </w:rPr>
              <w:t>Nº de postos</w:t>
            </w:r>
            <w:r w:rsidR="00475CE1" w:rsidRPr="00900B13">
              <w:rPr>
                <w:b/>
                <w:bCs/>
                <w:sz w:val="22"/>
                <w:szCs w:val="22"/>
              </w:rPr>
              <w:t xml:space="preserve"> (A)</w:t>
            </w:r>
          </w:p>
        </w:tc>
        <w:tc>
          <w:tcPr>
            <w:tcW w:w="1869" w:type="dxa"/>
          </w:tcPr>
          <w:p w:rsidR="00E26988" w:rsidRPr="00900B13" w:rsidRDefault="007F5BD4" w:rsidP="00475CE1">
            <w:pPr>
              <w:pStyle w:val="Standard"/>
              <w:autoSpaceDE w:val="0"/>
              <w:jc w:val="center"/>
              <w:rPr>
                <w:b/>
                <w:bCs/>
                <w:sz w:val="22"/>
                <w:szCs w:val="22"/>
              </w:rPr>
            </w:pPr>
            <w:r w:rsidRPr="00900B13">
              <w:rPr>
                <w:b/>
                <w:bCs/>
                <w:sz w:val="22"/>
                <w:szCs w:val="22"/>
              </w:rPr>
              <w:t>R$/Hora Homem</w:t>
            </w:r>
            <w:r w:rsidR="00475CE1" w:rsidRPr="00900B13">
              <w:rPr>
                <w:b/>
                <w:bCs/>
                <w:sz w:val="22"/>
                <w:szCs w:val="22"/>
              </w:rPr>
              <w:t xml:space="preserve"> (B)</w:t>
            </w:r>
          </w:p>
        </w:tc>
        <w:tc>
          <w:tcPr>
            <w:tcW w:w="1731" w:type="dxa"/>
          </w:tcPr>
          <w:p w:rsidR="00E26988" w:rsidRPr="00900B13" w:rsidRDefault="007F5BD4" w:rsidP="00475CE1">
            <w:pPr>
              <w:pStyle w:val="Standard"/>
              <w:autoSpaceDE w:val="0"/>
              <w:jc w:val="center"/>
              <w:rPr>
                <w:b/>
                <w:bCs/>
                <w:sz w:val="22"/>
                <w:szCs w:val="22"/>
              </w:rPr>
            </w:pPr>
            <w:proofErr w:type="spellStart"/>
            <w:r w:rsidRPr="00900B13">
              <w:rPr>
                <w:b/>
                <w:bCs/>
                <w:sz w:val="22"/>
                <w:szCs w:val="22"/>
              </w:rPr>
              <w:t>Qtda</w:t>
            </w:r>
            <w:proofErr w:type="spellEnd"/>
            <w:r w:rsidRPr="00900B13">
              <w:rPr>
                <w:b/>
                <w:bCs/>
                <w:sz w:val="22"/>
                <w:szCs w:val="22"/>
              </w:rPr>
              <w:t xml:space="preserve"> de </w:t>
            </w:r>
            <w:proofErr w:type="spellStart"/>
            <w:r w:rsidRPr="00900B13">
              <w:rPr>
                <w:b/>
                <w:bCs/>
                <w:sz w:val="22"/>
                <w:szCs w:val="22"/>
              </w:rPr>
              <w:t>Hs</w:t>
            </w:r>
            <w:proofErr w:type="spellEnd"/>
            <w:r w:rsidRPr="00900B13">
              <w:rPr>
                <w:b/>
                <w:bCs/>
                <w:sz w:val="22"/>
                <w:szCs w:val="22"/>
              </w:rPr>
              <w:t>/mês</w:t>
            </w:r>
            <w:r w:rsidR="00475CE1" w:rsidRPr="00900B13">
              <w:rPr>
                <w:b/>
                <w:bCs/>
                <w:sz w:val="22"/>
                <w:szCs w:val="22"/>
              </w:rPr>
              <w:t xml:space="preserve"> (C)</w:t>
            </w:r>
          </w:p>
        </w:tc>
        <w:tc>
          <w:tcPr>
            <w:tcW w:w="2047" w:type="dxa"/>
            <w:gridSpan w:val="2"/>
          </w:tcPr>
          <w:p w:rsidR="00E26988" w:rsidRPr="00900B13" w:rsidRDefault="00475CE1" w:rsidP="00475CE1">
            <w:pPr>
              <w:pStyle w:val="Standard"/>
              <w:autoSpaceDE w:val="0"/>
              <w:jc w:val="center"/>
              <w:rPr>
                <w:b/>
                <w:bCs/>
                <w:sz w:val="22"/>
                <w:szCs w:val="22"/>
              </w:rPr>
            </w:pPr>
            <w:r w:rsidRPr="00900B13">
              <w:rPr>
                <w:b/>
                <w:bCs/>
                <w:sz w:val="22"/>
                <w:szCs w:val="22"/>
              </w:rPr>
              <w:t>Valor Total Mensal (</w:t>
            </w:r>
            <w:proofErr w:type="spellStart"/>
            <w:proofErr w:type="gramStart"/>
            <w:r w:rsidRPr="00900B13">
              <w:rPr>
                <w:b/>
                <w:bCs/>
                <w:sz w:val="22"/>
                <w:szCs w:val="22"/>
              </w:rPr>
              <w:t>AxBxC</w:t>
            </w:r>
            <w:proofErr w:type="spellEnd"/>
            <w:proofErr w:type="gramEnd"/>
            <w:r w:rsidRPr="00900B13">
              <w:rPr>
                <w:b/>
                <w:bCs/>
                <w:sz w:val="22"/>
                <w:szCs w:val="22"/>
              </w:rPr>
              <w:t>)</w:t>
            </w:r>
          </w:p>
        </w:tc>
      </w:tr>
      <w:tr w:rsidR="00E26988" w:rsidRPr="00475CE1" w:rsidTr="00475CE1">
        <w:tc>
          <w:tcPr>
            <w:tcW w:w="2376" w:type="dxa"/>
          </w:tcPr>
          <w:p w:rsidR="00E26988" w:rsidRPr="00900B13" w:rsidRDefault="00833C12" w:rsidP="00281AC2">
            <w:pPr>
              <w:pStyle w:val="Standard"/>
              <w:autoSpaceDE w:val="0"/>
              <w:jc w:val="both"/>
              <w:rPr>
                <w:bCs/>
                <w:sz w:val="22"/>
                <w:szCs w:val="22"/>
              </w:rPr>
            </w:pPr>
            <w:r>
              <w:rPr>
                <w:bCs/>
                <w:sz w:val="22"/>
                <w:szCs w:val="22"/>
              </w:rPr>
              <w:t>Portaria</w:t>
            </w:r>
            <w:r w:rsidR="00E26988" w:rsidRPr="00900B13">
              <w:rPr>
                <w:bCs/>
                <w:sz w:val="22"/>
                <w:szCs w:val="22"/>
              </w:rPr>
              <w:t xml:space="preserve"> Garagem</w:t>
            </w:r>
            <w:r w:rsidR="006C064C">
              <w:rPr>
                <w:bCs/>
                <w:sz w:val="22"/>
                <w:szCs w:val="22"/>
              </w:rPr>
              <w:t xml:space="preserve"> 24h</w:t>
            </w:r>
          </w:p>
        </w:tc>
        <w:tc>
          <w:tcPr>
            <w:tcW w:w="1362" w:type="dxa"/>
          </w:tcPr>
          <w:p w:rsidR="00E26988" w:rsidRPr="00900B13" w:rsidRDefault="00475CE1" w:rsidP="00281AC2">
            <w:pPr>
              <w:pStyle w:val="Standard"/>
              <w:autoSpaceDE w:val="0"/>
              <w:jc w:val="both"/>
              <w:rPr>
                <w:bCs/>
                <w:sz w:val="22"/>
                <w:szCs w:val="22"/>
              </w:rPr>
            </w:pPr>
            <w:proofErr w:type="gramStart"/>
            <w:r w:rsidRPr="00900B13">
              <w:rPr>
                <w:bCs/>
                <w:sz w:val="22"/>
                <w:szCs w:val="22"/>
              </w:rPr>
              <w:t>1</w:t>
            </w:r>
            <w:proofErr w:type="gramEnd"/>
          </w:p>
        </w:tc>
        <w:tc>
          <w:tcPr>
            <w:tcW w:w="1869" w:type="dxa"/>
          </w:tcPr>
          <w:p w:rsidR="00E26988" w:rsidRPr="00900B13" w:rsidRDefault="00E26988" w:rsidP="00281AC2">
            <w:pPr>
              <w:pStyle w:val="Standard"/>
              <w:autoSpaceDE w:val="0"/>
              <w:jc w:val="both"/>
              <w:rPr>
                <w:bCs/>
                <w:sz w:val="22"/>
                <w:szCs w:val="22"/>
              </w:rPr>
            </w:pPr>
          </w:p>
        </w:tc>
        <w:tc>
          <w:tcPr>
            <w:tcW w:w="1731" w:type="dxa"/>
          </w:tcPr>
          <w:p w:rsidR="00E26988" w:rsidRPr="00900B13" w:rsidRDefault="00BA0A50" w:rsidP="00281AC2">
            <w:pPr>
              <w:pStyle w:val="Standard"/>
              <w:autoSpaceDE w:val="0"/>
              <w:jc w:val="both"/>
              <w:rPr>
                <w:bCs/>
                <w:sz w:val="22"/>
                <w:szCs w:val="22"/>
              </w:rPr>
            </w:pPr>
            <w:r>
              <w:rPr>
                <w:bCs/>
                <w:sz w:val="22"/>
                <w:szCs w:val="22"/>
              </w:rPr>
              <w:t>72</w:t>
            </w:r>
            <w:r w:rsidR="00475CE1" w:rsidRPr="00723C32">
              <w:rPr>
                <w:bCs/>
                <w:sz w:val="22"/>
                <w:szCs w:val="22"/>
              </w:rPr>
              <w:t>0</w:t>
            </w:r>
          </w:p>
        </w:tc>
        <w:tc>
          <w:tcPr>
            <w:tcW w:w="2047" w:type="dxa"/>
            <w:gridSpan w:val="2"/>
          </w:tcPr>
          <w:p w:rsidR="00E26988" w:rsidRPr="00900B13" w:rsidRDefault="00E26988" w:rsidP="00281AC2">
            <w:pPr>
              <w:pStyle w:val="Standard"/>
              <w:autoSpaceDE w:val="0"/>
              <w:jc w:val="both"/>
              <w:rPr>
                <w:bCs/>
                <w:sz w:val="22"/>
                <w:szCs w:val="22"/>
              </w:rPr>
            </w:pPr>
          </w:p>
        </w:tc>
      </w:tr>
      <w:tr w:rsidR="00E26988" w:rsidRPr="00475CE1" w:rsidTr="00475CE1">
        <w:tc>
          <w:tcPr>
            <w:tcW w:w="2376" w:type="dxa"/>
          </w:tcPr>
          <w:p w:rsidR="00E26988" w:rsidRPr="00900B13" w:rsidRDefault="00833C12" w:rsidP="00281AC2">
            <w:pPr>
              <w:pStyle w:val="Standard"/>
              <w:autoSpaceDE w:val="0"/>
              <w:jc w:val="both"/>
              <w:rPr>
                <w:bCs/>
                <w:sz w:val="22"/>
                <w:szCs w:val="22"/>
              </w:rPr>
            </w:pPr>
            <w:r>
              <w:rPr>
                <w:bCs/>
                <w:sz w:val="22"/>
                <w:szCs w:val="22"/>
              </w:rPr>
              <w:t>Recepção e Controle de Acesso</w:t>
            </w:r>
            <w:r w:rsidR="00723C32">
              <w:rPr>
                <w:bCs/>
                <w:sz w:val="22"/>
                <w:szCs w:val="22"/>
              </w:rPr>
              <w:t xml:space="preserve"> – 10 </w:t>
            </w:r>
            <w:r w:rsidR="006C064C">
              <w:rPr>
                <w:bCs/>
                <w:sz w:val="22"/>
                <w:szCs w:val="22"/>
              </w:rPr>
              <w:t>h</w:t>
            </w:r>
          </w:p>
        </w:tc>
        <w:tc>
          <w:tcPr>
            <w:tcW w:w="1362" w:type="dxa"/>
          </w:tcPr>
          <w:p w:rsidR="00E26988" w:rsidRPr="00900B13" w:rsidRDefault="00833C12" w:rsidP="00281AC2">
            <w:pPr>
              <w:pStyle w:val="Standard"/>
              <w:autoSpaceDE w:val="0"/>
              <w:jc w:val="both"/>
              <w:rPr>
                <w:bCs/>
                <w:sz w:val="22"/>
                <w:szCs w:val="22"/>
              </w:rPr>
            </w:pPr>
            <w:proofErr w:type="gramStart"/>
            <w:r>
              <w:rPr>
                <w:bCs/>
                <w:sz w:val="22"/>
                <w:szCs w:val="22"/>
              </w:rPr>
              <w:t>2</w:t>
            </w:r>
            <w:proofErr w:type="gramEnd"/>
          </w:p>
        </w:tc>
        <w:tc>
          <w:tcPr>
            <w:tcW w:w="1869" w:type="dxa"/>
          </w:tcPr>
          <w:p w:rsidR="00E26988" w:rsidRPr="00900B13" w:rsidRDefault="00E26988" w:rsidP="00281AC2">
            <w:pPr>
              <w:pStyle w:val="Standard"/>
              <w:autoSpaceDE w:val="0"/>
              <w:jc w:val="both"/>
              <w:rPr>
                <w:bCs/>
                <w:sz w:val="22"/>
                <w:szCs w:val="22"/>
              </w:rPr>
            </w:pPr>
          </w:p>
        </w:tc>
        <w:tc>
          <w:tcPr>
            <w:tcW w:w="1731" w:type="dxa"/>
          </w:tcPr>
          <w:p w:rsidR="00E26988" w:rsidRPr="00900B13" w:rsidRDefault="00BA0A50" w:rsidP="00723C32">
            <w:pPr>
              <w:pStyle w:val="Standard"/>
              <w:autoSpaceDE w:val="0"/>
              <w:jc w:val="both"/>
              <w:rPr>
                <w:bCs/>
                <w:sz w:val="22"/>
                <w:szCs w:val="22"/>
              </w:rPr>
            </w:pPr>
            <w:r>
              <w:rPr>
                <w:bCs/>
                <w:sz w:val="22"/>
                <w:szCs w:val="22"/>
              </w:rPr>
              <w:t>20</w:t>
            </w:r>
            <w:r w:rsidR="00212965">
              <w:rPr>
                <w:bCs/>
                <w:sz w:val="22"/>
                <w:szCs w:val="22"/>
              </w:rPr>
              <w:t>0</w:t>
            </w:r>
          </w:p>
        </w:tc>
        <w:tc>
          <w:tcPr>
            <w:tcW w:w="2047" w:type="dxa"/>
            <w:gridSpan w:val="2"/>
          </w:tcPr>
          <w:p w:rsidR="00E26988" w:rsidRPr="00900B13" w:rsidRDefault="00E26988" w:rsidP="00281AC2">
            <w:pPr>
              <w:pStyle w:val="Standard"/>
              <w:autoSpaceDE w:val="0"/>
              <w:jc w:val="both"/>
              <w:rPr>
                <w:bCs/>
                <w:sz w:val="22"/>
                <w:szCs w:val="22"/>
              </w:rPr>
            </w:pPr>
          </w:p>
        </w:tc>
      </w:tr>
      <w:tr w:rsidR="00E26988" w:rsidRPr="00475CE1" w:rsidTr="00475CE1">
        <w:tc>
          <w:tcPr>
            <w:tcW w:w="2376" w:type="dxa"/>
          </w:tcPr>
          <w:p w:rsidR="00E26988" w:rsidRPr="00900B13" w:rsidRDefault="00723C32" w:rsidP="00281AC2">
            <w:pPr>
              <w:pStyle w:val="Standard"/>
              <w:autoSpaceDE w:val="0"/>
              <w:jc w:val="both"/>
              <w:rPr>
                <w:bCs/>
                <w:sz w:val="22"/>
                <w:szCs w:val="22"/>
              </w:rPr>
            </w:pPr>
            <w:r>
              <w:rPr>
                <w:bCs/>
                <w:sz w:val="22"/>
                <w:szCs w:val="22"/>
              </w:rPr>
              <w:t>Circulante pelo</w:t>
            </w:r>
            <w:r w:rsidR="006C064C">
              <w:rPr>
                <w:bCs/>
                <w:sz w:val="22"/>
                <w:szCs w:val="22"/>
              </w:rPr>
              <w:t xml:space="preserve"> prédio 12h</w:t>
            </w:r>
          </w:p>
        </w:tc>
        <w:tc>
          <w:tcPr>
            <w:tcW w:w="1362" w:type="dxa"/>
          </w:tcPr>
          <w:p w:rsidR="00E26988" w:rsidRPr="00900B13" w:rsidRDefault="00656EEC" w:rsidP="00281AC2">
            <w:pPr>
              <w:pStyle w:val="Standard"/>
              <w:autoSpaceDE w:val="0"/>
              <w:jc w:val="both"/>
              <w:rPr>
                <w:bCs/>
                <w:sz w:val="22"/>
                <w:szCs w:val="22"/>
              </w:rPr>
            </w:pPr>
            <w:proofErr w:type="gramStart"/>
            <w:r>
              <w:rPr>
                <w:bCs/>
                <w:sz w:val="22"/>
                <w:szCs w:val="22"/>
              </w:rPr>
              <w:t>2</w:t>
            </w:r>
            <w:proofErr w:type="gramEnd"/>
          </w:p>
        </w:tc>
        <w:tc>
          <w:tcPr>
            <w:tcW w:w="1869" w:type="dxa"/>
          </w:tcPr>
          <w:p w:rsidR="00E26988" w:rsidRPr="00900B13" w:rsidRDefault="00E26988" w:rsidP="00281AC2">
            <w:pPr>
              <w:pStyle w:val="Standard"/>
              <w:autoSpaceDE w:val="0"/>
              <w:jc w:val="both"/>
              <w:rPr>
                <w:bCs/>
                <w:sz w:val="22"/>
                <w:szCs w:val="22"/>
              </w:rPr>
            </w:pPr>
          </w:p>
        </w:tc>
        <w:tc>
          <w:tcPr>
            <w:tcW w:w="1731" w:type="dxa"/>
          </w:tcPr>
          <w:p w:rsidR="00E26988" w:rsidRPr="00900B13" w:rsidRDefault="00BA0A50" w:rsidP="00281AC2">
            <w:pPr>
              <w:pStyle w:val="Standard"/>
              <w:autoSpaceDE w:val="0"/>
              <w:jc w:val="both"/>
              <w:rPr>
                <w:bCs/>
                <w:sz w:val="22"/>
                <w:szCs w:val="22"/>
              </w:rPr>
            </w:pPr>
            <w:r>
              <w:rPr>
                <w:bCs/>
                <w:sz w:val="22"/>
                <w:szCs w:val="22"/>
              </w:rPr>
              <w:t>240</w:t>
            </w:r>
          </w:p>
        </w:tc>
        <w:tc>
          <w:tcPr>
            <w:tcW w:w="2047" w:type="dxa"/>
            <w:gridSpan w:val="2"/>
          </w:tcPr>
          <w:p w:rsidR="00E26988" w:rsidRPr="00900B13" w:rsidRDefault="00E26988" w:rsidP="00281AC2">
            <w:pPr>
              <w:pStyle w:val="Standard"/>
              <w:autoSpaceDE w:val="0"/>
              <w:jc w:val="both"/>
              <w:rPr>
                <w:bCs/>
                <w:sz w:val="22"/>
                <w:szCs w:val="22"/>
              </w:rPr>
            </w:pPr>
          </w:p>
        </w:tc>
      </w:tr>
      <w:tr w:rsidR="00E26988" w:rsidRPr="00475CE1" w:rsidTr="00475CE1">
        <w:tc>
          <w:tcPr>
            <w:tcW w:w="2376" w:type="dxa"/>
          </w:tcPr>
          <w:p w:rsidR="00E26988" w:rsidRPr="00900B13" w:rsidRDefault="006C064C" w:rsidP="006A42EC">
            <w:pPr>
              <w:pStyle w:val="Standard"/>
              <w:autoSpaceDE w:val="0"/>
              <w:jc w:val="both"/>
              <w:rPr>
                <w:bCs/>
                <w:sz w:val="22"/>
                <w:szCs w:val="22"/>
              </w:rPr>
            </w:pPr>
            <w:proofErr w:type="gramStart"/>
            <w:r>
              <w:rPr>
                <w:bCs/>
                <w:sz w:val="22"/>
                <w:szCs w:val="22"/>
              </w:rPr>
              <w:t>Vigilâ</w:t>
            </w:r>
            <w:r w:rsidR="00833C12">
              <w:rPr>
                <w:bCs/>
                <w:sz w:val="22"/>
                <w:szCs w:val="22"/>
              </w:rPr>
              <w:t xml:space="preserve">ncia </w:t>
            </w:r>
            <w:r>
              <w:rPr>
                <w:bCs/>
                <w:sz w:val="22"/>
                <w:szCs w:val="22"/>
              </w:rPr>
              <w:t>noturno armado / dia circulante</w:t>
            </w:r>
            <w:r w:rsidR="00723C32">
              <w:rPr>
                <w:bCs/>
                <w:sz w:val="22"/>
                <w:szCs w:val="22"/>
              </w:rPr>
              <w:t xml:space="preserve"> desar</w:t>
            </w:r>
            <w:r w:rsidR="006A42EC">
              <w:rPr>
                <w:bCs/>
                <w:sz w:val="22"/>
                <w:szCs w:val="22"/>
              </w:rPr>
              <w:t>m</w:t>
            </w:r>
            <w:r w:rsidR="00723C32">
              <w:rPr>
                <w:bCs/>
                <w:sz w:val="22"/>
                <w:szCs w:val="22"/>
              </w:rPr>
              <w:t>ado</w:t>
            </w:r>
            <w:r>
              <w:rPr>
                <w:bCs/>
                <w:sz w:val="22"/>
                <w:szCs w:val="22"/>
              </w:rPr>
              <w:t xml:space="preserve"> 24</w:t>
            </w:r>
            <w:proofErr w:type="gramEnd"/>
            <w:r>
              <w:rPr>
                <w:bCs/>
                <w:sz w:val="22"/>
                <w:szCs w:val="22"/>
              </w:rPr>
              <w:t xml:space="preserve"> h</w:t>
            </w:r>
          </w:p>
        </w:tc>
        <w:tc>
          <w:tcPr>
            <w:tcW w:w="1362" w:type="dxa"/>
          </w:tcPr>
          <w:p w:rsidR="00E26988" w:rsidRPr="00900B13" w:rsidRDefault="00475CE1" w:rsidP="00281AC2">
            <w:pPr>
              <w:pStyle w:val="Standard"/>
              <w:autoSpaceDE w:val="0"/>
              <w:jc w:val="both"/>
              <w:rPr>
                <w:bCs/>
                <w:sz w:val="22"/>
                <w:szCs w:val="22"/>
              </w:rPr>
            </w:pPr>
            <w:proofErr w:type="gramStart"/>
            <w:r w:rsidRPr="00900B13">
              <w:rPr>
                <w:bCs/>
                <w:sz w:val="22"/>
                <w:szCs w:val="22"/>
              </w:rPr>
              <w:t>1</w:t>
            </w:r>
            <w:proofErr w:type="gramEnd"/>
          </w:p>
        </w:tc>
        <w:tc>
          <w:tcPr>
            <w:tcW w:w="1869" w:type="dxa"/>
          </w:tcPr>
          <w:p w:rsidR="00E26988" w:rsidRPr="00900B13" w:rsidRDefault="00E26988" w:rsidP="00281AC2">
            <w:pPr>
              <w:pStyle w:val="Standard"/>
              <w:autoSpaceDE w:val="0"/>
              <w:jc w:val="both"/>
              <w:rPr>
                <w:bCs/>
                <w:sz w:val="22"/>
                <w:szCs w:val="22"/>
              </w:rPr>
            </w:pPr>
          </w:p>
        </w:tc>
        <w:tc>
          <w:tcPr>
            <w:tcW w:w="1731" w:type="dxa"/>
          </w:tcPr>
          <w:p w:rsidR="00E26988" w:rsidRPr="00900B13" w:rsidRDefault="00BA0A50" w:rsidP="00281AC2">
            <w:pPr>
              <w:pStyle w:val="Standard"/>
              <w:autoSpaceDE w:val="0"/>
              <w:jc w:val="both"/>
              <w:rPr>
                <w:bCs/>
                <w:sz w:val="22"/>
                <w:szCs w:val="22"/>
              </w:rPr>
            </w:pPr>
            <w:r>
              <w:rPr>
                <w:bCs/>
                <w:sz w:val="22"/>
                <w:szCs w:val="22"/>
              </w:rPr>
              <w:t>72</w:t>
            </w:r>
            <w:r w:rsidR="00833C12">
              <w:rPr>
                <w:bCs/>
                <w:sz w:val="22"/>
                <w:szCs w:val="22"/>
              </w:rPr>
              <w:t>0</w:t>
            </w:r>
          </w:p>
        </w:tc>
        <w:tc>
          <w:tcPr>
            <w:tcW w:w="2047" w:type="dxa"/>
            <w:gridSpan w:val="2"/>
          </w:tcPr>
          <w:p w:rsidR="00E26988" w:rsidRPr="00900B13" w:rsidRDefault="00E26988" w:rsidP="00281AC2">
            <w:pPr>
              <w:pStyle w:val="Standard"/>
              <w:autoSpaceDE w:val="0"/>
              <w:jc w:val="both"/>
              <w:rPr>
                <w:bCs/>
                <w:sz w:val="22"/>
                <w:szCs w:val="22"/>
              </w:rPr>
            </w:pPr>
          </w:p>
        </w:tc>
      </w:tr>
      <w:tr w:rsidR="00E26988" w:rsidRPr="00475CE1" w:rsidTr="00475CE1">
        <w:tc>
          <w:tcPr>
            <w:tcW w:w="7338" w:type="dxa"/>
            <w:gridSpan w:val="4"/>
          </w:tcPr>
          <w:p w:rsidR="00E26988" w:rsidRPr="00900B13" w:rsidRDefault="00E26988" w:rsidP="00281AC2">
            <w:pPr>
              <w:pStyle w:val="Standard"/>
              <w:autoSpaceDE w:val="0"/>
              <w:jc w:val="both"/>
              <w:rPr>
                <w:bCs/>
                <w:sz w:val="22"/>
                <w:szCs w:val="22"/>
              </w:rPr>
            </w:pPr>
            <w:r w:rsidRPr="00900B13">
              <w:rPr>
                <w:bCs/>
                <w:sz w:val="22"/>
                <w:szCs w:val="22"/>
              </w:rPr>
              <w:t xml:space="preserve">a) Valor </w:t>
            </w:r>
            <w:r w:rsidRPr="006C064C">
              <w:rPr>
                <w:b/>
                <w:bCs/>
                <w:sz w:val="22"/>
                <w:szCs w:val="22"/>
              </w:rPr>
              <w:t>Mensal</w:t>
            </w:r>
            <w:r w:rsidRPr="00900B13">
              <w:rPr>
                <w:bCs/>
                <w:sz w:val="22"/>
                <w:szCs w:val="22"/>
              </w:rPr>
              <w:t xml:space="preserve"> dos Serviços de Vigilância/Segurança Patrimonial</w:t>
            </w:r>
          </w:p>
        </w:tc>
        <w:tc>
          <w:tcPr>
            <w:tcW w:w="2047" w:type="dxa"/>
            <w:gridSpan w:val="2"/>
          </w:tcPr>
          <w:p w:rsidR="00E26988" w:rsidRPr="00900B13" w:rsidRDefault="00E26988" w:rsidP="00281AC2">
            <w:pPr>
              <w:pStyle w:val="Standard"/>
              <w:autoSpaceDE w:val="0"/>
              <w:jc w:val="both"/>
              <w:rPr>
                <w:bCs/>
                <w:sz w:val="22"/>
                <w:szCs w:val="22"/>
              </w:rPr>
            </w:pPr>
          </w:p>
        </w:tc>
      </w:tr>
      <w:tr w:rsidR="00E26988" w:rsidRPr="00475CE1" w:rsidTr="00475CE1">
        <w:tc>
          <w:tcPr>
            <w:tcW w:w="7338" w:type="dxa"/>
            <w:gridSpan w:val="4"/>
          </w:tcPr>
          <w:p w:rsidR="00E26988" w:rsidRPr="00900B13" w:rsidRDefault="00E26988" w:rsidP="00E26988">
            <w:pPr>
              <w:pStyle w:val="Standard"/>
              <w:autoSpaceDE w:val="0"/>
              <w:jc w:val="both"/>
              <w:rPr>
                <w:bCs/>
                <w:sz w:val="22"/>
                <w:szCs w:val="22"/>
              </w:rPr>
            </w:pPr>
            <w:r w:rsidRPr="00900B13">
              <w:rPr>
                <w:bCs/>
                <w:sz w:val="22"/>
                <w:szCs w:val="22"/>
              </w:rPr>
              <w:t xml:space="preserve">b) Valor </w:t>
            </w:r>
            <w:r w:rsidRPr="006C064C">
              <w:rPr>
                <w:b/>
                <w:bCs/>
                <w:sz w:val="22"/>
                <w:szCs w:val="22"/>
              </w:rPr>
              <w:t>Anual</w:t>
            </w:r>
            <w:r w:rsidRPr="00900B13">
              <w:rPr>
                <w:bCs/>
                <w:sz w:val="22"/>
                <w:szCs w:val="22"/>
              </w:rPr>
              <w:t xml:space="preserve"> dos Serviços de Vigilância/Segurança Patrimonial</w:t>
            </w:r>
          </w:p>
        </w:tc>
        <w:tc>
          <w:tcPr>
            <w:tcW w:w="2047" w:type="dxa"/>
            <w:gridSpan w:val="2"/>
          </w:tcPr>
          <w:p w:rsidR="00E26988" w:rsidRPr="00900B13" w:rsidRDefault="00E26988" w:rsidP="00281AC2">
            <w:pPr>
              <w:pStyle w:val="Standard"/>
              <w:autoSpaceDE w:val="0"/>
              <w:jc w:val="both"/>
              <w:rPr>
                <w:bCs/>
                <w:sz w:val="22"/>
                <w:szCs w:val="22"/>
              </w:rPr>
            </w:pPr>
          </w:p>
        </w:tc>
      </w:tr>
      <w:tr w:rsidR="00E26988" w:rsidRPr="00475CE1" w:rsidTr="00475CE1">
        <w:tc>
          <w:tcPr>
            <w:tcW w:w="9385" w:type="dxa"/>
            <w:gridSpan w:val="6"/>
          </w:tcPr>
          <w:p w:rsidR="00E26988" w:rsidRPr="00900B13" w:rsidRDefault="00833C12" w:rsidP="00281AC2">
            <w:pPr>
              <w:pStyle w:val="Standard"/>
              <w:autoSpaceDE w:val="0"/>
              <w:jc w:val="both"/>
              <w:rPr>
                <w:b/>
                <w:bCs/>
                <w:sz w:val="22"/>
                <w:szCs w:val="22"/>
              </w:rPr>
            </w:pPr>
            <w:r>
              <w:rPr>
                <w:b/>
                <w:bCs/>
                <w:sz w:val="22"/>
                <w:szCs w:val="22"/>
              </w:rPr>
              <w:t>Item 2</w:t>
            </w:r>
            <w:r w:rsidR="00E26988" w:rsidRPr="00900B13">
              <w:rPr>
                <w:b/>
                <w:bCs/>
                <w:sz w:val="22"/>
                <w:szCs w:val="22"/>
              </w:rPr>
              <w:t xml:space="preserve"> – Total Geral Mensal</w:t>
            </w:r>
          </w:p>
        </w:tc>
      </w:tr>
      <w:tr w:rsidR="00E26988" w:rsidRPr="00475CE1" w:rsidTr="00475CE1">
        <w:trPr>
          <w:gridAfter w:val="1"/>
          <w:wAfter w:w="38" w:type="dxa"/>
        </w:trPr>
        <w:tc>
          <w:tcPr>
            <w:tcW w:w="7338" w:type="dxa"/>
            <w:gridSpan w:val="4"/>
          </w:tcPr>
          <w:p w:rsidR="00E26988" w:rsidRPr="00900B13" w:rsidRDefault="00E26988" w:rsidP="00833C12">
            <w:pPr>
              <w:pStyle w:val="Standard"/>
              <w:autoSpaceDE w:val="0"/>
              <w:jc w:val="both"/>
              <w:rPr>
                <w:bCs/>
                <w:sz w:val="22"/>
                <w:szCs w:val="22"/>
              </w:rPr>
            </w:pPr>
            <w:r w:rsidRPr="00900B13">
              <w:rPr>
                <w:bCs/>
                <w:sz w:val="22"/>
                <w:szCs w:val="22"/>
              </w:rPr>
              <w:t xml:space="preserve">Total Geral Mensal </w:t>
            </w:r>
            <w:r w:rsidR="00833C12">
              <w:rPr>
                <w:bCs/>
                <w:sz w:val="22"/>
                <w:szCs w:val="22"/>
              </w:rPr>
              <w:t>do item “a”</w:t>
            </w:r>
          </w:p>
        </w:tc>
        <w:tc>
          <w:tcPr>
            <w:tcW w:w="2009" w:type="dxa"/>
          </w:tcPr>
          <w:p w:rsidR="00E26988" w:rsidRPr="00900B13" w:rsidRDefault="00E26988" w:rsidP="00281AC2">
            <w:pPr>
              <w:pStyle w:val="Standard"/>
              <w:autoSpaceDE w:val="0"/>
              <w:jc w:val="both"/>
              <w:rPr>
                <w:bCs/>
                <w:sz w:val="22"/>
                <w:szCs w:val="22"/>
              </w:rPr>
            </w:pPr>
          </w:p>
        </w:tc>
      </w:tr>
      <w:tr w:rsidR="00E26988" w:rsidRPr="00475CE1" w:rsidTr="00E26988">
        <w:trPr>
          <w:gridAfter w:val="1"/>
          <w:wAfter w:w="38" w:type="dxa"/>
        </w:trPr>
        <w:tc>
          <w:tcPr>
            <w:tcW w:w="9347" w:type="dxa"/>
            <w:gridSpan w:val="5"/>
          </w:tcPr>
          <w:p w:rsidR="00E26988" w:rsidRPr="00900B13" w:rsidRDefault="00833C12" w:rsidP="00281AC2">
            <w:pPr>
              <w:pStyle w:val="Standard"/>
              <w:autoSpaceDE w:val="0"/>
              <w:jc w:val="both"/>
              <w:rPr>
                <w:b/>
                <w:bCs/>
                <w:sz w:val="22"/>
                <w:szCs w:val="22"/>
              </w:rPr>
            </w:pPr>
            <w:r>
              <w:rPr>
                <w:b/>
                <w:bCs/>
                <w:sz w:val="22"/>
                <w:szCs w:val="22"/>
              </w:rPr>
              <w:t>Item 3</w:t>
            </w:r>
            <w:r w:rsidR="00E26988" w:rsidRPr="00900B13">
              <w:rPr>
                <w:b/>
                <w:bCs/>
                <w:sz w:val="22"/>
                <w:szCs w:val="22"/>
              </w:rPr>
              <w:t xml:space="preserve"> – Total Global</w:t>
            </w:r>
          </w:p>
        </w:tc>
      </w:tr>
      <w:tr w:rsidR="00E26988" w:rsidRPr="00475CE1" w:rsidTr="00475CE1">
        <w:trPr>
          <w:gridAfter w:val="1"/>
          <w:wAfter w:w="38" w:type="dxa"/>
        </w:trPr>
        <w:tc>
          <w:tcPr>
            <w:tcW w:w="7338" w:type="dxa"/>
            <w:gridSpan w:val="4"/>
          </w:tcPr>
          <w:p w:rsidR="00E26988" w:rsidRPr="00900B13" w:rsidRDefault="00E26988" w:rsidP="00E26988">
            <w:pPr>
              <w:pStyle w:val="Standard"/>
              <w:autoSpaceDE w:val="0"/>
              <w:jc w:val="both"/>
              <w:rPr>
                <w:bCs/>
                <w:sz w:val="22"/>
                <w:szCs w:val="22"/>
              </w:rPr>
            </w:pPr>
            <w:r w:rsidRPr="00900B13">
              <w:rPr>
                <w:bCs/>
                <w:sz w:val="22"/>
                <w:szCs w:val="22"/>
              </w:rPr>
              <w:t>Total Global para o período de 12 meses (soma dos valores anu</w:t>
            </w:r>
            <w:r w:rsidR="00833C12">
              <w:rPr>
                <w:bCs/>
                <w:sz w:val="22"/>
                <w:szCs w:val="22"/>
              </w:rPr>
              <w:t>ais, letra “b”</w:t>
            </w:r>
            <w:proofErr w:type="gramStart"/>
            <w:r w:rsidR="00833C12">
              <w:rPr>
                <w:bCs/>
                <w:sz w:val="22"/>
                <w:szCs w:val="22"/>
              </w:rPr>
              <w:t>)</w:t>
            </w:r>
            <w:proofErr w:type="gramEnd"/>
          </w:p>
        </w:tc>
        <w:tc>
          <w:tcPr>
            <w:tcW w:w="2009" w:type="dxa"/>
          </w:tcPr>
          <w:p w:rsidR="00E26988" w:rsidRPr="00900B13" w:rsidRDefault="00E26988" w:rsidP="00281AC2">
            <w:pPr>
              <w:pStyle w:val="Standard"/>
              <w:autoSpaceDE w:val="0"/>
              <w:jc w:val="both"/>
              <w:rPr>
                <w:bCs/>
                <w:sz w:val="22"/>
                <w:szCs w:val="22"/>
              </w:rPr>
            </w:pPr>
          </w:p>
        </w:tc>
      </w:tr>
    </w:tbl>
    <w:p w:rsidR="00E26988" w:rsidRPr="00475CE1" w:rsidRDefault="00E26988" w:rsidP="00281AC2">
      <w:pPr>
        <w:pStyle w:val="Standard"/>
        <w:autoSpaceDE w:val="0"/>
        <w:jc w:val="both"/>
        <w:rPr>
          <w:rFonts w:ascii="Arial" w:hAnsi="Arial" w:cs="Arial"/>
          <w:bCs/>
        </w:rPr>
      </w:pPr>
    </w:p>
    <w:p w:rsidR="00E26988" w:rsidRPr="00475CE1" w:rsidRDefault="00E26988" w:rsidP="00E26988">
      <w:pPr>
        <w:pStyle w:val="Standard"/>
        <w:autoSpaceDE w:val="0"/>
        <w:jc w:val="center"/>
        <w:rPr>
          <w:rFonts w:ascii="Arial" w:hAnsi="Arial" w:cs="Arial"/>
          <w:bCs/>
        </w:rPr>
      </w:pPr>
      <w:r w:rsidRPr="00475CE1">
        <w:rPr>
          <w:rFonts w:ascii="Arial" w:hAnsi="Arial" w:cs="Arial"/>
          <w:bCs/>
        </w:rPr>
        <w:t xml:space="preserve">__________________________, ____ de _____________ </w:t>
      </w:r>
      <w:proofErr w:type="spellStart"/>
      <w:r w:rsidRPr="00475CE1">
        <w:rPr>
          <w:rFonts w:ascii="Arial" w:hAnsi="Arial" w:cs="Arial"/>
          <w:bCs/>
        </w:rPr>
        <w:t>de</w:t>
      </w:r>
      <w:proofErr w:type="spellEnd"/>
      <w:r w:rsidRPr="00475CE1">
        <w:rPr>
          <w:rFonts w:ascii="Arial" w:hAnsi="Arial" w:cs="Arial"/>
          <w:bCs/>
        </w:rPr>
        <w:t xml:space="preserve"> 2018</w:t>
      </w:r>
    </w:p>
    <w:p w:rsidR="00E26988" w:rsidRPr="00475CE1" w:rsidRDefault="00E26988" w:rsidP="00281AC2">
      <w:pPr>
        <w:pStyle w:val="Standard"/>
        <w:autoSpaceDE w:val="0"/>
        <w:jc w:val="both"/>
        <w:rPr>
          <w:rFonts w:ascii="Arial" w:hAnsi="Arial" w:cs="Arial"/>
          <w:bCs/>
        </w:rPr>
      </w:pPr>
      <w:r w:rsidRPr="00475CE1">
        <w:rPr>
          <w:rFonts w:ascii="Arial" w:hAnsi="Arial" w:cs="Arial"/>
          <w:bCs/>
        </w:rPr>
        <w:t xml:space="preserve">                                    </w:t>
      </w:r>
      <w:r w:rsidR="00363A00" w:rsidRPr="00475CE1">
        <w:rPr>
          <w:rFonts w:ascii="Arial" w:hAnsi="Arial" w:cs="Arial"/>
          <w:bCs/>
        </w:rPr>
        <w:t>(</w:t>
      </w:r>
      <w:r w:rsidRPr="00475CE1">
        <w:rPr>
          <w:rFonts w:ascii="Arial" w:hAnsi="Arial" w:cs="Arial"/>
          <w:bCs/>
        </w:rPr>
        <w:t>Local</w:t>
      </w:r>
      <w:r w:rsidR="00363A00" w:rsidRPr="00475CE1">
        <w:rPr>
          <w:rFonts w:ascii="Arial" w:hAnsi="Arial" w:cs="Arial"/>
          <w:bCs/>
        </w:rPr>
        <w:t>)</w:t>
      </w:r>
      <w:r w:rsidRPr="00475CE1">
        <w:rPr>
          <w:rFonts w:ascii="Arial" w:hAnsi="Arial" w:cs="Arial"/>
          <w:bCs/>
        </w:rPr>
        <w:t xml:space="preserve">                                                  </w:t>
      </w:r>
      <w:r w:rsidR="00363A00" w:rsidRPr="00475CE1">
        <w:rPr>
          <w:rFonts w:ascii="Arial" w:hAnsi="Arial" w:cs="Arial"/>
          <w:bCs/>
        </w:rPr>
        <w:t>(</w:t>
      </w:r>
      <w:r w:rsidRPr="00475CE1">
        <w:rPr>
          <w:rFonts w:ascii="Arial" w:hAnsi="Arial" w:cs="Arial"/>
          <w:bCs/>
        </w:rPr>
        <w:t>Data</w:t>
      </w:r>
      <w:r w:rsidR="00363A00" w:rsidRPr="00475CE1">
        <w:rPr>
          <w:rFonts w:ascii="Arial" w:hAnsi="Arial" w:cs="Arial"/>
          <w:bCs/>
        </w:rPr>
        <w:t>)</w:t>
      </w:r>
    </w:p>
    <w:p w:rsidR="00E26988" w:rsidRPr="00475CE1" w:rsidRDefault="00E26988" w:rsidP="00281AC2">
      <w:pPr>
        <w:pStyle w:val="Standard"/>
        <w:autoSpaceDE w:val="0"/>
        <w:jc w:val="both"/>
        <w:rPr>
          <w:rFonts w:ascii="Arial" w:hAnsi="Arial" w:cs="Arial"/>
          <w:bCs/>
        </w:rPr>
      </w:pPr>
    </w:p>
    <w:p w:rsidR="00E26988" w:rsidRPr="00475CE1" w:rsidRDefault="00E26988" w:rsidP="00281AC2">
      <w:pPr>
        <w:pStyle w:val="Standard"/>
        <w:autoSpaceDE w:val="0"/>
        <w:jc w:val="both"/>
        <w:rPr>
          <w:rFonts w:ascii="Arial" w:hAnsi="Arial" w:cs="Arial"/>
          <w:bCs/>
        </w:rPr>
      </w:pPr>
    </w:p>
    <w:p w:rsidR="00E26988" w:rsidRPr="00475CE1" w:rsidRDefault="00E26988" w:rsidP="00E26988">
      <w:pPr>
        <w:pStyle w:val="Standard"/>
        <w:autoSpaceDE w:val="0"/>
        <w:jc w:val="center"/>
        <w:rPr>
          <w:rFonts w:ascii="Arial" w:hAnsi="Arial" w:cs="Arial"/>
          <w:bCs/>
        </w:rPr>
      </w:pPr>
      <w:r w:rsidRPr="00475CE1">
        <w:rPr>
          <w:rFonts w:ascii="Arial" w:hAnsi="Arial" w:cs="Arial"/>
          <w:bCs/>
        </w:rPr>
        <w:t>____________________________________________</w:t>
      </w:r>
    </w:p>
    <w:p w:rsidR="00E26988" w:rsidRPr="00475CE1" w:rsidRDefault="00363A00" w:rsidP="00E26988">
      <w:pPr>
        <w:pStyle w:val="Standard"/>
        <w:autoSpaceDE w:val="0"/>
        <w:jc w:val="center"/>
        <w:rPr>
          <w:rFonts w:ascii="Arial" w:hAnsi="Arial" w:cs="Arial"/>
          <w:bCs/>
        </w:rPr>
      </w:pPr>
      <w:r w:rsidRPr="00475CE1">
        <w:rPr>
          <w:rFonts w:ascii="Arial" w:hAnsi="Arial" w:cs="Arial"/>
          <w:bCs/>
        </w:rPr>
        <w:t>(Assinatura do representante legal)</w:t>
      </w:r>
    </w:p>
    <w:p w:rsidR="00363A00" w:rsidRPr="00475CE1" w:rsidRDefault="00363A00" w:rsidP="00475CE1">
      <w:pPr>
        <w:pStyle w:val="Standard"/>
        <w:autoSpaceDE w:val="0"/>
        <w:jc w:val="center"/>
        <w:rPr>
          <w:rFonts w:ascii="Arial" w:hAnsi="Arial" w:cs="Arial"/>
          <w:bCs/>
        </w:rPr>
      </w:pPr>
      <w:r w:rsidRPr="00475CE1">
        <w:rPr>
          <w:rFonts w:ascii="Arial" w:hAnsi="Arial" w:cs="Arial"/>
          <w:bCs/>
        </w:rPr>
        <w:t>(Nome, RG e Cargo</w:t>
      </w:r>
      <w:proofErr w:type="gramStart"/>
      <w:r w:rsidRPr="00475CE1">
        <w:rPr>
          <w:rFonts w:ascii="Arial" w:hAnsi="Arial" w:cs="Arial"/>
          <w:bCs/>
        </w:rPr>
        <w:t>)</w:t>
      </w:r>
      <w:proofErr w:type="gramEnd"/>
      <w:r w:rsidRPr="00475CE1">
        <w:rPr>
          <w:rFonts w:ascii="Arial" w:hAnsi="Arial" w:cs="Arial"/>
          <w:bCs/>
        </w:rPr>
        <w:br w:type="page"/>
      </w:r>
    </w:p>
    <w:p w:rsidR="00363A00" w:rsidRPr="00475CE1" w:rsidRDefault="0052710A" w:rsidP="00E26988">
      <w:pPr>
        <w:pStyle w:val="Standard"/>
        <w:autoSpaceDE w:val="0"/>
        <w:jc w:val="center"/>
        <w:rPr>
          <w:rFonts w:ascii="Arial" w:hAnsi="Arial" w:cs="Arial"/>
          <w:b/>
          <w:bCs/>
        </w:rPr>
      </w:pPr>
      <w:r>
        <w:rPr>
          <w:rFonts w:ascii="Arial" w:hAnsi="Arial" w:cs="Arial"/>
          <w:b/>
          <w:bCs/>
        </w:rPr>
        <w:lastRenderedPageBreak/>
        <w:t>ANEXO XI</w:t>
      </w:r>
    </w:p>
    <w:p w:rsidR="00363A00" w:rsidRPr="00475CE1" w:rsidRDefault="00363A00" w:rsidP="00E26988">
      <w:pPr>
        <w:pStyle w:val="Standard"/>
        <w:autoSpaceDE w:val="0"/>
        <w:jc w:val="center"/>
        <w:rPr>
          <w:rFonts w:ascii="Arial" w:hAnsi="Arial" w:cs="Arial"/>
          <w:b/>
          <w:bCs/>
        </w:rPr>
      </w:pPr>
      <w:r w:rsidRPr="00475CE1">
        <w:rPr>
          <w:rFonts w:ascii="Arial" w:hAnsi="Arial" w:cs="Arial"/>
          <w:b/>
          <w:bCs/>
        </w:rPr>
        <w:t>TERMO DE CIÊNCIA E NOTIFICAÇÃO</w:t>
      </w:r>
    </w:p>
    <w:p w:rsidR="00363A00" w:rsidRPr="00475CE1" w:rsidRDefault="00363A00" w:rsidP="00E26988">
      <w:pPr>
        <w:pStyle w:val="Standard"/>
        <w:autoSpaceDE w:val="0"/>
        <w:jc w:val="center"/>
        <w:rPr>
          <w:rFonts w:ascii="Arial" w:hAnsi="Arial" w:cs="Arial"/>
          <w:bCs/>
        </w:rPr>
      </w:pPr>
    </w:p>
    <w:p w:rsidR="00363A00" w:rsidRPr="00475CE1" w:rsidRDefault="00363A00" w:rsidP="00363A00">
      <w:pPr>
        <w:pStyle w:val="Standard"/>
        <w:autoSpaceDE w:val="0"/>
        <w:jc w:val="both"/>
        <w:rPr>
          <w:rFonts w:ascii="Arial" w:hAnsi="Arial" w:cs="Arial"/>
          <w:bCs/>
        </w:rPr>
      </w:pPr>
      <w:r w:rsidRPr="00475CE1">
        <w:rPr>
          <w:rFonts w:ascii="Arial" w:hAnsi="Arial" w:cs="Arial"/>
          <w:bCs/>
        </w:rPr>
        <w:t>CONTRATANTE: _________________________________________________</w:t>
      </w:r>
    </w:p>
    <w:p w:rsidR="00363A00" w:rsidRPr="00475CE1" w:rsidRDefault="00363A00" w:rsidP="00363A00">
      <w:pPr>
        <w:pStyle w:val="Standard"/>
        <w:autoSpaceDE w:val="0"/>
        <w:jc w:val="both"/>
        <w:rPr>
          <w:rFonts w:ascii="Arial" w:hAnsi="Arial" w:cs="Arial"/>
          <w:bCs/>
        </w:rPr>
      </w:pPr>
      <w:r w:rsidRPr="00475CE1">
        <w:rPr>
          <w:rFonts w:ascii="Arial" w:hAnsi="Arial" w:cs="Arial"/>
          <w:bCs/>
        </w:rPr>
        <w:t>CONTRATADA: __________________________________________________</w:t>
      </w:r>
    </w:p>
    <w:p w:rsidR="00363A00" w:rsidRPr="00475CE1" w:rsidRDefault="00363A00" w:rsidP="00363A00">
      <w:pPr>
        <w:pStyle w:val="Standard"/>
        <w:autoSpaceDE w:val="0"/>
        <w:jc w:val="both"/>
        <w:rPr>
          <w:rFonts w:ascii="Arial" w:hAnsi="Arial" w:cs="Arial"/>
          <w:bCs/>
        </w:rPr>
      </w:pPr>
      <w:r w:rsidRPr="00475CE1">
        <w:rPr>
          <w:rFonts w:ascii="Arial" w:hAnsi="Arial" w:cs="Arial"/>
          <w:bCs/>
        </w:rPr>
        <w:t>CONTRATO Nº (DE ORIGEM): ______________________________________</w:t>
      </w:r>
    </w:p>
    <w:p w:rsidR="00363A00" w:rsidRPr="00475CE1" w:rsidRDefault="00363A00" w:rsidP="00363A00">
      <w:pPr>
        <w:pStyle w:val="Standard"/>
        <w:autoSpaceDE w:val="0"/>
        <w:jc w:val="both"/>
        <w:rPr>
          <w:rFonts w:ascii="Arial" w:hAnsi="Arial" w:cs="Arial"/>
          <w:bCs/>
        </w:rPr>
      </w:pPr>
      <w:r w:rsidRPr="00475CE1">
        <w:rPr>
          <w:rFonts w:ascii="Arial" w:hAnsi="Arial" w:cs="Arial"/>
          <w:bCs/>
        </w:rPr>
        <w:t>OBJETO: _______________________________________________________</w:t>
      </w:r>
    </w:p>
    <w:p w:rsidR="00363A00" w:rsidRPr="00475CE1" w:rsidRDefault="00363A00" w:rsidP="00363A00">
      <w:pPr>
        <w:pStyle w:val="Standard"/>
        <w:autoSpaceDE w:val="0"/>
        <w:jc w:val="both"/>
        <w:rPr>
          <w:rFonts w:ascii="Arial" w:hAnsi="Arial" w:cs="Arial"/>
          <w:bCs/>
        </w:rPr>
      </w:pPr>
      <w:r w:rsidRPr="00475CE1">
        <w:rPr>
          <w:rFonts w:ascii="Arial" w:hAnsi="Arial" w:cs="Arial"/>
          <w:bCs/>
        </w:rPr>
        <w:t>ADVOGADO(S): (*</w:t>
      </w:r>
      <w:proofErr w:type="gramStart"/>
      <w:r w:rsidRPr="00475CE1">
        <w:rPr>
          <w:rFonts w:ascii="Arial" w:hAnsi="Arial" w:cs="Arial"/>
          <w:bCs/>
        </w:rPr>
        <w:t>)</w:t>
      </w:r>
      <w:proofErr w:type="gramEnd"/>
      <w:r w:rsidRPr="00475CE1">
        <w:rPr>
          <w:rFonts w:ascii="Arial" w:hAnsi="Arial" w:cs="Arial"/>
          <w:bCs/>
        </w:rPr>
        <w:t>________________________________________________</w:t>
      </w:r>
    </w:p>
    <w:p w:rsidR="00363A00" w:rsidRPr="00475CE1" w:rsidRDefault="00363A00" w:rsidP="00363A00">
      <w:pPr>
        <w:pStyle w:val="Standard"/>
        <w:autoSpaceDE w:val="0"/>
        <w:jc w:val="both"/>
        <w:rPr>
          <w:rFonts w:ascii="Arial" w:hAnsi="Arial" w:cs="Arial"/>
          <w:bCs/>
        </w:rPr>
      </w:pPr>
    </w:p>
    <w:p w:rsidR="00363A00" w:rsidRPr="00475CE1" w:rsidRDefault="00363A00" w:rsidP="00363A00">
      <w:pPr>
        <w:pStyle w:val="Standard"/>
        <w:autoSpaceDE w:val="0"/>
        <w:jc w:val="both"/>
        <w:rPr>
          <w:rFonts w:ascii="Arial" w:hAnsi="Arial" w:cs="Arial"/>
          <w:bCs/>
        </w:rPr>
      </w:pPr>
      <w:r w:rsidRPr="00475CE1">
        <w:rPr>
          <w:rFonts w:ascii="Arial" w:hAnsi="Arial" w:cs="Arial"/>
          <w:bCs/>
        </w:rPr>
        <w:t>Na qualidade de Contratante e Contratado, respectivamente, do Termo acima identificado, e, cientes do seu encaminhamento ao TRIBUNAL DE CONTAS DO ESTADO, para fins de instrução e julgamento, damo</w:t>
      </w:r>
      <w:r w:rsidR="0052710A">
        <w:rPr>
          <w:rFonts w:ascii="Arial" w:hAnsi="Arial" w:cs="Arial"/>
          <w:bCs/>
        </w:rPr>
        <w:t>-</w:t>
      </w:r>
      <w:r w:rsidRPr="00475CE1">
        <w:rPr>
          <w:rFonts w:ascii="Arial" w:hAnsi="Arial" w:cs="Arial"/>
          <w:bCs/>
        </w:rPr>
        <w:t>nos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363A00" w:rsidRPr="00475CE1" w:rsidRDefault="00363A00" w:rsidP="00363A00">
      <w:pPr>
        <w:pStyle w:val="Standard"/>
        <w:autoSpaceDE w:val="0"/>
        <w:jc w:val="both"/>
        <w:rPr>
          <w:rFonts w:ascii="Arial" w:hAnsi="Arial" w:cs="Arial"/>
          <w:bCs/>
        </w:rPr>
      </w:pPr>
    </w:p>
    <w:p w:rsidR="00363A00" w:rsidRPr="00475CE1" w:rsidRDefault="00363A00" w:rsidP="00363A00">
      <w:pPr>
        <w:pStyle w:val="Standard"/>
        <w:autoSpaceDE w:val="0"/>
        <w:jc w:val="both"/>
        <w:rPr>
          <w:rFonts w:ascii="Arial" w:hAnsi="Arial" w:cs="Arial"/>
          <w:bCs/>
        </w:rPr>
      </w:pPr>
      <w:proofErr w:type="gramStart"/>
      <w:r w:rsidRPr="00475CE1">
        <w:rPr>
          <w:rFonts w:ascii="Arial" w:hAnsi="Arial" w:cs="Arial"/>
          <w:bCs/>
        </w:rPr>
        <w:t>Outrossim</w:t>
      </w:r>
      <w:proofErr w:type="gramEnd"/>
      <w:r w:rsidRPr="00475CE1">
        <w:rPr>
          <w:rFonts w:ascii="Arial" w:hAnsi="Arial" w:cs="Arial"/>
          <w:bCs/>
        </w:rPr>
        <w:t>, estamos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Estadual n° 709, de 14 de janeiro de 1993, precedidos de mensagem eletrônica aos interessados.</w:t>
      </w:r>
    </w:p>
    <w:p w:rsidR="00363A00" w:rsidRPr="00475CE1" w:rsidRDefault="00363A00" w:rsidP="00363A00">
      <w:pPr>
        <w:pStyle w:val="Standard"/>
        <w:autoSpaceDE w:val="0"/>
        <w:jc w:val="both"/>
        <w:rPr>
          <w:rFonts w:ascii="Arial" w:hAnsi="Arial" w:cs="Arial"/>
          <w:bCs/>
        </w:rPr>
      </w:pPr>
    </w:p>
    <w:p w:rsidR="00363A00" w:rsidRPr="00475CE1" w:rsidRDefault="00363A00" w:rsidP="00363A00">
      <w:pPr>
        <w:pStyle w:val="Standard"/>
        <w:autoSpaceDE w:val="0"/>
        <w:jc w:val="both"/>
        <w:rPr>
          <w:rFonts w:ascii="Arial" w:hAnsi="Arial" w:cs="Arial"/>
          <w:b/>
          <w:bCs/>
        </w:rPr>
      </w:pPr>
      <w:r w:rsidRPr="00475CE1">
        <w:rPr>
          <w:rFonts w:ascii="Arial" w:hAnsi="Arial" w:cs="Arial"/>
          <w:b/>
          <w:bCs/>
        </w:rPr>
        <w:t>LOCAL e DATA: ____________________________________________________</w:t>
      </w:r>
    </w:p>
    <w:p w:rsidR="00363A00" w:rsidRPr="00475CE1" w:rsidRDefault="00363A00" w:rsidP="00363A00">
      <w:pPr>
        <w:pStyle w:val="Standard"/>
        <w:autoSpaceDE w:val="0"/>
        <w:jc w:val="both"/>
        <w:rPr>
          <w:rFonts w:ascii="Arial" w:hAnsi="Arial" w:cs="Arial"/>
          <w:b/>
          <w:bCs/>
        </w:rPr>
      </w:pPr>
    </w:p>
    <w:p w:rsidR="00363A00" w:rsidRPr="00475CE1" w:rsidRDefault="00363A00" w:rsidP="00363A00">
      <w:pPr>
        <w:pStyle w:val="Standard"/>
        <w:autoSpaceDE w:val="0"/>
        <w:jc w:val="both"/>
        <w:rPr>
          <w:rFonts w:ascii="Arial" w:hAnsi="Arial" w:cs="Arial"/>
          <w:b/>
          <w:bCs/>
        </w:rPr>
      </w:pPr>
      <w:r w:rsidRPr="00475CE1">
        <w:rPr>
          <w:rFonts w:ascii="Arial" w:hAnsi="Arial" w:cs="Arial"/>
          <w:b/>
          <w:bCs/>
        </w:rPr>
        <w:t>CONTRATANTE:</w:t>
      </w:r>
    </w:p>
    <w:p w:rsidR="00363A00" w:rsidRPr="00475CE1" w:rsidRDefault="00363A00" w:rsidP="00363A00">
      <w:pPr>
        <w:pStyle w:val="Standard"/>
        <w:autoSpaceDE w:val="0"/>
        <w:jc w:val="both"/>
        <w:rPr>
          <w:rFonts w:ascii="Arial" w:hAnsi="Arial" w:cs="Arial"/>
          <w:bCs/>
        </w:rPr>
      </w:pPr>
    </w:p>
    <w:p w:rsidR="00363A00" w:rsidRPr="00475CE1" w:rsidRDefault="00363A00" w:rsidP="00363A00">
      <w:pPr>
        <w:pStyle w:val="Standard"/>
        <w:autoSpaceDE w:val="0"/>
        <w:jc w:val="both"/>
        <w:rPr>
          <w:rFonts w:ascii="Arial" w:hAnsi="Arial" w:cs="Arial"/>
          <w:bCs/>
        </w:rPr>
      </w:pPr>
      <w:r w:rsidRPr="00475CE1">
        <w:rPr>
          <w:rFonts w:ascii="Arial" w:hAnsi="Arial" w:cs="Arial"/>
          <w:bCs/>
        </w:rPr>
        <w:t>Nome e cargo: _______________________________________________________</w:t>
      </w:r>
    </w:p>
    <w:p w:rsidR="00363A00" w:rsidRPr="00475CE1" w:rsidRDefault="00363A00" w:rsidP="00363A00">
      <w:pPr>
        <w:pStyle w:val="Standard"/>
        <w:autoSpaceDE w:val="0"/>
        <w:jc w:val="both"/>
        <w:rPr>
          <w:rFonts w:ascii="Arial" w:hAnsi="Arial" w:cs="Arial"/>
          <w:bCs/>
        </w:rPr>
      </w:pPr>
      <w:r w:rsidRPr="00475CE1">
        <w:rPr>
          <w:rFonts w:ascii="Arial" w:hAnsi="Arial" w:cs="Arial"/>
          <w:bCs/>
        </w:rPr>
        <w:t>E</w:t>
      </w:r>
      <w:r w:rsidR="007F5BD4" w:rsidRPr="00475CE1">
        <w:rPr>
          <w:rFonts w:ascii="Arial" w:hAnsi="Arial" w:cs="Arial"/>
          <w:bCs/>
        </w:rPr>
        <w:t>–</w:t>
      </w:r>
      <w:r w:rsidRPr="00475CE1">
        <w:rPr>
          <w:rFonts w:ascii="Arial" w:hAnsi="Arial" w:cs="Arial"/>
          <w:bCs/>
        </w:rPr>
        <w:t>mail institucional: ___________________________________________________</w:t>
      </w:r>
    </w:p>
    <w:p w:rsidR="00363A00" w:rsidRPr="00475CE1" w:rsidRDefault="00363A00" w:rsidP="00363A00">
      <w:pPr>
        <w:pStyle w:val="Standard"/>
        <w:autoSpaceDE w:val="0"/>
        <w:jc w:val="both"/>
        <w:rPr>
          <w:rFonts w:ascii="Arial" w:hAnsi="Arial" w:cs="Arial"/>
          <w:bCs/>
        </w:rPr>
      </w:pPr>
      <w:r w:rsidRPr="00475CE1">
        <w:rPr>
          <w:rFonts w:ascii="Arial" w:hAnsi="Arial" w:cs="Arial"/>
          <w:bCs/>
        </w:rPr>
        <w:t>E</w:t>
      </w:r>
      <w:r w:rsidR="007F5BD4" w:rsidRPr="00475CE1">
        <w:rPr>
          <w:rFonts w:ascii="Arial" w:hAnsi="Arial" w:cs="Arial"/>
          <w:bCs/>
        </w:rPr>
        <w:t>–</w:t>
      </w:r>
      <w:r w:rsidRPr="00475CE1">
        <w:rPr>
          <w:rFonts w:ascii="Arial" w:hAnsi="Arial" w:cs="Arial"/>
          <w:bCs/>
        </w:rPr>
        <w:t>mail pessoal: ______________________________________________________</w:t>
      </w:r>
    </w:p>
    <w:p w:rsidR="00363A00" w:rsidRPr="00475CE1" w:rsidRDefault="00363A00" w:rsidP="00363A00">
      <w:pPr>
        <w:pStyle w:val="Standard"/>
        <w:autoSpaceDE w:val="0"/>
        <w:jc w:val="both"/>
        <w:rPr>
          <w:rFonts w:ascii="Arial" w:hAnsi="Arial" w:cs="Arial"/>
          <w:bCs/>
        </w:rPr>
      </w:pPr>
      <w:r w:rsidRPr="00475CE1">
        <w:rPr>
          <w:rFonts w:ascii="Arial" w:hAnsi="Arial" w:cs="Arial"/>
          <w:bCs/>
        </w:rPr>
        <w:t>Assinatura___________________________________________________________</w:t>
      </w:r>
    </w:p>
    <w:p w:rsidR="00363A00" w:rsidRPr="00475CE1" w:rsidRDefault="00363A00" w:rsidP="00363A00">
      <w:pPr>
        <w:pStyle w:val="Standard"/>
        <w:autoSpaceDE w:val="0"/>
        <w:jc w:val="both"/>
        <w:rPr>
          <w:rFonts w:ascii="Arial" w:hAnsi="Arial" w:cs="Arial"/>
          <w:bCs/>
        </w:rPr>
      </w:pPr>
    </w:p>
    <w:p w:rsidR="00363A00" w:rsidRPr="00475CE1" w:rsidRDefault="00363A00" w:rsidP="00363A00">
      <w:pPr>
        <w:pStyle w:val="Standard"/>
        <w:autoSpaceDE w:val="0"/>
        <w:jc w:val="both"/>
        <w:rPr>
          <w:rFonts w:ascii="Arial" w:hAnsi="Arial" w:cs="Arial"/>
          <w:b/>
          <w:bCs/>
        </w:rPr>
      </w:pPr>
      <w:r w:rsidRPr="00475CE1">
        <w:rPr>
          <w:rFonts w:ascii="Arial" w:hAnsi="Arial" w:cs="Arial"/>
          <w:b/>
          <w:bCs/>
        </w:rPr>
        <w:t>CONTRATADA</w:t>
      </w:r>
    </w:p>
    <w:p w:rsidR="00363A00" w:rsidRPr="00475CE1" w:rsidRDefault="00363A00" w:rsidP="00363A00">
      <w:pPr>
        <w:pStyle w:val="Standard"/>
        <w:autoSpaceDE w:val="0"/>
        <w:jc w:val="both"/>
        <w:rPr>
          <w:rFonts w:ascii="Arial" w:hAnsi="Arial" w:cs="Arial"/>
          <w:bCs/>
        </w:rPr>
      </w:pPr>
    </w:p>
    <w:p w:rsidR="00363A00" w:rsidRPr="00475CE1" w:rsidRDefault="00363A00" w:rsidP="00363A00">
      <w:pPr>
        <w:pStyle w:val="Standard"/>
        <w:autoSpaceDE w:val="0"/>
        <w:jc w:val="both"/>
        <w:rPr>
          <w:rFonts w:ascii="Arial" w:hAnsi="Arial" w:cs="Arial"/>
          <w:bCs/>
        </w:rPr>
      </w:pPr>
      <w:r w:rsidRPr="00475CE1">
        <w:rPr>
          <w:rFonts w:ascii="Arial" w:hAnsi="Arial" w:cs="Arial"/>
          <w:bCs/>
        </w:rPr>
        <w:t>Nome e cargo: _______________________________________________________</w:t>
      </w:r>
    </w:p>
    <w:p w:rsidR="00363A00" w:rsidRPr="00475CE1" w:rsidRDefault="00363A00" w:rsidP="00363A00">
      <w:pPr>
        <w:pStyle w:val="Standard"/>
        <w:autoSpaceDE w:val="0"/>
        <w:jc w:val="both"/>
        <w:rPr>
          <w:rFonts w:ascii="Arial" w:hAnsi="Arial" w:cs="Arial"/>
          <w:bCs/>
        </w:rPr>
      </w:pPr>
      <w:r w:rsidRPr="00475CE1">
        <w:rPr>
          <w:rFonts w:ascii="Arial" w:hAnsi="Arial" w:cs="Arial"/>
          <w:bCs/>
        </w:rPr>
        <w:t>E</w:t>
      </w:r>
      <w:r w:rsidR="007F5BD4" w:rsidRPr="00475CE1">
        <w:rPr>
          <w:rFonts w:ascii="Arial" w:hAnsi="Arial" w:cs="Arial"/>
          <w:bCs/>
        </w:rPr>
        <w:t>–</w:t>
      </w:r>
      <w:r w:rsidRPr="00475CE1">
        <w:rPr>
          <w:rFonts w:ascii="Arial" w:hAnsi="Arial" w:cs="Arial"/>
          <w:bCs/>
        </w:rPr>
        <w:t>mail institucional: ___________________________________________________</w:t>
      </w:r>
    </w:p>
    <w:p w:rsidR="00363A00" w:rsidRPr="00475CE1" w:rsidRDefault="00363A00" w:rsidP="00363A00">
      <w:pPr>
        <w:pStyle w:val="Standard"/>
        <w:autoSpaceDE w:val="0"/>
        <w:jc w:val="both"/>
        <w:rPr>
          <w:rFonts w:ascii="Arial" w:hAnsi="Arial" w:cs="Arial"/>
          <w:bCs/>
        </w:rPr>
      </w:pPr>
      <w:r w:rsidRPr="00475CE1">
        <w:rPr>
          <w:rFonts w:ascii="Arial" w:hAnsi="Arial" w:cs="Arial"/>
          <w:bCs/>
        </w:rPr>
        <w:t>E</w:t>
      </w:r>
      <w:r w:rsidR="007F5BD4" w:rsidRPr="00475CE1">
        <w:rPr>
          <w:rFonts w:ascii="Arial" w:hAnsi="Arial" w:cs="Arial"/>
          <w:bCs/>
        </w:rPr>
        <w:t>–</w:t>
      </w:r>
      <w:r w:rsidRPr="00475CE1">
        <w:rPr>
          <w:rFonts w:ascii="Arial" w:hAnsi="Arial" w:cs="Arial"/>
          <w:bCs/>
        </w:rPr>
        <w:t>mail pessoal: ______________________________________________________</w:t>
      </w:r>
    </w:p>
    <w:p w:rsidR="00363A00" w:rsidRPr="00475CE1" w:rsidRDefault="00363A00" w:rsidP="00363A00">
      <w:pPr>
        <w:pStyle w:val="Standard"/>
        <w:autoSpaceDE w:val="0"/>
        <w:jc w:val="both"/>
        <w:rPr>
          <w:rFonts w:ascii="Arial" w:hAnsi="Arial" w:cs="Arial"/>
          <w:bCs/>
        </w:rPr>
      </w:pPr>
      <w:r w:rsidRPr="00475CE1">
        <w:rPr>
          <w:rFonts w:ascii="Arial" w:hAnsi="Arial" w:cs="Arial"/>
          <w:bCs/>
        </w:rPr>
        <w:t>Assinatura___________________________________________________________</w:t>
      </w:r>
    </w:p>
    <w:p w:rsidR="00363A00" w:rsidRPr="00475CE1" w:rsidRDefault="00363A00" w:rsidP="00363A00">
      <w:pPr>
        <w:pStyle w:val="Standard"/>
        <w:autoSpaceDE w:val="0"/>
        <w:jc w:val="both"/>
        <w:rPr>
          <w:rFonts w:ascii="Arial" w:hAnsi="Arial" w:cs="Arial"/>
          <w:bCs/>
        </w:rPr>
      </w:pPr>
    </w:p>
    <w:p w:rsidR="00363A00" w:rsidRPr="00475CE1" w:rsidRDefault="00363A00" w:rsidP="00363A00">
      <w:pPr>
        <w:pStyle w:val="Standard"/>
        <w:autoSpaceDE w:val="0"/>
        <w:jc w:val="both"/>
        <w:rPr>
          <w:rFonts w:ascii="Arial" w:hAnsi="Arial" w:cs="Arial"/>
          <w:bCs/>
        </w:rPr>
      </w:pPr>
      <w:r w:rsidRPr="00475CE1">
        <w:rPr>
          <w:rFonts w:ascii="Arial" w:hAnsi="Arial" w:cs="Arial"/>
          <w:bCs/>
        </w:rPr>
        <w:t>(*) Facultativo. Indicar quando já constituído.</w:t>
      </w:r>
    </w:p>
    <w:p w:rsidR="00363A00" w:rsidRPr="00475CE1" w:rsidRDefault="00363A00">
      <w:pPr>
        <w:suppressAutoHyphens w:val="0"/>
        <w:rPr>
          <w:rFonts w:ascii="Arial" w:eastAsia="Times New Roman" w:hAnsi="Arial" w:cs="Arial"/>
          <w:bCs/>
          <w:lang w:bidi="ar-SA"/>
        </w:rPr>
      </w:pPr>
      <w:r w:rsidRPr="00475CE1">
        <w:rPr>
          <w:rFonts w:ascii="Arial" w:hAnsi="Arial" w:cs="Arial"/>
          <w:bCs/>
        </w:rPr>
        <w:br w:type="page"/>
      </w:r>
    </w:p>
    <w:p w:rsidR="00855729" w:rsidRDefault="00855729" w:rsidP="00855729">
      <w:pPr>
        <w:pStyle w:val="Standard"/>
        <w:autoSpaceDE w:val="0"/>
        <w:jc w:val="center"/>
        <w:rPr>
          <w:rFonts w:ascii="Arial" w:hAnsi="Arial" w:cs="Arial"/>
          <w:b/>
          <w:bCs/>
          <w:sz w:val="22"/>
          <w:szCs w:val="22"/>
          <w:u w:val="single"/>
        </w:rPr>
      </w:pPr>
      <w:r>
        <w:rPr>
          <w:rFonts w:ascii="Arial" w:hAnsi="Arial" w:cs="Arial"/>
          <w:b/>
          <w:bCs/>
          <w:sz w:val="22"/>
          <w:szCs w:val="22"/>
          <w:u w:val="single"/>
        </w:rPr>
        <w:lastRenderedPageBreak/>
        <w:t>ANEXO XII</w:t>
      </w:r>
    </w:p>
    <w:p w:rsidR="00855729" w:rsidRDefault="00855729" w:rsidP="00855729">
      <w:pPr>
        <w:pStyle w:val="Textbody"/>
        <w:spacing w:after="0"/>
        <w:jc w:val="both"/>
        <w:rPr>
          <w:rFonts w:ascii="Arial" w:hAnsi="Arial" w:cs="Arial"/>
        </w:rPr>
      </w:pPr>
    </w:p>
    <w:p w:rsidR="00855729" w:rsidRDefault="00855729" w:rsidP="00855729">
      <w:pPr>
        <w:pStyle w:val="Livro"/>
        <w:outlineLvl w:val="9"/>
      </w:pPr>
      <w:bookmarkStart w:id="1" w:name="_Toc453590972"/>
      <w:r>
        <w:t>minuta - DECLARAÇÃO DE DOCUMENTOS À DISPOSIÇÃO DO TCE-SP</w:t>
      </w:r>
      <w:bookmarkEnd w:id="1"/>
    </w:p>
    <w:p w:rsidR="00855729" w:rsidRDefault="00855729" w:rsidP="00855729">
      <w:pPr>
        <w:pStyle w:val="Livro"/>
        <w:outlineLvl w:val="9"/>
      </w:pPr>
      <w:r>
        <w:t>(INSTRUÇÃO 2/16– TCESP - ANEXO LC-03)</w:t>
      </w:r>
    </w:p>
    <w:p w:rsidR="00855729" w:rsidRDefault="00855729" w:rsidP="00855729">
      <w:pPr>
        <w:pStyle w:val="Livro"/>
        <w:outlineLvl w:val="9"/>
      </w:pPr>
    </w:p>
    <w:p w:rsidR="00855729" w:rsidRDefault="00855729" w:rsidP="00855729">
      <w:pPr>
        <w:autoSpaceDE w:val="0"/>
        <w:rPr>
          <w:rFonts w:ascii="Arial" w:hAnsi="Arial" w:cs="Arial"/>
        </w:rPr>
      </w:pPr>
      <w:r w:rsidRPr="00855729">
        <w:rPr>
          <w:rFonts w:ascii="Arial" w:hAnsi="Arial" w:cs="Arial"/>
          <w:b/>
        </w:rPr>
        <w:t>CONTRATANTE</w:t>
      </w:r>
      <w:r>
        <w:rPr>
          <w:rFonts w:ascii="Arial" w:hAnsi="Arial" w:cs="Arial"/>
        </w:rPr>
        <w:t>: CÂMARA MUNICIPAL DE SÃO VICENTE</w:t>
      </w:r>
    </w:p>
    <w:p w:rsidR="00855729" w:rsidRDefault="00855729" w:rsidP="00855729">
      <w:pPr>
        <w:autoSpaceDE w:val="0"/>
        <w:rPr>
          <w:rFonts w:ascii="Arial" w:hAnsi="Arial" w:cs="Arial"/>
        </w:rPr>
      </w:pPr>
      <w:r>
        <w:rPr>
          <w:rFonts w:ascii="Arial" w:hAnsi="Arial" w:cs="Arial"/>
        </w:rPr>
        <w:t>CNPJ N.º: 49.956.600/0001-17</w:t>
      </w:r>
    </w:p>
    <w:p w:rsidR="00855729" w:rsidRDefault="00855729" w:rsidP="00855729">
      <w:pPr>
        <w:autoSpaceDE w:val="0"/>
        <w:rPr>
          <w:rFonts w:ascii="Arial" w:hAnsi="Arial" w:cs="Arial"/>
        </w:rPr>
      </w:pPr>
    </w:p>
    <w:p w:rsidR="00855729" w:rsidRDefault="00855729" w:rsidP="00855729">
      <w:pPr>
        <w:autoSpaceDE w:val="0"/>
        <w:rPr>
          <w:rFonts w:ascii="Arial" w:hAnsi="Arial" w:cs="Arial"/>
        </w:rPr>
      </w:pPr>
      <w:r w:rsidRPr="00855729">
        <w:rPr>
          <w:rFonts w:ascii="Arial" w:hAnsi="Arial" w:cs="Arial"/>
          <w:b/>
        </w:rPr>
        <w:t>CONTRATADA</w:t>
      </w:r>
      <w:r>
        <w:rPr>
          <w:rFonts w:ascii="Arial" w:hAnsi="Arial" w:cs="Arial"/>
        </w:rPr>
        <w:t>:</w:t>
      </w:r>
    </w:p>
    <w:p w:rsidR="00855729" w:rsidRDefault="00855729" w:rsidP="00855729">
      <w:pPr>
        <w:autoSpaceDE w:val="0"/>
        <w:rPr>
          <w:rFonts w:ascii="Arial" w:hAnsi="Arial" w:cs="Arial"/>
        </w:rPr>
      </w:pPr>
      <w:r>
        <w:rPr>
          <w:rFonts w:ascii="Arial" w:hAnsi="Arial" w:cs="Arial"/>
        </w:rPr>
        <w:t>CNPJ N.º:</w:t>
      </w:r>
    </w:p>
    <w:p w:rsidR="00855729" w:rsidRDefault="00855729" w:rsidP="00855729">
      <w:pPr>
        <w:autoSpaceDE w:val="0"/>
        <w:rPr>
          <w:rFonts w:ascii="Arial" w:hAnsi="Arial" w:cs="Arial"/>
        </w:rPr>
      </w:pPr>
    </w:p>
    <w:p w:rsidR="00855729" w:rsidRDefault="00855729" w:rsidP="00855729">
      <w:pPr>
        <w:autoSpaceDE w:val="0"/>
        <w:rPr>
          <w:rFonts w:ascii="Arial" w:hAnsi="Arial" w:cs="Arial"/>
        </w:rPr>
      </w:pPr>
      <w:r>
        <w:rPr>
          <w:rFonts w:ascii="Arial" w:hAnsi="Arial" w:cs="Arial"/>
        </w:rPr>
        <w:t xml:space="preserve">CONTRATO </w:t>
      </w:r>
      <w:proofErr w:type="spellStart"/>
      <w:r>
        <w:rPr>
          <w:rFonts w:ascii="Arial" w:hAnsi="Arial" w:cs="Arial"/>
        </w:rPr>
        <w:t>N.°</w:t>
      </w:r>
      <w:proofErr w:type="spellEnd"/>
      <w:r>
        <w:rPr>
          <w:rFonts w:ascii="Arial" w:hAnsi="Arial" w:cs="Arial"/>
        </w:rPr>
        <w:t xml:space="preserve"> (DE ORIGEM):</w:t>
      </w:r>
    </w:p>
    <w:p w:rsidR="00855729" w:rsidRDefault="00855729" w:rsidP="00855729">
      <w:pPr>
        <w:autoSpaceDE w:val="0"/>
        <w:rPr>
          <w:rFonts w:ascii="Arial" w:hAnsi="Arial" w:cs="Arial"/>
        </w:rPr>
      </w:pPr>
      <w:r>
        <w:rPr>
          <w:rFonts w:ascii="Arial" w:hAnsi="Arial" w:cs="Arial"/>
        </w:rPr>
        <w:t>DATA DA ASSINATURA:</w:t>
      </w:r>
    </w:p>
    <w:p w:rsidR="00855729" w:rsidRDefault="00855729" w:rsidP="00855729">
      <w:pPr>
        <w:autoSpaceDE w:val="0"/>
        <w:rPr>
          <w:rFonts w:ascii="Arial" w:hAnsi="Arial" w:cs="Arial"/>
        </w:rPr>
      </w:pPr>
    </w:p>
    <w:p w:rsidR="00855729" w:rsidRDefault="00855729" w:rsidP="00855729">
      <w:pPr>
        <w:autoSpaceDE w:val="0"/>
        <w:rPr>
          <w:rFonts w:ascii="Arial" w:hAnsi="Arial" w:cs="Arial"/>
        </w:rPr>
      </w:pPr>
      <w:r>
        <w:rPr>
          <w:rFonts w:ascii="Arial" w:hAnsi="Arial" w:cs="Arial"/>
        </w:rPr>
        <w:t>VIGÊNCIA:</w:t>
      </w:r>
    </w:p>
    <w:p w:rsidR="00855729" w:rsidRDefault="00855729" w:rsidP="00855729">
      <w:pPr>
        <w:autoSpaceDE w:val="0"/>
        <w:rPr>
          <w:rFonts w:ascii="Arial" w:hAnsi="Arial" w:cs="Arial"/>
        </w:rPr>
      </w:pPr>
    </w:p>
    <w:p w:rsidR="00855729" w:rsidRDefault="00855729" w:rsidP="00855729">
      <w:pPr>
        <w:autoSpaceDE w:val="0"/>
        <w:jc w:val="both"/>
        <w:rPr>
          <w:rFonts w:ascii="Arial" w:hAnsi="Arial" w:cs="Arial"/>
        </w:rPr>
      </w:pPr>
      <w:r>
        <w:rPr>
          <w:rFonts w:ascii="Arial" w:hAnsi="Arial" w:cs="Arial"/>
        </w:rPr>
        <w:t xml:space="preserve">OBJETO: </w:t>
      </w:r>
      <w:r w:rsidR="00515A88" w:rsidRPr="00515A88">
        <w:rPr>
          <w:rFonts w:ascii="Arial" w:hAnsi="Arial" w:cs="Arial"/>
          <w:b/>
        </w:rPr>
        <w:t>Contratação de empresa especializada para prestação de serviços de vigilância e segurança patrimonial “armada e desarmada” no prédio Câmara Municipal de São Vicente, na sua parte interna e externa e garagem, para o período de 24 horas de segunda a sextas-feiras e nos finais de semana, feriados, pontos facultativos e eventos excepcionais</w:t>
      </w:r>
      <w:r w:rsidR="00515A88">
        <w:rPr>
          <w:rFonts w:ascii="Arial" w:hAnsi="Arial" w:cs="Arial"/>
          <w:b/>
        </w:rPr>
        <w:t>.</w:t>
      </w:r>
    </w:p>
    <w:p w:rsidR="00855729" w:rsidRDefault="00855729" w:rsidP="00855729">
      <w:pPr>
        <w:autoSpaceDE w:val="0"/>
        <w:rPr>
          <w:rFonts w:ascii="Arial" w:hAnsi="Arial" w:cs="Arial"/>
        </w:rPr>
      </w:pPr>
    </w:p>
    <w:p w:rsidR="00855729" w:rsidRDefault="00855729" w:rsidP="00855729">
      <w:pPr>
        <w:autoSpaceDE w:val="0"/>
        <w:rPr>
          <w:rFonts w:ascii="Arial" w:hAnsi="Arial" w:cs="Arial"/>
        </w:rPr>
      </w:pPr>
      <w:r>
        <w:rPr>
          <w:rFonts w:ascii="Arial" w:hAnsi="Arial" w:cs="Arial"/>
        </w:rPr>
        <w:t>VALOR (R$):</w:t>
      </w:r>
    </w:p>
    <w:p w:rsidR="00855729" w:rsidRDefault="00855729" w:rsidP="00855729">
      <w:pPr>
        <w:autoSpaceDE w:val="0"/>
        <w:rPr>
          <w:rFonts w:ascii="Arial" w:hAnsi="Arial" w:cs="Arial"/>
        </w:rPr>
      </w:pPr>
    </w:p>
    <w:p w:rsidR="00855729" w:rsidRDefault="00855729" w:rsidP="00855729">
      <w:pPr>
        <w:autoSpaceDE w:val="0"/>
        <w:jc w:val="both"/>
        <w:rPr>
          <w:rFonts w:ascii="Arial" w:hAnsi="Arial" w:cs="Arial"/>
        </w:rPr>
      </w:pPr>
      <w:r>
        <w:rPr>
          <w:rFonts w:ascii="Arial" w:hAnsi="Arial" w:cs="Arial"/>
        </w:rPr>
        <w:t xml:space="preserve">Declaro, na qualidade de responsável pela entidade </w:t>
      </w:r>
      <w:proofErr w:type="gramStart"/>
      <w:r>
        <w:rPr>
          <w:rFonts w:ascii="Arial" w:hAnsi="Arial" w:cs="Arial"/>
        </w:rPr>
        <w:t>supra epigrafada</w:t>
      </w:r>
      <w:proofErr w:type="gramEnd"/>
      <w:r>
        <w:rPr>
          <w:rFonts w:ascii="Arial" w:hAnsi="Arial" w:cs="Arial"/>
        </w:rPr>
        <w:t>, sob as penas da Lei, que os demais documentos originais, atinentes à correspondente licitação, encontram-se no respectivo processo administrativo arquivado na origem à disposição do Tribunal de Contas do Estado de São Paulo, e serão remetidos quando requisitados.</w:t>
      </w:r>
    </w:p>
    <w:p w:rsidR="00855729" w:rsidRDefault="00855729" w:rsidP="00855729">
      <w:pPr>
        <w:autoSpaceDE w:val="0"/>
        <w:rPr>
          <w:rFonts w:ascii="Arial" w:hAnsi="Arial" w:cs="Arial"/>
        </w:rPr>
      </w:pPr>
    </w:p>
    <w:p w:rsidR="00855729" w:rsidRDefault="00855729" w:rsidP="00855729">
      <w:pPr>
        <w:autoSpaceDE w:val="0"/>
        <w:rPr>
          <w:rFonts w:ascii="Arial" w:hAnsi="Arial" w:cs="Arial"/>
        </w:rPr>
      </w:pPr>
      <w:r>
        <w:rPr>
          <w:rFonts w:ascii="Arial" w:hAnsi="Arial" w:cs="Arial"/>
        </w:rPr>
        <w:t>São Vicente</w:t>
      </w:r>
      <w:proofErr w:type="gramStart"/>
      <w:r>
        <w:rPr>
          <w:rFonts w:ascii="Arial" w:hAnsi="Arial" w:cs="Arial"/>
        </w:rPr>
        <w:t>, ...</w:t>
      </w:r>
      <w:proofErr w:type="gramEnd"/>
      <w:r>
        <w:rPr>
          <w:rFonts w:ascii="Arial" w:hAnsi="Arial" w:cs="Arial"/>
        </w:rPr>
        <w:t>..........</w:t>
      </w:r>
    </w:p>
    <w:p w:rsidR="00855729" w:rsidRDefault="00855729" w:rsidP="00855729">
      <w:pPr>
        <w:spacing w:line="276" w:lineRule="auto"/>
        <w:ind w:right="135"/>
        <w:jc w:val="both"/>
        <w:rPr>
          <w:rFonts w:ascii="Arial" w:hAnsi="Arial" w:cs="Arial"/>
        </w:rPr>
      </w:pPr>
      <w:r>
        <w:rPr>
          <w:rFonts w:ascii="Arial" w:hAnsi="Arial" w:cs="Arial"/>
        </w:rPr>
        <w:t>Nome e cargo: José Wilson Cardoso de Souza - Presidente</w:t>
      </w:r>
    </w:p>
    <w:p w:rsidR="00855729" w:rsidRDefault="00855729" w:rsidP="00855729">
      <w:pPr>
        <w:spacing w:line="276" w:lineRule="auto"/>
        <w:ind w:right="135"/>
        <w:jc w:val="both"/>
        <w:rPr>
          <w:rFonts w:ascii="Arial" w:hAnsi="Arial" w:cs="Arial"/>
          <w:lang w:val="en-US"/>
        </w:rPr>
      </w:pPr>
      <w:r>
        <w:rPr>
          <w:rFonts w:ascii="Arial" w:hAnsi="Arial" w:cs="Arial"/>
          <w:lang w:val="en-US"/>
        </w:rPr>
        <w:t>Email: ver.wilsoncardoso@camarasaovicente.sp.gov.br</w:t>
      </w:r>
    </w:p>
    <w:p w:rsidR="00855729" w:rsidRPr="00942DC2" w:rsidRDefault="00855729" w:rsidP="00855729">
      <w:pPr>
        <w:spacing w:line="276" w:lineRule="auto"/>
        <w:ind w:right="135"/>
        <w:jc w:val="both"/>
        <w:rPr>
          <w:rFonts w:ascii="Arial" w:hAnsi="Arial" w:cs="Arial"/>
        </w:rPr>
      </w:pPr>
      <w:r w:rsidRPr="00942DC2">
        <w:rPr>
          <w:rFonts w:ascii="Arial" w:hAnsi="Arial" w:cs="Arial"/>
        </w:rPr>
        <w:t>Assinatura:____________________________________</w:t>
      </w:r>
      <w:r w:rsidRPr="00942DC2">
        <w:rPr>
          <w:rFonts w:ascii="Arial" w:hAnsi="Arial" w:cs="Arial"/>
        </w:rPr>
        <w:softHyphen/>
      </w:r>
      <w:r w:rsidRPr="00942DC2">
        <w:rPr>
          <w:rFonts w:ascii="Arial" w:hAnsi="Arial" w:cs="Arial"/>
        </w:rPr>
        <w:softHyphen/>
      </w:r>
      <w:r w:rsidRPr="00942DC2">
        <w:rPr>
          <w:rFonts w:ascii="Arial" w:hAnsi="Arial" w:cs="Arial"/>
        </w:rPr>
        <w:softHyphen/>
      </w:r>
      <w:r w:rsidRPr="00942DC2">
        <w:rPr>
          <w:rFonts w:ascii="Arial" w:hAnsi="Arial" w:cs="Arial"/>
        </w:rPr>
        <w:softHyphen/>
      </w:r>
      <w:r w:rsidRPr="00942DC2">
        <w:rPr>
          <w:rFonts w:ascii="Arial" w:hAnsi="Arial" w:cs="Arial"/>
        </w:rPr>
        <w:softHyphen/>
      </w:r>
      <w:r w:rsidRPr="00942DC2">
        <w:rPr>
          <w:rFonts w:ascii="Arial" w:hAnsi="Arial" w:cs="Arial"/>
        </w:rPr>
        <w:softHyphen/>
      </w:r>
      <w:r w:rsidRPr="00942DC2">
        <w:rPr>
          <w:rFonts w:ascii="Arial" w:hAnsi="Arial" w:cs="Arial"/>
        </w:rPr>
        <w:softHyphen/>
      </w:r>
      <w:r w:rsidRPr="00942DC2">
        <w:rPr>
          <w:rFonts w:ascii="Arial" w:hAnsi="Arial" w:cs="Arial"/>
        </w:rPr>
        <w:softHyphen/>
      </w:r>
      <w:r w:rsidRPr="00942DC2">
        <w:rPr>
          <w:rFonts w:ascii="Arial" w:hAnsi="Arial" w:cs="Arial"/>
        </w:rPr>
        <w:softHyphen/>
      </w:r>
      <w:r w:rsidRPr="00942DC2">
        <w:rPr>
          <w:rFonts w:ascii="Arial" w:hAnsi="Arial" w:cs="Arial"/>
        </w:rPr>
        <w:softHyphen/>
      </w:r>
      <w:r w:rsidRPr="00942DC2">
        <w:rPr>
          <w:rFonts w:ascii="Arial" w:hAnsi="Arial" w:cs="Arial"/>
        </w:rPr>
        <w:softHyphen/>
      </w:r>
      <w:r w:rsidRPr="00942DC2">
        <w:rPr>
          <w:rFonts w:ascii="Arial" w:hAnsi="Arial" w:cs="Arial"/>
        </w:rPr>
        <w:softHyphen/>
      </w:r>
      <w:r w:rsidRPr="00942DC2">
        <w:rPr>
          <w:rFonts w:ascii="Arial" w:hAnsi="Arial" w:cs="Arial"/>
        </w:rPr>
        <w:softHyphen/>
      </w:r>
      <w:r w:rsidRPr="00942DC2">
        <w:rPr>
          <w:rFonts w:ascii="Arial" w:hAnsi="Arial" w:cs="Arial"/>
        </w:rPr>
        <w:softHyphen/>
      </w:r>
      <w:r w:rsidRPr="00942DC2">
        <w:rPr>
          <w:rFonts w:ascii="Arial" w:hAnsi="Arial" w:cs="Arial"/>
        </w:rPr>
        <w:softHyphen/>
      </w:r>
      <w:r w:rsidRPr="00942DC2">
        <w:rPr>
          <w:rFonts w:ascii="Arial" w:hAnsi="Arial" w:cs="Arial"/>
        </w:rPr>
        <w:softHyphen/>
      </w:r>
      <w:r w:rsidRPr="00942DC2">
        <w:rPr>
          <w:rFonts w:ascii="Arial" w:hAnsi="Arial" w:cs="Arial"/>
        </w:rPr>
        <w:softHyphen/>
      </w:r>
      <w:r w:rsidRPr="00942DC2">
        <w:rPr>
          <w:rFonts w:ascii="Arial" w:hAnsi="Arial" w:cs="Arial"/>
        </w:rPr>
        <w:softHyphen/>
      </w:r>
      <w:r w:rsidRPr="00942DC2">
        <w:rPr>
          <w:rFonts w:ascii="Arial" w:hAnsi="Arial" w:cs="Arial"/>
        </w:rPr>
        <w:softHyphen/>
      </w:r>
      <w:r w:rsidRPr="00942DC2">
        <w:rPr>
          <w:rFonts w:ascii="Arial" w:hAnsi="Arial" w:cs="Arial"/>
        </w:rPr>
        <w:softHyphen/>
      </w:r>
      <w:r w:rsidRPr="00942DC2">
        <w:rPr>
          <w:rFonts w:ascii="Arial" w:hAnsi="Arial" w:cs="Arial"/>
        </w:rPr>
        <w:softHyphen/>
      </w:r>
      <w:r w:rsidRPr="00942DC2">
        <w:rPr>
          <w:rFonts w:ascii="Arial" w:hAnsi="Arial" w:cs="Arial"/>
        </w:rPr>
        <w:softHyphen/>
      </w:r>
      <w:r w:rsidRPr="00942DC2">
        <w:rPr>
          <w:rFonts w:ascii="Arial" w:hAnsi="Arial" w:cs="Arial"/>
        </w:rPr>
        <w:softHyphen/>
      </w:r>
      <w:r w:rsidRPr="00942DC2">
        <w:rPr>
          <w:rFonts w:ascii="Arial" w:hAnsi="Arial" w:cs="Arial"/>
        </w:rPr>
        <w:softHyphen/>
      </w:r>
      <w:r w:rsidRPr="00942DC2">
        <w:rPr>
          <w:rFonts w:ascii="Arial" w:hAnsi="Arial" w:cs="Arial"/>
        </w:rPr>
        <w:softHyphen/>
      </w:r>
      <w:r w:rsidRPr="00942DC2">
        <w:rPr>
          <w:rFonts w:ascii="Arial" w:hAnsi="Arial" w:cs="Arial"/>
        </w:rPr>
        <w:softHyphen/>
      </w:r>
      <w:r w:rsidRPr="00942DC2">
        <w:rPr>
          <w:rFonts w:ascii="Arial" w:hAnsi="Arial" w:cs="Arial"/>
        </w:rPr>
        <w:softHyphen/>
      </w:r>
      <w:r w:rsidRPr="00942DC2">
        <w:rPr>
          <w:rFonts w:ascii="Arial" w:hAnsi="Arial" w:cs="Arial"/>
        </w:rPr>
        <w:softHyphen/>
      </w:r>
      <w:r w:rsidRPr="00942DC2">
        <w:rPr>
          <w:rFonts w:ascii="Arial" w:hAnsi="Arial" w:cs="Arial"/>
        </w:rPr>
        <w:softHyphen/>
      </w:r>
      <w:r w:rsidRPr="00942DC2">
        <w:rPr>
          <w:rFonts w:ascii="Arial" w:hAnsi="Arial" w:cs="Arial"/>
        </w:rPr>
        <w:softHyphen/>
      </w:r>
      <w:r w:rsidRPr="00942DC2">
        <w:rPr>
          <w:rFonts w:ascii="Arial" w:hAnsi="Arial" w:cs="Arial"/>
        </w:rPr>
        <w:softHyphen/>
      </w:r>
      <w:r w:rsidRPr="00942DC2">
        <w:rPr>
          <w:rFonts w:ascii="Arial" w:hAnsi="Arial" w:cs="Arial"/>
        </w:rPr>
        <w:softHyphen/>
      </w:r>
      <w:r w:rsidRPr="00942DC2">
        <w:rPr>
          <w:rFonts w:ascii="Arial" w:hAnsi="Arial" w:cs="Arial"/>
        </w:rPr>
        <w:softHyphen/>
      </w:r>
      <w:r w:rsidRPr="00942DC2">
        <w:rPr>
          <w:rFonts w:ascii="Arial" w:hAnsi="Arial" w:cs="Arial"/>
        </w:rPr>
        <w:softHyphen/>
      </w:r>
      <w:r w:rsidRPr="00942DC2">
        <w:rPr>
          <w:rFonts w:ascii="Arial" w:hAnsi="Arial" w:cs="Arial"/>
        </w:rPr>
        <w:softHyphen/>
      </w:r>
      <w:r w:rsidRPr="00942DC2">
        <w:rPr>
          <w:rFonts w:ascii="Arial" w:hAnsi="Arial" w:cs="Arial"/>
        </w:rPr>
        <w:softHyphen/>
      </w:r>
      <w:r w:rsidRPr="00942DC2">
        <w:rPr>
          <w:rFonts w:ascii="Arial" w:hAnsi="Arial" w:cs="Arial"/>
        </w:rPr>
        <w:softHyphen/>
      </w:r>
      <w:r w:rsidRPr="00942DC2">
        <w:rPr>
          <w:rFonts w:ascii="Arial" w:hAnsi="Arial" w:cs="Arial"/>
        </w:rPr>
        <w:softHyphen/>
      </w:r>
      <w:r w:rsidRPr="00942DC2">
        <w:rPr>
          <w:rFonts w:ascii="Arial" w:hAnsi="Arial" w:cs="Arial"/>
        </w:rPr>
        <w:softHyphen/>
      </w:r>
      <w:r w:rsidRPr="00942DC2">
        <w:rPr>
          <w:rFonts w:ascii="Arial" w:hAnsi="Arial" w:cs="Arial"/>
        </w:rPr>
        <w:softHyphen/>
      </w:r>
      <w:r w:rsidRPr="00942DC2">
        <w:rPr>
          <w:rFonts w:ascii="Arial" w:hAnsi="Arial" w:cs="Arial"/>
        </w:rPr>
        <w:softHyphen/>
      </w:r>
      <w:r w:rsidRPr="00942DC2">
        <w:rPr>
          <w:rFonts w:ascii="Arial" w:hAnsi="Arial" w:cs="Arial"/>
        </w:rPr>
        <w:softHyphen/>
      </w:r>
      <w:r w:rsidRPr="00942DC2">
        <w:rPr>
          <w:rFonts w:ascii="Arial" w:hAnsi="Arial" w:cs="Arial"/>
        </w:rPr>
        <w:softHyphen/>
      </w:r>
      <w:r w:rsidRPr="00942DC2">
        <w:rPr>
          <w:rFonts w:ascii="Arial" w:hAnsi="Arial" w:cs="Arial"/>
        </w:rPr>
        <w:softHyphen/>
      </w:r>
    </w:p>
    <w:p w:rsidR="00855729" w:rsidRPr="00942DC2" w:rsidRDefault="00855729" w:rsidP="00855729">
      <w:pPr>
        <w:jc w:val="center"/>
      </w:pPr>
    </w:p>
    <w:p w:rsidR="00855729" w:rsidRDefault="00855729">
      <w:pPr>
        <w:suppressAutoHyphens w:val="0"/>
        <w:rPr>
          <w:rFonts w:ascii="Arial" w:eastAsia="Times New Roman" w:hAnsi="Arial" w:cs="Arial"/>
          <w:b/>
          <w:bCs/>
          <w:lang w:bidi="ar-SA"/>
        </w:rPr>
      </w:pPr>
      <w:r>
        <w:rPr>
          <w:rFonts w:ascii="Arial" w:hAnsi="Arial" w:cs="Arial"/>
          <w:b/>
          <w:bCs/>
        </w:rPr>
        <w:br w:type="page"/>
      </w:r>
    </w:p>
    <w:p w:rsidR="00363A00" w:rsidRPr="00475CE1" w:rsidRDefault="00363A00" w:rsidP="007F5BD4">
      <w:pPr>
        <w:pStyle w:val="Standard"/>
        <w:autoSpaceDE w:val="0"/>
        <w:jc w:val="center"/>
        <w:rPr>
          <w:rFonts w:ascii="Arial" w:hAnsi="Arial" w:cs="Arial"/>
          <w:b/>
          <w:bCs/>
        </w:rPr>
      </w:pPr>
      <w:r w:rsidRPr="00475CE1">
        <w:rPr>
          <w:rFonts w:ascii="Arial" w:hAnsi="Arial" w:cs="Arial"/>
          <w:b/>
          <w:bCs/>
        </w:rPr>
        <w:lastRenderedPageBreak/>
        <w:t>AVISO DE EDITAL</w:t>
      </w:r>
    </w:p>
    <w:p w:rsidR="00363A00" w:rsidRPr="00475CE1" w:rsidRDefault="00363A00" w:rsidP="00363A00">
      <w:pPr>
        <w:pStyle w:val="Standard"/>
        <w:autoSpaceDE w:val="0"/>
        <w:jc w:val="both"/>
        <w:rPr>
          <w:rFonts w:ascii="Arial" w:hAnsi="Arial" w:cs="Arial"/>
          <w:bCs/>
        </w:rPr>
      </w:pPr>
    </w:p>
    <w:p w:rsidR="00363A00" w:rsidRPr="00475CE1" w:rsidRDefault="00363A00" w:rsidP="00363A00">
      <w:pPr>
        <w:pStyle w:val="Standard"/>
        <w:autoSpaceDE w:val="0"/>
        <w:jc w:val="both"/>
        <w:rPr>
          <w:rFonts w:ascii="Arial" w:hAnsi="Arial" w:cs="Arial"/>
          <w:bCs/>
        </w:rPr>
      </w:pPr>
      <w:r w:rsidRPr="00475CE1">
        <w:rPr>
          <w:rFonts w:ascii="Arial" w:hAnsi="Arial" w:cs="Arial"/>
          <w:bCs/>
        </w:rPr>
        <w:t xml:space="preserve">A Câmara Municipal de São Vicente, situada Rua Jacob </w:t>
      </w:r>
      <w:proofErr w:type="spellStart"/>
      <w:r w:rsidRPr="00475CE1">
        <w:rPr>
          <w:rFonts w:ascii="Arial" w:hAnsi="Arial" w:cs="Arial"/>
          <w:bCs/>
        </w:rPr>
        <w:t>Emmerich</w:t>
      </w:r>
      <w:proofErr w:type="spellEnd"/>
      <w:r w:rsidRPr="00475CE1">
        <w:rPr>
          <w:rFonts w:ascii="Arial" w:hAnsi="Arial" w:cs="Arial"/>
          <w:bCs/>
        </w:rPr>
        <w:t xml:space="preserve"> n</w:t>
      </w:r>
      <w:r w:rsidR="0052710A">
        <w:rPr>
          <w:rFonts w:ascii="Arial" w:hAnsi="Arial" w:cs="Arial"/>
          <w:bCs/>
        </w:rPr>
        <w:t>.</w:t>
      </w:r>
      <w:r w:rsidRPr="00475CE1">
        <w:rPr>
          <w:rFonts w:ascii="Arial" w:hAnsi="Arial" w:cs="Arial"/>
          <w:bCs/>
        </w:rPr>
        <w:t xml:space="preserve">º 1195, bairro Parque </w:t>
      </w:r>
      <w:proofErr w:type="spellStart"/>
      <w:r w:rsidRPr="00475CE1">
        <w:rPr>
          <w:rFonts w:ascii="Arial" w:hAnsi="Arial" w:cs="Arial"/>
          <w:bCs/>
        </w:rPr>
        <w:t>Bitaru</w:t>
      </w:r>
      <w:proofErr w:type="spellEnd"/>
      <w:r w:rsidRPr="00475CE1">
        <w:rPr>
          <w:rFonts w:ascii="Arial" w:hAnsi="Arial" w:cs="Arial"/>
          <w:bCs/>
        </w:rPr>
        <w:t>, São Vicente – SP, CEP 11310</w:t>
      </w:r>
      <w:r w:rsidR="007F5BD4" w:rsidRPr="00475CE1">
        <w:rPr>
          <w:rFonts w:ascii="Arial" w:hAnsi="Arial" w:cs="Arial"/>
          <w:bCs/>
        </w:rPr>
        <w:t>–</w:t>
      </w:r>
      <w:r w:rsidRPr="00475CE1">
        <w:rPr>
          <w:rFonts w:ascii="Arial" w:hAnsi="Arial" w:cs="Arial"/>
          <w:bCs/>
        </w:rPr>
        <w:t>907 comunica que, de acordo com a Lei Federal n</w:t>
      </w:r>
      <w:r w:rsidR="0052710A">
        <w:rPr>
          <w:rFonts w:ascii="Arial" w:hAnsi="Arial" w:cs="Arial"/>
          <w:bCs/>
        </w:rPr>
        <w:t>.</w:t>
      </w:r>
      <w:r w:rsidRPr="00475CE1">
        <w:rPr>
          <w:rFonts w:ascii="Arial" w:hAnsi="Arial" w:cs="Arial"/>
          <w:bCs/>
        </w:rPr>
        <w:t>º 10.520/02, está procedendo à seguinte licitação:</w:t>
      </w:r>
    </w:p>
    <w:p w:rsidR="00363A00" w:rsidRPr="00475CE1" w:rsidRDefault="00363A00" w:rsidP="00363A00">
      <w:pPr>
        <w:pStyle w:val="Standard"/>
        <w:autoSpaceDE w:val="0"/>
        <w:jc w:val="both"/>
        <w:rPr>
          <w:rFonts w:ascii="Arial" w:hAnsi="Arial" w:cs="Arial"/>
          <w:bCs/>
        </w:rPr>
      </w:pPr>
    </w:p>
    <w:p w:rsidR="00363A00" w:rsidRPr="00475CE1" w:rsidRDefault="00363A00" w:rsidP="00363A00">
      <w:pPr>
        <w:pStyle w:val="Standard"/>
        <w:autoSpaceDE w:val="0"/>
        <w:jc w:val="both"/>
        <w:rPr>
          <w:rFonts w:ascii="Arial" w:hAnsi="Arial" w:cs="Arial"/>
          <w:b/>
          <w:bCs/>
        </w:rPr>
      </w:pPr>
      <w:r w:rsidRPr="00475CE1">
        <w:rPr>
          <w:rFonts w:ascii="Arial" w:hAnsi="Arial" w:cs="Arial"/>
          <w:b/>
          <w:bCs/>
        </w:rPr>
        <w:t>Pregão Presencial n</w:t>
      </w:r>
      <w:r w:rsidR="0052710A">
        <w:rPr>
          <w:rFonts w:ascii="Arial" w:hAnsi="Arial" w:cs="Arial"/>
          <w:b/>
          <w:bCs/>
        </w:rPr>
        <w:t>.</w:t>
      </w:r>
      <w:r w:rsidRPr="00475CE1">
        <w:rPr>
          <w:rFonts w:ascii="Arial" w:hAnsi="Arial" w:cs="Arial"/>
          <w:b/>
          <w:bCs/>
        </w:rPr>
        <w:t xml:space="preserve">º </w:t>
      </w:r>
      <w:r w:rsidR="00515A88">
        <w:rPr>
          <w:rFonts w:ascii="Arial" w:hAnsi="Arial" w:cs="Arial"/>
          <w:b/>
          <w:bCs/>
        </w:rPr>
        <w:t>7</w:t>
      </w:r>
      <w:r w:rsidRPr="00475CE1">
        <w:rPr>
          <w:rFonts w:ascii="Arial" w:hAnsi="Arial" w:cs="Arial"/>
          <w:b/>
          <w:bCs/>
        </w:rPr>
        <w:t>/2018</w:t>
      </w:r>
    </w:p>
    <w:p w:rsidR="00363A00" w:rsidRPr="00475CE1" w:rsidRDefault="00363A00" w:rsidP="00363A00">
      <w:pPr>
        <w:pStyle w:val="Standard"/>
        <w:autoSpaceDE w:val="0"/>
        <w:jc w:val="both"/>
        <w:rPr>
          <w:rFonts w:ascii="Arial" w:hAnsi="Arial" w:cs="Arial"/>
          <w:b/>
          <w:bCs/>
        </w:rPr>
      </w:pPr>
      <w:r w:rsidRPr="00475CE1">
        <w:rPr>
          <w:rFonts w:ascii="Arial" w:hAnsi="Arial" w:cs="Arial"/>
          <w:b/>
          <w:bCs/>
        </w:rPr>
        <w:t>Tipo: Menor Preço Global</w:t>
      </w:r>
    </w:p>
    <w:p w:rsidR="00363A00" w:rsidRPr="00475CE1" w:rsidRDefault="00363A00" w:rsidP="00363A00">
      <w:pPr>
        <w:pStyle w:val="Standard"/>
        <w:autoSpaceDE w:val="0"/>
        <w:jc w:val="both"/>
        <w:rPr>
          <w:rFonts w:ascii="Arial" w:hAnsi="Arial" w:cs="Arial"/>
          <w:b/>
          <w:bCs/>
        </w:rPr>
      </w:pPr>
      <w:r w:rsidRPr="00475CE1">
        <w:rPr>
          <w:rFonts w:ascii="Arial" w:hAnsi="Arial" w:cs="Arial"/>
          <w:b/>
          <w:bCs/>
        </w:rPr>
        <w:t>Processo Administrativo n</w:t>
      </w:r>
      <w:r w:rsidR="0052710A">
        <w:rPr>
          <w:rFonts w:ascii="Arial" w:hAnsi="Arial" w:cs="Arial"/>
          <w:b/>
          <w:bCs/>
        </w:rPr>
        <w:t>.</w:t>
      </w:r>
      <w:r w:rsidRPr="00475CE1">
        <w:rPr>
          <w:rFonts w:ascii="Arial" w:hAnsi="Arial" w:cs="Arial"/>
          <w:b/>
          <w:bCs/>
        </w:rPr>
        <w:t>º 11/18 – CL</w:t>
      </w:r>
    </w:p>
    <w:p w:rsidR="00363A00" w:rsidRPr="00475CE1" w:rsidRDefault="00363A00" w:rsidP="00363A00">
      <w:pPr>
        <w:pStyle w:val="Standard"/>
        <w:autoSpaceDE w:val="0"/>
        <w:jc w:val="both"/>
        <w:rPr>
          <w:rFonts w:ascii="Arial" w:hAnsi="Arial" w:cs="Arial"/>
          <w:bCs/>
        </w:rPr>
      </w:pPr>
    </w:p>
    <w:p w:rsidR="007F5BD4" w:rsidRPr="00475CE1" w:rsidRDefault="007F5BD4" w:rsidP="007F5BD4">
      <w:pPr>
        <w:pStyle w:val="Standard"/>
        <w:autoSpaceDE w:val="0"/>
        <w:jc w:val="both"/>
        <w:rPr>
          <w:rFonts w:ascii="Arial" w:hAnsi="Arial" w:cs="Arial"/>
          <w:bCs/>
        </w:rPr>
      </w:pPr>
      <w:r w:rsidRPr="00475CE1">
        <w:rPr>
          <w:rFonts w:ascii="Arial" w:hAnsi="Arial" w:cs="Arial"/>
          <w:bCs/>
        </w:rPr>
        <w:t xml:space="preserve">Objeto: Contratação de empresa especializada para </w:t>
      </w:r>
      <w:r w:rsidR="0052710A" w:rsidRPr="00475CE1">
        <w:rPr>
          <w:rFonts w:ascii="Arial" w:hAnsi="Arial" w:cs="Arial"/>
        </w:rPr>
        <w:t>prestação de serviços de vigilância e segurança p</w:t>
      </w:r>
      <w:r w:rsidR="0052710A">
        <w:rPr>
          <w:rFonts w:ascii="Arial" w:hAnsi="Arial" w:cs="Arial"/>
        </w:rPr>
        <w:t>atrimonial “armada e desarmada”</w:t>
      </w:r>
      <w:r w:rsidR="0052710A" w:rsidRPr="00475CE1">
        <w:rPr>
          <w:rFonts w:ascii="Arial" w:hAnsi="Arial" w:cs="Arial"/>
        </w:rPr>
        <w:t xml:space="preserve"> </w:t>
      </w:r>
      <w:r w:rsidR="0052710A">
        <w:rPr>
          <w:rFonts w:ascii="Arial" w:hAnsi="Arial" w:cs="Arial"/>
        </w:rPr>
        <w:t xml:space="preserve">no </w:t>
      </w:r>
      <w:r w:rsidR="0052710A" w:rsidRPr="00475CE1">
        <w:rPr>
          <w:rFonts w:ascii="Arial" w:hAnsi="Arial" w:cs="Arial"/>
        </w:rPr>
        <w:t>prédio C</w:t>
      </w:r>
      <w:r w:rsidR="0052710A">
        <w:rPr>
          <w:rFonts w:ascii="Arial" w:hAnsi="Arial" w:cs="Arial"/>
        </w:rPr>
        <w:t xml:space="preserve">âmara Municipal de São Vicente, na sua parte interna e externa e </w:t>
      </w:r>
      <w:r w:rsidR="0052710A" w:rsidRPr="00475CE1">
        <w:rPr>
          <w:rFonts w:ascii="Arial" w:hAnsi="Arial" w:cs="Arial"/>
        </w:rPr>
        <w:t xml:space="preserve">garagem, para o período de 24 horas de </w:t>
      </w:r>
      <w:r w:rsidR="0052710A">
        <w:rPr>
          <w:rFonts w:ascii="Arial" w:hAnsi="Arial" w:cs="Arial"/>
        </w:rPr>
        <w:t>segunda a sextas-feiras</w:t>
      </w:r>
      <w:r w:rsidR="0052710A" w:rsidRPr="00475CE1">
        <w:rPr>
          <w:rFonts w:ascii="Arial" w:hAnsi="Arial" w:cs="Arial"/>
        </w:rPr>
        <w:t xml:space="preserve"> e nos finais de semana, feriados, pontos facu</w:t>
      </w:r>
      <w:r w:rsidR="0052710A">
        <w:rPr>
          <w:rFonts w:ascii="Arial" w:hAnsi="Arial" w:cs="Arial"/>
        </w:rPr>
        <w:t>ltativos e eventos excepcionais</w:t>
      </w:r>
      <w:r w:rsidRPr="00475CE1">
        <w:rPr>
          <w:rFonts w:ascii="Arial" w:hAnsi="Arial" w:cs="Arial"/>
          <w:bCs/>
        </w:rPr>
        <w:t xml:space="preserve">, englobando os serviços de vigilantes, conforme especificações contidas </w:t>
      </w:r>
      <w:proofErr w:type="gramStart"/>
      <w:r w:rsidRPr="00475CE1">
        <w:rPr>
          <w:rFonts w:ascii="Arial" w:hAnsi="Arial" w:cs="Arial"/>
          <w:bCs/>
        </w:rPr>
        <w:t>na Processo</w:t>
      </w:r>
      <w:proofErr w:type="gramEnd"/>
      <w:r w:rsidRPr="00475CE1">
        <w:rPr>
          <w:rFonts w:ascii="Arial" w:hAnsi="Arial" w:cs="Arial"/>
          <w:bCs/>
        </w:rPr>
        <w:t xml:space="preserve"> Administrativo n</w:t>
      </w:r>
      <w:r w:rsidR="0052710A">
        <w:rPr>
          <w:rFonts w:ascii="Arial" w:hAnsi="Arial" w:cs="Arial"/>
          <w:bCs/>
        </w:rPr>
        <w:t>.º 11/18-</w:t>
      </w:r>
      <w:r w:rsidRPr="00475CE1">
        <w:rPr>
          <w:rFonts w:ascii="Arial" w:hAnsi="Arial" w:cs="Arial"/>
          <w:bCs/>
        </w:rPr>
        <w:t>CL, Edital de Pregão Presencial n</w:t>
      </w:r>
      <w:r w:rsidR="0052710A">
        <w:rPr>
          <w:rFonts w:ascii="Arial" w:hAnsi="Arial" w:cs="Arial"/>
          <w:bCs/>
        </w:rPr>
        <w:t>.</w:t>
      </w:r>
      <w:r w:rsidRPr="00475CE1">
        <w:rPr>
          <w:rFonts w:ascii="Arial" w:hAnsi="Arial" w:cs="Arial"/>
          <w:bCs/>
        </w:rPr>
        <w:t>º</w:t>
      </w:r>
      <w:r w:rsidR="00371CAF">
        <w:rPr>
          <w:rFonts w:ascii="Arial" w:hAnsi="Arial" w:cs="Arial"/>
          <w:bCs/>
        </w:rPr>
        <w:t xml:space="preserve"> 7</w:t>
      </w:r>
      <w:r w:rsidRPr="00475CE1">
        <w:rPr>
          <w:rFonts w:ascii="Arial" w:hAnsi="Arial" w:cs="Arial"/>
          <w:bCs/>
        </w:rPr>
        <w:t>/2018 e seus Anexos.</w:t>
      </w:r>
    </w:p>
    <w:p w:rsidR="007F5BD4" w:rsidRPr="00475CE1" w:rsidRDefault="007F5BD4" w:rsidP="007F5BD4">
      <w:pPr>
        <w:pStyle w:val="Standard"/>
        <w:autoSpaceDE w:val="0"/>
        <w:jc w:val="both"/>
        <w:rPr>
          <w:rFonts w:ascii="Arial" w:hAnsi="Arial" w:cs="Arial"/>
          <w:bCs/>
        </w:rPr>
      </w:pPr>
    </w:p>
    <w:p w:rsidR="007F5BD4" w:rsidRPr="00475CE1" w:rsidRDefault="007F5BD4" w:rsidP="007F5BD4">
      <w:pPr>
        <w:pStyle w:val="Standard"/>
        <w:autoSpaceDE w:val="0"/>
        <w:jc w:val="both"/>
        <w:rPr>
          <w:rFonts w:ascii="Arial" w:hAnsi="Arial" w:cs="Arial"/>
          <w:bCs/>
        </w:rPr>
      </w:pPr>
      <w:r w:rsidRPr="00475CE1">
        <w:rPr>
          <w:rFonts w:ascii="Arial" w:hAnsi="Arial" w:cs="Arial"/>
          <w:b/>
          <w:bCs/>
        </w:rPr>
        <w:t>Prazo para execução do objeto</w:t>
      </w:r>
      <w:r w:rsidRPr="00475CE1">
        <w:rPr>
          <w:rFonts w:ascii="Arial" w:hAnsi="Arial" w:cs="Arial"/>
          <w:bCs/>
        </w:rPr>
        <w:t xml:space="preserve">: </w:t>
      </w:r>
      <w:r w:rsidRPr="00475CE1">
        <w:rPr>
          <w:rFonts w:ascii="Arial" w:hAnsi="Arial" w:cs="Arial"/>
          <w:b/>
          <w:bCs/>
        </w:rPr>
        <w:t>12 (doze) meses</w:t>
      </w:r>
      <w:proofErr w:type="gramStart"/>
      <w:r w:rsidRPr="00475CE1">
        <w:rPr>
          <w:rFonts w:ascii="Arial" w:hAnsi="Arial" w:cs="Arial"/>
          <w:bCs/>
        </w:rPr>
        <w:t>, prorrogáveis</w:t>
      </w:r>
      <w:proofErr w:type="gramEnd"/>
      <w:r w:rsidRPr="00475CE1">
        <w:rPr>
          <w:rFonts w:ascii="Arial" w:hAnsi="Arial" w:cs="Arial"/>
          <w:bCs/>
        </w:rPr>
        <w:t xml:space="preserve"> a critério exclusivo da CONTRATANTE.</w:t>
      </w:r>
    </w:p>
    <w:p w:rsidR="007F5BD4" w:rsidRPr="00475CE1" w:rsidRDefault="007F5BD4" w:rsidP="007F5BD4">
      <w:pPr>
        <w:pStyle w:val="Standard"/>
        <w:autoSpaceDE w:val="0"/>
        <w:jc w:val="both"/>
        <w:rPr>
          <w:rFonts w:ascii="Arial" w:hAnsi="Arial" w:cs="Arial"/>
          <w:bCs/>
        </w:rPr>
      </w:pPr>
    </w:p>
    <w:p w:rsidR="007F5BD4" w:rsidRPr="00475CE1" w:rsidRDefault="007F5BD4" w:rsidP="007F5BD4">
      <w:pPr>
        <w:pStyle w:val="Standard"/>
        <w:autoSpaceDE w:val="0"/>
        <w:jc w:val="both"/>
        <w:rPr>
          <w:rFonts w:ascii="Arial" w:hAnsi="Arial" w:cs="Arial"/>
          <w:bCs/>
        </w:rPr>
      </w:pPr>
      <w:r w:rsidRPr="00475CE1">
        <w:rPr>
          <w:rFonts w:ascii="Arial" w:hAnsi="Arial" w:cs="Arial"/>
          <w:b/>
          <w:bCs/>
        </w:rPr>
        <w:t xml:space="preserve">Data para entrega dos envelopes: </w:t>
      </w:r>
      <w:proofErr w:type="gramStart"/>
      <w:r w:rsidR="001C5086">
        <w:rPr>
          <w:rFonts w:ascii="Arial" w:hAnsi="Arial" w:cs="Arial"/>
          <w:b/>
          <w:bCs/>
        </w:rPr>
        <w:t>7</w:t>
      </w:r>
      <w:proofErr w:type="gramEnd"/>
      <w:r w:rsidRPr="00475CE1">
        <w:rPr>
          <w:rFonts w:ascii="Arial" w:hAnsi="Arial" w:cs="Arial"/>
          <w:b/>
          <w:bCs/>
        </w:rPr>
        <w:t xml:space="preserve"> de </w:t>
      </w:r>
      <w:r w:rsidR="00515A88">
        <w:rPr>
          <w:rFonts w:ascii="Arial" w:hAnsi="Arial" w:cs="Arial"/>
          <w:b/>
          <w:bCs/>
        </w:rPr>
        <w:t xml:space="preserve">dezembro </w:t>
      </w:r>
      <w:r w:rsidRPr="00475CE1">
        <w:rPr>
          <w:rFonts w:ascii="Arial" w:hAnsi="Arial" w:cs="Arial"/>
          <w:b/>
          <w:bCs/>
        </w:rPr>
        <w:t xml:space="preserve">de 2018, às </w:t>
      </w:r>
      <w:r w:rsidR="00A413B3">
        <w:rPr>
          <w:rFonts w:ascii="Arial" w:hAnsi="Arial" w:cs="Arial"/>
          <w:b/>
          <w:bCs/>
        </w:rPr>
        <w:t>14</w:t>
      </w:r>
      <w:r w:rsidRPr="00A413B3">
        <w:rPr>
          <w:rFonts w:ascii="Arial" w:hAnsi="Arial" w:cs="Arial"/>
          <w:b/>
          <w:bCs/>
        </w:rPr>
        <w:t>:</w:t>
      </w:r>
      <w:r w:rsidR="00515A88" w:rsidRPr="00A413B3">
        <w:rPr>
          <w:rFonts w:ascii="Arial" w:hAnsi="Arial" w:cs="Arial"/>
          <w:b/>
          <w:bCs/>
        </w:rPr>
        <w:t>30</w:t>
      </w:r>
      <w:r w:rsidRPr="00A413B3">
        <w:rPr>
          <w:rFonts w:ascii="Arial" w:hAnsi="Arial" w:cs="Arial"/>
          <w:b/>
          <w:bCs/>
        </w:rPr>
        <w:t xml:space="preserve"> </w:t>
      </w:r>
      <w:r w:rsidRPr="00475CE1">
        <w:rPr>
          <w:rFonts w:ascii="Arial" w:hAnsi="Arial" w:cs="Arial"/>
          <w:b/>
          <w:bCs/>
        </w:rPr>
        <w:t>horas</w:t>
      </w:r>
      <w:r w:rsidRPr="00475CE1">
        <w:rPr>
          <w:rFonts w:ascii="Arial" w:hAnsi="Arial" w:cs="Arial"/>
          <w:bCs/>
        </w:rPr>
        <w:t xml:space="preserve">, </w:t>
      </w:r>
      <w:r w:rsidR="00515A88">
        <w:rPr>
          <w:rFonts w:ascii="Arial" w:hAnsi="Arial" w:cs="Arial"/>
          <w:bCs/>
        </w:rPr>
        <w:t xml:space="preserve">nas </w:t>
      </w:r>
      <w:r w:rsidR="00515A88" w:rsidRPr="00515A88">
        <w:rPr>
          <w:rFonts w:ascii="Arial" w:hAnsi="Arial" w:cs="Arial"/>
          <w:bCs/>
        </w:rPr>
        <w:t>dependências da Câmara Municipal de São Vicente, no Departamento de Compras e Licitações</w:t>
      </w:r>
      <w:r w:rsidRPr="00475CE1">
        <w:rPr>
          <w:rFonts w:ascii="Arial" w:hAnsi="Arial" w:cs="Arial"/>
          <w:bCs/>
        </w:rPr>
        <w:t xml:space="preserve">, situada Rua Jacob </w:t>
      </w:r>
      <w:proofErr w:type="spellStart"/>
      <w:r w:rsidRPr="00475CE1">
        <w:rPr>
          <w:rFonts w:ascii="Arial" w:hAnsi="Arial" w:cs="Arial"/>
          <w:bCs/>
        </w:rPr>
        <w:t>Emmerich</w:t>
      </w:r>
      <w:proofErr w:type="spellEnd"/>
      <w:r w:rsidRPr="00475CE1">
        <w:rPr>
          <w:rFonts w:ascii="Arial" w:hAnsi="Arial" w:cs="Arial"/>
          <w:bCs/>
        </w:rPr>
        <w:t xml:space="preserve"> nº 1195, bairro Parque </w:t>
      </w:r>
      <w:proofErr w:type="spellStart"/>
      <w:r w:rsidRPr="00475CE1">
        <w:rPr>
          <w:rFonts w:ascii="Arial" w:hAnsi="Arial" w:cs="Arial"/>
          <w:bCs/>
        </w:rPr>
        <w:t>Bitaru</w:t>
      </w:r>
      <w:proofErr w:type="spellEnd"/>
      <w:r w:rsidRPr="00475CE1">
        <w:rPr>
          <w:rFonts w:ascii="Arial" w:hAnsi="Arial" w:cs="Arial"/>
          <w:bCs/>
        </w:rPr>
        <w:t>, Sã</w:t>
      </w:r>
      <w:r w:rsidR="0052710A">
        <w:rPr>
          <w:rFonts w:ascii="Arial" w:hAnsi="Arial" w:cs="Arial"/>
          <w:bCs/>
        </w:rPr>
        <w:t>o Vicente – SP, CEP 11310–907, 2.</w:t>
      </w:r>
      <w:r w:rsidRPr="00475CE1">
        <w:rPr>
          <w:rFonts w:ascii="Arial" w:hAnsi="Arial" w:cs="Arial"/>
          <w:bCs/>
        </w:rPr>
        <w:t>º andar.</w:t>
      </w:r>
    </w:p>
    <w:p w:rsidR="007F5BD4" w:rsidRPr="00475CE1" w:rsidRDefault="007F5BD4" w:rsidP="007F5BD4">
      <w:pPr>
        <w:pStyle w:val="Standard"/>
        <w:autoSpaceDE w:val="0"/>
        <w:jc w:val="both"/>
        <w:rPr>
          <w:rFonts w:ascii="Arial" w:hAnsi="Arial" w:cs="Arial"/>
          <w:bCs/>
        </w:rPr>
      </w:pPr>
    </w:p>
    <w:p w:rsidR="007F5BD4" w:rsidRPr="00475CE1" w:rsidRDefault="007F5BD4" w:rsidP="007F5BD4">
      <w:pPr>
        <w:pStyle w:val="Standard"/>
        <w:autoSpaceDE w:val="0"/>
        <w:jc w:val="both"/>
        <w:rPr>
          <w:rFonts w:ascii="Arial" w:hAnsi="Arial" w:cs="Arial"/>
          <w:bCs/>
        </w:rPr>
      </w:pPr>
      <w:r w:rsidRPr="00475CE1">
        <w:rPr>
          <w:rFonts w:ascii="Arial" w:hAnsi="Arial" w:cs="Arial"/>
          <w:b/>
          <w:bCs/>
        </w:rPr>
        <w:t>1.</w:t>
      </w:r>
      <w:r w:rsidRPr="00475CE1">
        <w:rPr>
          <w:rFonts w:ascii="Arial" w:hAnsi="Arial" w:cs="Arial"/>
          <w:bCs/>
        </w:rPr>
        <w:t xml:space="preserve"> Poderão participar desta licitação as empresas do ramo de atividade pertinente ao objeto licitado e que atendam aos requisitos de habilitação previstos neste Edital</w:t>
      </w:r>
    </w:p>
    <w:p w:rsidR="007F5BD4" w:rsidRPr="00475CE1" w:rsidRDefault="007F5BD4" w:rsidP="007F5BD4">
      <w:pPr>
        <w:pStyle w:val="Standard"/>
        <w:autoSpaceDE w:val="0"/>
        <w:jc w:val="both"/>
        <w:rPr>
          <w:rFonts w:ascii="Arial" w:hAnsi="Arial" w:cs="Arial"/>
          <w:bCs/>
        </w:rPr>
      </w:pPr>
    </w:p>
    <w:p w:rsidR="007F5BD4" w:rsidRPr="00475CE1" w:rsidRDefault="007F5BD4" w:rsidP="007F5BD4">
      <w:pPr>
        <w:pStyle w:val="Standard"/>
        <w:autoSpaceDE w:val="0"/>
        <w:jc w:val="both"/>
        <w:rPr>
          <w:rFonts w:ascii="Arial" w:hAnsi="Arial" w:cs="Arial"/>
          <w:bCs/>
        </w:rPr>
      </w:pPr>
      <w:r w:rsidRPr="00475CE1">
        <w:rPr>
          <w:rFonts w:ascii="Arial" w:hAnsi="Arial" w:cs="Arial"/>
          <w:b/>
          <w:bCs/>
        </w:rPr>
        <w:t>2.</w:t>
      </w:r>
      <w:r w:rsidRPr="00475CE1">
        <w:rPr>
          <w:rFonts w:ascii="Arial" w:hAnsi="Arial" w:cs="Arial"/>
          <w:bCs/>
        </w:rPr>
        <w:t xml:space="preserve"> Qualquer consulta sobre a presente licitação poderá ser efetuada por escrito (no Setor de Licitações), por e–mail licitacao@camarasaovicente.sp.gov.br, ou por telefone (13) 3569–1539.</w:t>
      </w:r>
    </w:p>
    <w:p w:rsidR="007F5BD4" w:rsidRPr="00475CE1" w:rsidRDefault="007F5BD4" w:rsidP="007F5BD4">
      <w:pPr>
        <w:pStyle w:val="Standard"/>
        <w:autoSpaceDE w:val="0"/>
        <w:jc w:val="both"/>
        <w:rPr>
          <w:rFonts w:ascii="Arial" w:hAnsi="Arial" w:cs="Arial"/>
          <w:bCs/>
        </w:rPr>
      </w:pPr>
    </w:p>
    <w:p w:rsidR="00363A00" w:rsidRPr="00475CE1" w:rsidRDefault="007F5BD4" w:rsidP="007F5BD4">
      <w:pPr>
        <w:pStyle w:val="Standard"/>
        <w:autoSpaceDE w:val="0"/>
        <w:jc w:val="both"/>
        <w:rPr>
          <w:rFonts w:ascii="Arial" w:hAnsi="Arial" w:cs="Arial"/>
          <w:bCs/>
        </w:rPr>
      </w:pPr>
      <w:r w:rsidRPr="00475CE1">
        <w:rPr>
          <w:rFonts w:ascii="Arial" w:hAnsi="Arial" w:cs="Arial"/>
          <w:b/>
          <w:bCs/>
        </w:rPr>
        <w:t>3.</w:t>
      </w:r>
      <w:r w:rsidRPr="00475CE1">
        <w:rPr>
          <w:rFonts w:ascii="Arial" w:hAnsi="Arial" w:cs="Arial"/>
          <w:bCs/>
        </w:rPr>
        <w:t xml:space="preserve"> O texto integral do edital poderá ser lido e obtido na sede da Câmara Municipal de São Vicente, no endereço acima, ou pelo site oficial: www.camarasaovicente.sp.gov.br.</w:t>
      </w:r>
    </w:p>
    <w:sectPr w:rsidR="00363A00" w:rsidRPr="00475CE1" w:rsidSect="005C64E6">
      <w:type w:val="continuous"/>
      <w:pgSz w:w="11906" w:h="16838"/>
      <w:pgMar w:top="2268" w:right="998" w:bottom="776"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A88" w:rsidRDefault="00515A88">
      <w:r>
        <w:separator/>
      </w:r>
    </w:p>
  </w:endnote>
  <w:endnote w:type="continuationSeparator" w:id="0">
    <w:p w:rsidR="00515A88" w:rsidRDefault="0051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w:charset w:val="00"/>
    <w:family w:val="swiss"/>
    <w:pitch w:val="variable"/>
  </w:font>
  <w:font w:name="Albertus Medium">
    <w:altName w:val="Arial"/>
    <w:charset w:val="00"/>
    <w:family w:val="swiss"/>
    <w:pitch w:val="variable"/>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A88" w:rsidRDefault="00515A88">
    <w:pPr>
      <w:pStyle w:val="Rodap"/>
      <w:ind w:right="360"/>
      <w:jc w:val="both"/>
      <w:rPr>
        <w:rFonts w:ascii="Arial" w:hAnsi="Arial" w:cs="Arial"/>
        <w:sz w:val="20"/>
        <w:szCs w:val="20"/>
      </w:rPr>
    </w:pPr>
    <w:r>
      <w:rPr>
        <w:rFonts w:ascii="Arial" w:hAnsi="Arial" w:cs="Arial"/>
        <w:sz w:val="20"/>
        <w:szCs w:val="20"/>
      </w:rPr>
      <w:t>___________________________________________________________________________</w:t>
    </w:r>
  </w:p>
  <w:p w:rsidR="00515A88" w:rsidRPr="0070022F" w:rsidRDefault="00515A88">
    <w:pPr>
      <w:pStyle w:val="Rodap"/>
      <w:ind w:right="360"/>
      <w:jc w:val="center"/>
      <w:rPr>
        <w:lang w:val="en-US"/>
      </w:rPr>
    </w:pPr>
    <w:r>
      <w:rPr>
        <w:rFonts w:ascii="Arial" w:hAnsi="Arial" w:cs="Arial"/>
        <w:b/>
        <w:sz w:val="18"/>
        <w:szCs w:val="18"/>
      </w:rPr>
      <w:t xml:space="preserve">Palácio 22 de Janeiro - Rua Jacob </w:t>
    </w:r>
    <w:proofErr w:type="spellStart"/>
    <w:r>
      <w:rPr>
        <w:rFonts w:ascii="Arial" w:hAnsi="Arial" w:cs="Arial"/>
        <w:b/>
        <w:sz w:val="18"/>
        <w:szCs w:val="18"/>
      </w:rPr>
      <w:t>Emmerich</w:t>
    </w:r>
    <w:proofErr w:type="spellEnd"/>
    <w:r>
      <w:rPr>
        <w:rFonts w:ascii="Arial" w:hAnsi="Arial" w:cs="Arial"/>
        <w:b/>
        <w:sz w:val="18"/>
        <w:szCs w:val="18"/>
      </w:rPr>
      <w:t xml:space="preserve">. </w:t>
    </w:r>
    <w:r>
      <w:rPr>
        <w:rFonts w:ascii="Arial" w:hAnsi="Arial" w:cs="Arial"/>
        <w:b/>
        <w:sz w:val="18"/>
        <w:szCs w:val="18"/>
        <w:lang w:val="en-US"/>
      </w:rPr>
      <w:t>1.195 - CEP 11310-907</w:t>
    </w:r>
  </w:p>
  <w:p w:rsidR="00515A88" w:rsidRPr="00594522" w:rsidRDefault="00515A88">
    <w:pPr>
      <w:pStyle w:val="Rodap"/>
      <w:ind w:right="360"/>
      <w:jc w:val="center"/>
    </w:pPr>
    <w:r w:rsidRPr="00594522">
      <w:rPr>
        <w:rFonts w:ascii="Arial" w:hAnsi="Arial" w:cs="Arial"/>
        <w:b/>
        <w:sz w:val="18"/>
        <w:szCs w:val="18"/>
      </w:rPr>
      <w:t xml:space="preserve">Fone PABX (13) 3569-1500 - </w:t>
    </w:r>
    <w:hyperlink r:id="rId1" w:history="1">
      <w:r w:rsidRPr="00594522">
        <w:rPr>
          <w:rStyle w:val="Hyperlink"/>
          <w:rFonts w:ascii="Arial" w:hAnsi="Arial" w:cs="Arial"/>
          <w:b/>
          <w:sz w:val="18"/>
          <w:szCs w:val="18"/>
        </w:rPr>
        <w:t>www.camarasaovicente.sp.gov.br</w:t>
      </w:r>
    </w:hyperlink>
    <w:r w:rsidRPr="00594522">
      <w:rPr>
        <w:rFonts w:ascii="Arial" w:hAnsi="Arial" w:cs="Arial"/>
        <w:b/>
        <w:sz w:val="18"/>
        <w:szCs w:val="18"/>
      </w:rPr>
      <w:t xml:space="preserve"> - licitacao@camarasaovicente.sp.gov.br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A88" w:rsidRDefault="00515A88">
      <w:r>
        <w:rPr>
          <w:color w:val="000000"/>
        </w:rPr>
        <w:separator/>
      </w:r>
    </w:p>
  </w:footnote>
  <w:footnote w:type="continuationSeparator" w:id="0">
    <w:p w:rsidR="00515A88" w:rsidRDefault="00515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A88" w:rsidRDefault="00515A88">
    <w:pPr>
      <w:pStyle w:val="Cabealho"/>
    </w:pPr>
    <w:r>
      <w:rPr>
        <w:noProof/>
        <w:lang w:eastAsia="pt-BR"/>
      </w:rPr>
      <w:drawing>
        <wp:inline distT="0" distB="0" distL="0" distR="0" wp14:anchorId="4BED97DE" wp14:editId="74E7FC7B">
          <wp:extent cx="819146" cy="895353"/>
          <wp:effectExtent l="0" t="0" r="4" b="0"/>
          <wp:docPr id="3" name="Imagem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19146" cy="895353"/>
                  </a:xfrm>
                  <a:prstGeom prst="rect">
                    <a:avLst/>
                  </a:prstGeom>
                  <a:noFill/>
                  <a:ln>
                    <a:noFill/>
                    <a:prstDash/>
                  </a:ln>
                </pic:spPr>
              </pic:pic>
            </a:graphicData>
          </a:graphic>
        </wp:inline>
      </w:drawing>
    </w:r>
    <w:r>
      <w:object w:dxaOrig="6265" w:dyaOrig="1487" w14:anchorId="38A75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5pt;height:74.25pt;visibility:visible;mso-wrap-style:square" o:ole="">
          <v:imagedata r:id="rId2" o:title=""/>
        </v:shape>
        <o:OLEObject Type="Embed" ProgID="Word.Document.8" ShapeID="_x0000_i1025" DrawAspect="Content" ObjectID="_1605446284"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C9C"/>
    <w:multiLevelType w:val="multilevel"/>
    <w:tmpl w:val="A0347618"/>
    <w:styleLink w:val="WW8Num4"/>
    <w:lvl w:ilvl="0">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2151891"/>
    <w:multiLevelType w:val="multilevel"/>
    <w:tmpl w:val="580646EC"/>
    <w:styleLink w:val="WW8Num14"/>
    <w:lvl w:ilvl="0">
      <w:start w:val="1000"/>
      <w:numFmt w:val="lowerRoman"/>
      <w:lvlText w:val="%1)"/>
      <w:lvlJc w:val="left"/>
      <w:rPr>
        <w:rFonts w:ascii="Symbol" w:hAnsi="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24125BD"/>
    <w:multiLevelType w:val="multilevel"/>
    <w:tmpl w:val="E0BE5E62"/>
    <w:styleLink w:val="WW8Num11"/>
    <w:lvl w:ilvl="0">
      <w:start w:val="19"/>
      <w:numFmt w:val="decimal"/>
      <w:lvlText w:val="%1."/>
      <w:lvlJc w:val="left"/>
      <w:rPr>
        <w:b/>
        <w:bCs/>
      </w:rPr>
    </w:lvl>
    <w:lvl w:ilvl="1">
      <w:start w:val="1"/>
      <w:numFmt w:val="decimal"/>
      <w:lvlText w:val="%1.%2."/>
      <w:lvlJc w:val="left"/>
      <w:rPr>
        <w:b/>
        <w:bCs/>
      </w:rPr>
    </w:lvl>
    <w:lvl w:ilvl="2">
      <w:start w:val="6"/>
      <w:numFmt w:val="decimal"/>
      <w:lvlText w:val="%1.%2.%3."/>
      <w:lvlJc w:val="left"/>
      <w:rPr>
        <w:b/>
        <w:bC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40D0E89"/>
    <w:multiLevelType w:val="multilevel"/>
    <w:tmpl w:val="7E146556"/>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C971FF3"/>
    <w:multiLevelType w:val="hybridMultilevel"/>
    <w:tmpl w:val="666250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18558B1"/>
    <w:multiLevelType w:val="multilevel"/>
    <w:tmpl w:val="952E7B3A"/>
    <w:styleLink w:val="WW8Num3"/>
    <w:lvl w:ilvl="0">
      <w:numFmt w:val="bullet"/>
      <w:lvlText w:val=""/>
      <w:lvlJc w:val="left"/>
      <w:rPr>
        <w:rFonts w:ascii="Symbol" w:hAnsi="Symbol"/>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1DA1580"/>
    <w:multiLevelType w:val="hybridMultilevel"/>
    <w:tmpl w:val="58DC7A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D56FAC"/>
    <w:multiLevelType w:val="multilevel"/>
    <w:tmpl w:val="F02212E8"/>
    <w:styleLink w:val="WW8Num6"/>
    <w:lvl w:ilvl="0">
      <w:numFmt w:val="bullet"/>
      <w:lvlText w:val=""/>
      <w:lvlJc w:val="left"/>
      <w:rPr>
        <w:rFonts w:ascii="Wingdings" w:hAnsi="Wingdings"/>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1BB657C4"/>
    <w:multiLevelType w:val="multilevel"/>
    <w:tmpl w:val="A9F6E82C"/>
    <w:styleLink w:val="WW8Num12"/>
    <w:lvl w:ilvl="0">
      <w:start w:val="19"/>
      <w:numFmt w:val="decimal"/>
      <w:lvlText w:val="%1."/>
      <w:lvlJc w:val="left"/>
      <w:rPr>
        <w:b/>
        <w:bCs/>
      </w:rPr>
    </w:lvl>
    <w:lvl w:ilvl="1">
      <w:start w:val="2"/>
      <w:numFmt w:val="decimal"/>
      <w:lvlText w:val="%1.%2."/>
      <w:lvlJc w:val="left"/>
      <w:rPr>
        <w:b/>
        <w:bCs/>
      </w:rPr>
    </w:lvl>
    <w:lvl w:ilvl="2">
      <w:start w:val="2"/>
      <w:numFmt w:val="decimal"/>
      <w:lvlText w:val="%1.%2.%3."/>
      <w:lvlJc w:val="left"/>
      <w:rPr>
        <w:b/>
        <w:bC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210C1145"/>
    <w:multiLevelType w:val="hybridMultilevel"/>
    <w:tmpl w:val="84A07A9C"/>
    <w:lvl w:ilvl="0" w:tplc="BA1AF402">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6C80BD2"/>
    <w:multiLevelType w:val="hybridMultilevel"/>
    <w:tmpl w:val="35DCB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37B3B14"/>
    <w:multiLevelType w:val="hybridMultilevel"/>
    <w:tmpl w:val="9934E1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CD02F84"/>
    <w:multiLevelType w:val="hybridMultilevel"/>
    <w:tmpl w:val="25BCF3F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EDE1116"/>
    <w:multiLevelType w:val="hybridMultilevel"/>
    <w:tmpl w:val="485E91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1E82E72"/>
    <w:multiLevelType w:val="hybridMultilevel"/>
    <w:tmpl w:val="260E35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234AF7"/>
    <w:multiLevelType w:val="multilevel"/>
    <w:tmpl w:val="5924349E"/>
    <w:styleLink w:val="WW8Num13"/>
    <w:lvl w:ilvl="0">
      <w:start w:val="16"/>
      <w:numFmt w:val="decimal"/>
      <w:lvlText w:val="%1."/>
      <w:lvlJc w:val="left"/>
      <w:rPr>
        <w:b/>
        <w:bCs/>
      </w:rPr>
    </w:lvl>
    <w:lvl w:ilvl="1">
      <w:start w:val="1"/>
      <w:numFmt w:val="decimal"/>
      <w:lvlText w:val="%1.%2."/>
      <w:lvlJc w:val="left"/>
      <w:rPr>
        <w:b/>
        <w:bCs/>
      </w:rPr>
    </w:lvl>
    <w:lvl w:ilvl="2">
      <w:start w:val="3"/>
      <w:numFmt w:val="decimal"/>
      <w:lvlText w:val="%1.%2.%3."/>
      <w:lvlJc w:val="left"/>
      <w:rPr>
        <w:b/>
        <w:bC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48C32BB1"/>
    <w:multiLevelType w:val="hybridMultilevel"/>
    <w:tmpl w:val="DC8C80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85A4B0B"/>
    <w:multiLevelType w:val="hybridMultilevel"/>
    <w:tmpl w:val="6CE05E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F9720D"/>
    <w:multiLevelType w:val="hybridMultilevel"/>
    <w:tmpl w:val="460246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B686E50"/>
    <w:multiLevelType w:val="hybridMultilevel"/>
    <w:tmpl w:val="F6048C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005723C"/>
    <w:multiLevelType w:val="hybridMultilevel"/>
    <w:tmpl w:val="4A8E7E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2F813B0"/>
    <w:multiLevelType w:val="multilevel"/>
    <w:tmpl w:val="18BC3E50"/>
    <w:styleLink w:val="WW8Num8"/>
    <w:lvl w:ilvl="0">
      <w:numFmt w:val="bullet"/>
      <w:lvlText w:val=""/>
      <w:lvlJc w:val="left"/>
      <w:rPr>
        <w:rFonts w:ascii="Symbol" w:hAnsi="Symbol"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6466668F"/>
    <w:multiLevelType w:val="multilevel"/>
    <w:tmpl w:val="7952C226"/>
    <w:styleLink w:val="WW8Num7"/>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67CC479A"/>
    <w:multiLevelType w:val="hybridMultilevel"/>
    <w:tmpl w:val="537645A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BF44694"/>
    <w:multiLevelType w:val="hybridMultilevel"/>
    <w:tmpl w:val="D11A69B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15C17C2"/>
    <w:multiLevelType w:val="hybridMultilevel"/>
    <w:tmpl w:val="351012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2667A52"/>
    <w:multiLevelType w:val="hybridMultilevel"/>
    <w:tmpl w:val="A13AA0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43F60F8"/>
    <w:multiLevelType w:val="hybridMultilevel"/>
    <w:tmpl w:val="B5B8CD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52C767F"/>
    <w:multiLevelType w:val="hybridMultilevel"/>
    <w:tmpl w:val="735CF5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5871298"/>
    <w:multiLevelType w:val="hybridMultilevel"/>
    <w:tmpl w:val="742AF7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6380674"/>
    <w:multiLevelType w:val="multilevel"/>
    <w:tmpl w:val="6B40D8F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78733100"/>
    <w:multiLevelType w:val="hybridMultilevel"/>
    <w:tmpl w:val="33300D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8A532FC"/>
    <w:multiLevelType w:val="multilevel"/>
    <w:tmpl w:val="574463DA"/>
    <w:styleLink w:val="WW8Num9"/>
    <w:lvl w:ilvl="0">
      <w:start w:val="1"/>
      <w:numFmt w:val="decimal"/>
      <w:lvlText w:val="%1."/>
      <w:lvlJc w:val="left"/>
    </w:lvl>
    <w:lvl w:ilvl="1">
      <w:start w:val="1"/>
      <w:numFmt w:val="decimal"/>
      <w:lvlText w:val="%2."/>
      <w:lvlJc w:val="left"/>
    </w:lvl>
    <w:lvl w:ilvl="2">
      <w:start w:val="50"/>
      <w:numFmt w:val="lowerRoman"/>
      <w:lvlText w:val="%3)"/>
      <w:lvlJc w:val="left"/>
      <w:rPr>
        <w:b/>
        <w:bCs/>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7CF234CB"/>
    <w:multiLevelType w:val="multilevel"/>
    <w:tmpl w:val="F9D4F554"/>
    <w:styleLink w:val="WW8Num5"/>
    <w:lvl w:ilvl="0">
      <w:numFmt w:val="bullet"/>
      <w:lvlText w:val=""/>
      <w:lvlJc w:val="left"/>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7D9B7FFE"/>
    <w:multiLevelType w:val="multilevel"/>
    <w:tmpl w:val="0AE0A986"/>
    <w:styleLink w:val="WW8Num10"/>
    <w:lvl w:ilvl="0">
      <w:start w:val="1"/>
      <w:numFmt w:val="decimal"/>
      <w:lvlText w:val="%1."/>
      <w:lvlJc w:val="left"/>
    </w:lvl>
    <w:lvl w:ilvl="1">
      <w:start w:val="1"/>
      <w:numFmt w:val="decimal"/>
      <w:lvlText w:val="%2."/>
      <w:lvlJc w:val="left"/>
    </w:lvl>
    <w:lvl w:ilvl="2">
      <w:start w:val="1000"/>
      <w:numFmt w:val="lowerRoman"/>
      <w:lvlText w:val="%3)"/>
      <w:lvlJc w:val="left"/>
      <w:rPr>
        <w:b/>
        <w:bCs/>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
  </w:num>
  <w:num w:numId="2">
    <w:abstractNumId w:val="30"/>
  </w:num>
  <w:num w:numId="3">
    <w:abstractNumId w:val="5"/>
  </w:num>
  <w:num w:numId="4">
    <w:abstractNumId w:val="0"/>
  </w:num>
  <w:num w:numId="5">
    <w:abstractNumId w:val="33"/>
  </w:num>
  <w:num w:numId="6">
    <w:abstractNumId w:val="7"/>
  </w:num>
  <w:num w:numId="7">
    <w:abstractNumId w:val="22"/>
  </w:num>
  <w:num w:numId="8">
    <w:abstractNumId w:val="21"/>
  </w:num>
  <w:num w:numId="9">
    <w:abstractNumId w:val="32"/>
  </w:num>
  <w:num w:numId="10">
    <w:abstractNumId w:val="34"/>
  </w:num>
  <w:num w:numId="11">
    <w:abstractNumId w:val="2"/>
  </w:num>
  <w:num w:numId="12">
    <w:abstractNumId w:val="8"/>
  </w:num>
  <w:num w:numId="13">
    <w:abstractNumId w:val="15"/>
  </w:num>
  <w:num w:numId="14">
    <w:abstractNumId w:val="1"/>
  </w:num>
  <w:num w:numId="15">
    <w:abstractNumId w:val="23"/>
  </w:num>
  <w:num w:numId="16">
    <w:abstractNumId w:val="13"/>
  </w:num>
  <w:num w:numId="17">
    <w:abstractNumId w:val="12"/>
  </w:num>
  <w:num w:numId="18">
    <w:abstractNumId w:val="17"/>
  </w:num>
  <w:num w:numId="19">
    <w:abstractNumId w:val="14"/>
  </w:num>
  <w:num w:numId="20">
    <w:abstractNumId w:val="16"/>
  </w:num>
  <w:num w:numId="21">
    <w:abstractNumId w:val="28"/>
  </w:num>
  <w:num w:numId="22">
    <w:abstractNumId w:val="25"/>
  </w:num>
  <w:num w:numId="23">
    <w:abstractNumId w:val="10"/>
  </w:num>
  <w:num w:numId="24">
    <w:abstractNumId w:val="27"/>
  </w:num>
  <w:num w:numId="25">
    <w:abstractNumId w:val="6"/>
  </w:num>
  <w:num w:numId="26">
    <w:abstractNumId w:val="26"/>
  </w:num>
  <w:num w:numId="27">
    <w:abstractNumId w:val="20"/>
  </w:num>
  <w:num w:numId="28">
    <w:abstractNumId w:val="19"/>
  </w:num>
  <w:num w:numId="29">
    <w:abstractNumId w:val="9"/>
  </w:num>
  <w:num w:numId="30">
    <w:abstractNumId w:val="11"/>
  </w:num>
  <w:num w:numId="31">
    <w:abstractNumId w:val="4"/>
  </w:num>
  <w:num w:numId="32">
    <w:abstractNumId w:val="18"/>
  </w:num>
  <w:num w:numId="33">
    <w:abstractNumId w:val="29"/>
  </w:num>
  <w:num w:numId="34">
    <w:abstractNumId w:val="24"/>
  </w:num>
  <w:num w:numId="35">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4"/>
  </w:compat>
  <w:rsids>
    <w:rsidRoot w:val="00106BA9"/>
    <w:rsid w:val="00007712"/>
    <w:rsid w:val="00032458"/>
    <w:rsid w:val="00034DAE"/>
    <w:rsid w:val="0003572A"/>
    <w:rsid w:val="00061604"/>
    <w:rsid w:val="00066C3B"/>
    <w:rsid w:val="000911DA"/>
    <w:rsid w:val="000B1BDC"/>
    <w:rsid w:val="000F660E"/>
    <w:rsid w:val="00106BA9"/>
    <w:rsid w:val="00134DCF"/>
    <w:rsid w:val="001676BF"/>
    <w:rsid w:val="00192170"/>
    <w:rsid w:val="001937C5"/>
    <w:rsid w:val="001A0023"/>
    <w:rsid w:val="001B418F"/>
    <w:rsid w:val="001C02C9"/>
    <w:rsid w:val="001C441A"/>
    <w:rsid w:val="001C5086"/>
    <w:rsid w:val="001D0E5E"/>
    <w:rsid w:val="00212965"/>
    <w:rsid w:val="00256483"/>
    <w:rsid w:val="002567D5"/>
    <w:rsid w:val="00261EB0"/>
    <w:rsid w:val="00264F4B"/>
    <w:rsid w:val="00276A0F"/>
    <w:rsid w:val="002817E0"/>
    <w:rsid w:val="00281AC2"/>
    <w:rsid w:val="00291465"/>
    <w:rsid w:val="0029441E"/>
    <w:rsid w:val="002A0292"/>
    <w:rsid w:val="002E62D7"/>
    <w:rsid w:val="00363A00"/>
    <w:rsid w:val="00371CAF"/>
    <w:rsid w:val="00395350"/>
    <w:rsid w:val="003B039D"/>
    <w:rsid w:val="004002A7"/>
    <w:rsid w:val="004118AA"/>
    <w:rsid w:val="00422F12"/>
    <w:rsid w:val="00440AD4"/>
    <w:rsid w:val="00475CE1"/>
    <w:rsid w:val="004805BB"/>
    <w:rsid w:val="00493CFF"/>
    <w:rsid w:val="004946E0"/>
    <w:rsid w:val="004A3A1E"/>
    <w:rsid w:val="004B7031"/>
    <w:rsid w:val="004C0620"/>
    <w:rsid w:val="004E612D"/>
    <w:rsid w:val="004E6B15"/>
    <w:rsid w:val="00515A88"/>
    <w:rsid w:val="0052710A"/>
    <w:rsid w:val="00544419"/>
    <w:rsid w:val="00561FBB"/>
    <w:rsid w:val="00570C9C"/>
    <w:rsid w:val="005866C2"/>
    <w:rsid w:val="00594522"/>
    <w:rsid w:val="005C4EAC"/>
    <w:rsid w:val="005C64E6"/>
    <w:rsid w:val="005D41A2"/>
    <w:rsid w:val="005F53F1"/>
    <w:rsid w:val="0064496F"/>
    <w:rsid w:val="006515BE"/>
    <w:rsid w:val="00656EEC"/>
    <w:rsid w:val="00661528"/>
    <w:rsid w:val="006623AA"/>
    <w:rsid w:val="0068305E"/>
    <w:rsid w:val="006A42EC"/>
    <w:rsid w:val="006A7BB3"/>
    <w:rsid w:val="006B0C69"/>
    <w:rsid w:val="006C064C"/>
    <w:rsid w:val="0070022F"/>
    <w:rsid w:val="00703BE5"/>
    <w:rsid w:val="00723C32"/>
    <w:rsid w:val="00733A92"/>
    <w:rsid w:val="007F5BD4"/>
    <w:rsid w:val="007F7647"/>
    <w:rsid w:val="00804C18"/>
    <w:rsid w:val="00833C12"/>
    <w:rsid w:val="008346E0"/>
    <w:rsid w:val="00837FF8"/>
    <w:rsid w:val="00855729"/>
    <w:rsid w:val="00861FB6"/>
    <w:rsid w:val="00885D02"/>
    <w:rsid w:val="00893333"/>
    <w:rsid w:val="00895201"/>
    <w:rsid w:val="008A7332"/>
    <w:rsid w:val="008B1CBD"/>
    <w:rsid w:val="008B344D"/>
    <w:rsid w:val="008B52F0"/>
    <w:rsid w:val="008D1083"/>
    <w:rsid w:val="00900B13"/>
    <w:rsid w:val="00943187"/>
    <w:rsid w:val="00957162"/>
    <w:rsid w:val="00964D94"/>
    <w:rsid w:val="009E511B"/>
    <w:rsid w:val="009F1450"/>
    <w:rsid w:val="00A204B0"/>
    <w:rsid w:val="00A413B3"/>
    <w:rsid w:val="00A523F1"/>
    <w:rsid w:val="00A8069D"/>
    <w:rsid w:val="00A9211E"/>
    <w:rsid w:val="00A93BEC"/>
    <w:rsid w:val="00AA5CD5"/>
    <w:rsid w:val="00AB2AF0"/>
    <w:rsid w:val="00AB7EBE"/>
    <w:rsid w:val="00AC7E12"/>
    <w:rsid w:val="00AE6983"/>
    <w:rsid w:val="00B13B98"/>
    <w:rsid w:val="00B5378D"/>
    <w:rsid w:val="00B53E79"/>
    <w:rsid w:val="00B80920"/>
    <w:rsid w:val="00B941BE"/>
    <w:rsid w:val="00BA0A50"/>
    <w:rsid w:val="00C01F0E"/>
    <w:rsid w:val="00C158CD"/>
    <w:rsid w:val="00C203AA"/>
    <w:rsid w:val="00C67C0A"/>
    <w:rsid w:val="00CF55A7"/>
    <w:rsid w:val="00D024BE"/>
    <w:rsid w:val="00D122E2"/>
    <w:rsid w:val="00D73EAF"/>
    <w:rsid w:val="00D856F0"/>
    <w:rsid w:val="00D9124F"/>
    <w:rsid w:val="00DB4D6E"/>
    <w:rsid w:val="00DD2A06"/>
    <w:rsid w:val="00DE7389"/>
    <w:rsid w:val="00E15B0B"/>
    <w:rsid w:val="00E26492"/>
    <w:rsid w:val="00E26988"/>
    <w:rsid w:val="00E34DBB"/>
    <w:rsid w:val="00EB1355"/>
    <w:rsid w:val="00F0575F"/>
    <w:rsid w:val="00F11F82"/>
    <w:rsid w:val="00F350C5"/>
    <w:rsid w:val="00F53EDD"/>
    <w:rsid w:val="00F91BEF"/>
    <w:rsid w:val="00FD2109"/>
    <w:rsid w:val="00FD2E02"/>
    <w:rsid w:val="00FE48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Standard"/>
    <w:pPr>
      <w:keepNext/>
      <w:jc w:val="both"/>
      <w:outlineLvl w:val="0"/>
    </w:pPr>
    <w:rPr>
      <w:rFonts w:ascii="Arial" w:hAnsi="Arial"/>
      <w:color w:val="0000FF"/>
      <w:szCs w:val="20"/>
    </w:rPr>
  </w:style>
  <w:style w:type="paragraph" w:styleId="Ttulo2">
    <w:name w:val="heading 2"/>
    <w:basedOn w:val="Standard"/>
    <w:next w:val="Standard"/>
    <w:pPr>
      <w:keepNext/>
      <w:jc w:val="center"/>
      <w:outlineLvl w:val="1"/>
    </w:pPr>
    <w:rPr>
      <w:rFonts w:ascii="Arial" w:hAnsi="Arial" w:cs="Arial"/>
      <w:b/>
      <w:bCs/>
    </w:rPr>
  </w:style>
  <w:style w:type="paragraph" w:styleId="Ttulo3">
    <w:name w:val="heading 3"/>
    <w:basedOn w:val="Standard"/>
    <w:next w:val="Standard"/>
    <w:pPr>
      <w:keepNext/>
      <w:spacing w:before="240" w:after="60"/>
      <w:outlineLvl w:val="2"/>
    </w:pPr>
    <w:rPr>
      <w:rFonts w:ascii="Arial" w:hAnsi="Arial" w:cs="Arial"/>
      <w:b/>
      <w:bCs/>
      <w:sz w:val="26"/>
      <w:szCs w:val="26"/>
    </w:rPr>
  </w:style>
  <w:style w:type="paragraph" w:styleId="Ttulo8">
    <w:name w:val="heading 8"/>
    <w:basedOn w:val="Standard"/>
    <w:next w:val="Standard"/>
    <w:pPr>
      <w:spacing w:before="240" w:after="60"/>
      <w:outlineLvl w:val="7"/>
    </w:pPr>
    <w:rPr>
      <w:i/>
      <w:iCs/>
    </w:rPr>
  </w:style>
  <w:style w:type="paragraph" w:styleId="Ttulo9">
    <w:name w:val="heading 9"/>
    <w:basedOn w:val="Normal"/>
    <w:next w:val="Normal"/>
    <w:pPr>
      <w:keepNext/>
      <w:keepLines/>
      <w:spacing w:before="200"/>
      <w:outlineLvl w:val="8"/>
    </w:pPr>
    <w:rPr>
      <w:rFonts w:ascii="Cambria" w:eastAsia="Times New Roman" w:hAnsi="Cambria"/>
      <w:i/>
      <w:iCs/>
      <w:color w:val="404040"/>
      <w:sz w:val="20"/>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styleId="Ttulo">
    <w:name w:val="Title"/>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Subttulo">
    <w:name w:val="Subtitle"/>
    <w:basedOn w:val="Captulo"/>
    <w:next w:val="Textbody"/>
    <w:pPr>
      <w:jc w:val="center"/>
    </w:pPr>
    <w:rPr>
      <w:i/>
      <w:iCs/>
    </w:rPr>
  </w:style>
  <w:style w:type="paragraph" w:styleId="Lista">
    <w:name w:val="List"/>
    <w:basedOn w:val="Textbody"/>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style>
  <w:style w:type="paragraph" w:customStyle="1" w:styleId="Captulo">
    <w:name w:val="Capítulo"/>
    <w:basedOn w:val="Standard"/>
    <w:next w:val="Textbody"/>
    <w:pPr>
      <w:keepNext/>
      <w:spacing w:before="240" w:after="120"/>
    </w:pPr>
    <w:rPr>
      <w:rFonts w:ascii="Arial" w:eastAsia="Lucida Sans Unicode" w:hAnsi="Arial" w:cs="Tahoma"/>
      <w:sz w:val="28"/>
      <w:szCs w:val="28"/>
    </w:rPr>
  </w:style>
  <w:style w:type="paragraph" w:customStyle="1" w:styleId="Legenda5">
    <w:name w:val="Legenda5"/>
    <w:basedOn w:val="Standard"/>
    <w:pPr>
      <w:suppressLineNumbers/>
      <w:spacing w:before="120" w:after="120"/>
    </w:pPr>
    <w:rPr>
      <w:rFonts w:cs="Tahoma"/>
      <w:i/>
      <w:iCs/>
    </w:rPr>
  </w:style>
  <w:style w:type="paragraph" w:customStyle="1" w:styleId="Legenda4">
    <w:name w:val="Legenda4"/>
    <w:basedOn w:val="Standard"/>
    <w:pPr>
      <w:suppressLineNumbers/>
      <w:spacing w:before="120" w:after="120"/>
    </w:pPr>
    <w:rPr>
      <w:rFonts w:cs="Tahoma"/>
      <w:i/>
      <w:iCs/>
    </w:rPr>
  </w:style>
  <w:style w:type="paragraph" w:customStyle="1" w:styleId="Legenda3">
    <w:name w:val="Legenda3"/>
    <w:basedOn w:val="Standard"/>
    <w:pPr>
      <w:suppressLineNumbers/>
      <w:spacing w:before="120" w:after="120"/>
    </w:pPr>
    <w:rPr>
      <w:rFonts w:cs="Tahoma"/>
      <w:i/>
      <w:iCs/>
      <w:sz w:val="20"/>
      <w:szCs w:val="20"/>
    </w:rPr>
  </w:style>
  <w:style w:type="paragraph" w:customStyle="1" w:styleId="Ttulo30">
    <w:name w:val="Título3"/>
    <w:basedOn w:val="Standard"/>
    <w:next w:val="Textbody"/>
    <w:pPr>
      <w:keepNext/>
      <w:spacing w:before="240" w:after="120"/>
    </w:pPr>
    <w:rPr>
      <w:rFonts w:ascii="Arial" w:eastAsia="MS Mincho" w:hAnsi="Arial" w:cs="Tahoma"/>
      <w:sz w:val="28"/>
      <w:szCs w:val="28"/>
    </w:rPr>
  </w:style>
  <w:style w:type="paragraph" w:customStyle="1" w:styleId="Legenda2">
    <w:name w:val="Legenda2"/>
    <w:basedOn w:val="Standard"/>
    <w:pPr>
      <w:suppressLineNumbers/>
      <w:spacing w:before="120" w:after="120"/>
    </w:pPr>
    <w:rPr>
      <w:rFonts w:cs="Tahoma"/>
      <w:i/>
      <w:iCs/>
      <w:sz w:val="20"/>
      <w:szCs w:val="20"/>
    </w:rPr>
  </w:style>
  <w:style w:type="paragraph" w:customStyle="1" w:styleId="Ttulo20">
    <w:name w:val="Título2"/>
    <w:basedOn w:val="Standard"/>
    <w:next w:val="Textbody"/>
    <w:pPr>
      <w:keepNext/>
      <w:spacing w:before="240" w:after="120"/>
    </w:pPr>
    <w:rPr>
      <w:rFonts w:ascii="Arial" w:eastAsia="MS Mincho" w:hAnsi="Arial" w:cs="Tahoma"/>
      <w:sz w:val="28"/>
      <w:szCs w:val="28"/>
    </w:rPr>
  </w:style>
  <w:style w:type="paragraph" w:customStyle="1" w:styleId="Legenda1">
    <w:name w:val="Legenda1"/>
    <w:basedOn w:val="Standard"/>
    <w:pPr>
      <w:suppressLineNumbers/>
      <w:spacing w:before="120" w:after="120"/>
    </w:pPr>
    <w:rPr>
      <w:i/>
      <w:iCs/>
      <w:sz w:val="20"/>
      <w:szCs w:val="20"/>
    </w:rPr>
  </w:style>
  <w:style w:type="paragraph" w:customStyle="1" w:styleId="Ttulo10">
    <w:name w:val="Título1"/>
    <w:basedOn w:val="Standard"/>
    <w:next w:val="Textbody"/>
    <w:pPr>
      <w:keepNext/>
      <w:spacing w:before="240" w:after="120"/>
    </w:pPr>
    <w:rPr>
      <w:rFonts w:ascii="Arial" w:eastAsia="MS Mincho" w:hAnsi="Arial" w:cs="Arial"/>
      <w:sz w:val="28"/>
      <w:szCs w:val="28"/>
    </w:rPr>
  </w:style>
  <w:style w:type="paragraph" w:customStyle="1" w:styleId="Textbodyindent">
    <w:name w:val="Text body indent"/>
    <w:basedOn w:val="Standard"/>
    <w:pPr>
      <w:keepLines/>
      <w:tabs>
        <w:tab w:val="left" w:pos="573"/>
        <w:tab w:val="left" w:pos="1730"/>
        <w:tab w:val="left" w:pos="2127"/>
        <w:tab w:val="left" w:pos="3453"/>
      </w:tabs>
      <w:ind w:right="-1"/>
      <w:jc w:val="both"/>
    </w:pPr>
    <w:rPr>
      <w:sz w:val="23"/>
      <w:szCs w:val="23"/>
    </w:rPr>
  </w:style>
  <w:style w:type="paragraph" w:customStyle="1" w:styleId="Contedodatabela">
    <w:name w:val="Conteúdo da tabela"/>
    <w:basedOn w:val="Standard"/>
    <w:pPr>
      <w:suppressLineNumbers/>
    </w:pPr>
  </w:style>
  <w:style w:type="paragraph" w:customStyle="1" w:styleId="Ttulodatabela">
    <w:name w:val="Título da tabela"/>
    <w:basedOn w:val="Contedodatabela"/>
    <w:pPr>
      <w:jc w:val="center"/>
    </w:pPr>
    <w:rPr>
      <w:b/>
      <w:bCs/>
      <w:i/>
      <w:iCs/>
    </w:rPr>
  </w:style>
  <w:style w:type="paragraph" w:customStyle="1" w:styleId="Textosemformatao1">
    <w:name w:val="Texto sem formatação1"/>
    <w:basedOn w:val="Standard"/>
    <w:pPr>
      <w:suppressAutoHyphens w:val="0"/>
    </w:pPr>
    <w:rPr>
      <w:rFonts w:ascii="Courier New" w:hAnsi="Courier New" w:cs="Courier New"/>
      <w:sz w:val="20"/>
      <w:szCs w:val="20"/>
    </w:rPr>
  </w:style>
  <w:style w:type="paragraph" w:styleId="Rodap">
    <w:name w:val="footer"/>
    <w:basedOn w:val="Standard"/>
    <w:pPr>
      <w:tabs>
        <w:tab w:val="center" w:pos="4419"/>
        <w:tab w:val="right" w:pos="8838"/>
      </w:tabs>
    </w:pPr>
  </w:style>
  <w:style w:type="paragraph" w:customStyle="1" w:styleId="Contedodoquadro">
    <w:name w:val="Conteúdo do quadro"/>
    <w:basedOn w:val="Textbody"/>
  </w:style>
  <w:style w:type="paragraph" w:customStyle="1" w:styleId="Corpodetexto21">
    <w:name w:val="Corpo de texto 21"/>
    <w:basedOn w:val="Standard"/>
    <w:pPr>
      <w:tabs>
        <w:tab w:val="left" w:pos="0"/>
      </w:tabs>
      <w:ind w:right="-759"/>
      <w:jc w:val="both"/>
    </w:pPr>
    <w:rPr>
      <w:rFonts w:ascii="Lucida Sans" w:hAnsi="Lucida Sans"/>
      <w:bCs/>
      <w:sz w:val="28"/>
    </w:rPr>
  </w:style>
  <w:style w:type="paragraph" w:styleId="Corpodetexto2">
    <w:name w:val="Body Text 2"/>
    <w:basedOn w:val="Standard"/>
    <w:pPr>
      <w:ind w:right="-765"/>
      <w:jc w:val="both"/>
    </w:pPr>
    <w:rPr>
      <w:rFonts w:ascii="Albertus Medium" w:hAnsi="Albertus Medium"/>
    </w:rPr>
  </w:style>
  <w:style w:type="paragraph" w:styleId="Cabealho">
    <w:name w:val="header"/>
    <w:basedOn w:val="Standard"/>
    <w:uiPriority w:val="99"/>
    <w:pPr>
      <w:tabs>
        <w:tab w:val="center" w:pos="4419"/>
        <w:tab w:val="right" w:pos="8838"/>
      </w:tabs>
    </w:pPr>
  </w:style>
  <w:style w:type="paragraph" w:styleId="Textodebalo">
    <w:name w:val="Balloon Text"/>
    <w:basedOn w:val="Standard"/>
    <w:rPr>
      <w:rFonts w:ascii="Tahoma" w:hAnsi="Tahoma" w:cs="Tahoma"/>
      <w:sz w:val="16"/>
      <w:szCs w:val="16"/>
    </w:rPr>
  </w:style>
  <w:style w:type="paragraph" w:customStyle="1" w:styleId="ecmsonormal">
    <w:name w:val="ec_msonormal"/>
    <w:basedOn w:val="Standard"/>
    <w:pPr>
      <w:spacing w:before="280" w:after="280"/>
    </w:pPr>
  </w:style>
  <w:style w:type="paragraph" w:customStyle="1" w:styleId="Default">
    <w:name w:val="Default"/>
    <w:pPr>
      <w:widowControl/>
      <w:suppressAutoHyphens/>
      <w:autoSpaceDE w:val="0"/>
    </w:pPr>
    <w:rPr>
      <w:rFonts w:ascii="Arial" w:eastAsia="Arial" w:hAnsi="Arial" w:cs="Arial"/>
      <w:color w:val="000000"/>
      <w:lang w:bidi="ar-SA"/>
    </w:rPr>
  </w:style>
  <w:style w:type="paragraph" w:customStyle="1" w:styleId="Corpodotexto">
    <w:name w:val="Corpo do texto"/>
    <w:basedOn w:val="Default"/>
    <w:next w:val="Default"/>
    <w:rPr>
      <w:rFonts w:ascii="Tahoma" w:hAnsi="Tahoma" w:cs="Times New Roman"/>
    </w:rPr>
  </w:style>
  <w:style w:type="paragraph" w:customStyle="1" w:styleId="WW-NormalWeb1">
    <w:name w:val="WW-Normal (Web)1"/>
    <w:basedOn w:val="Default"/>
    <w:next w:val="Default"/>
    <w:rPr>
      <w:rFonts w:ascii="Tahoma" w:hAnsi="Tahoma" w:cs="Times New Roman"/>
    </w:rPr>
  </w:style>
  <w:style w:type="paragraph" w:customStyle="1" w:styleId="A010165">
    <w:name w:val="_A010165"/>
    <w:pPr>
      <w:tabs>
        <w:tab w:val="left" w:pos="584"/>
        <w:tab w:val="left" w:pos="6560"/>
        <w:tab w:val="left" w:pos="7133"/>
      </w:tabs>
      <w:suppressAutoHyphens/>
      <w:jc w:val="both"/>
    </w:pPr>
    <w:rPr>
      <w:rFonts w:ascii="Arial" w:eastAsia="Arial" w:hAnsi="Arial" w:cs="Times New Roman"/>
      <w:color w:val="000000"/>
      <w:sz w:val="22"/>
      <w:szCs w:val="22"/>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PargrafodaLista">
    <w:name w:val="List Paragraph"/>
    <w:basedOn w:val="Standard"/>
    <w:pPr>
      <w:ind w:left="708"/>
    </w:pPr>
  </w:style>
  <w:style w:type="paragraph" w:customStyle="1" w:styleId="Corpodetexto22">
    <w:name w:val="Corpo de texto 22"/>
    <w:basedOn w:val="Standard"/>
    <w:pPr>
      <w:tabs>
        <w:tab w:val="left" w:pos="360"/>
      </w:tabs>
      <w:snapToGrid w:val="0"/>
      <w:jc w:val="both"/>
    </w:pPr>
    <w:rPr>
      <w:rFonts w:ascii="Arial" w:hAnsi="Arial" w:cs="Arial"/>
      <w:color w:val="000000"/>
    </w:rPr>
  </w:style>
  <w:style w:type="paragraph" w:customStyle="1" w:styleId="western">
    <w:name w:val="western"/>
    <w:basedOn w:val="Standard"/>
    <w:pPr>
      <w:spacing w:before="100" w:after="119"/>
    </w:pPr>
  </w:style>
  <w:style w:type="character" w:customStyle="1" w:styleId="WW8Num2z0">
    <w:name w:val="WW8Num2z0"/>
    <w:rPr>
      <w:rFonts w:ascii="Wingdings" w:hAnsi="Wingdings"/>
    </w:rPr>
  </w:style>
  <w:style w:type="character" w:customStyle="1" w:styleId="WW8Num3z0">
    <w:name w:val="WW8Num3z0"/>
    <w:rPr>
      <w:u w:val="none"/>
    </w:rPr>
  </w:style>
  <w:style w:type="character" w:customStyle="1" w:styleId="WW8Num4z0">
    <w:name w:val="WW8Num4z0"/>
    <w:rPr>
      <w:b/>
    </w:rPr>
  </w:style>
  <w:style w:type="character" w:customStyle="1" w:styleId="WW8Num5z0">
    <w:name w:val="WW8Num5z0"/>
    <w:rPr>
      <w:rFonts w:ascii="Wingdings" w:hAnsi="Wingdings"/>
    </w:rPr>
  </w:style>
  <w:style w:type="character" w:customStyle="1" w:styleId="WW8Num6z0">
    <w:name w:val="WW8Num6z0"/>
    <w:rPr>
      <w:u w:val="none"/>
    </w:rPr>
  </w:style>
  <w:style w:type="character" w:customStyle="1" w:styleId="WW8Num8z0">
    <w:name w:val="WW8Num8z0"/>
    <w:rPr>
      <w:rFonts w:ascii="Symbol" w:hAnsi="Symbol" w:cs="OpenSymbol, 'Arial Unicode MS'"/>
    </w:rPr>
  </w:style>
  <w:style w:type="character" w:customStyle="1" w:styleId="WW8Num9z2">
    <w:name w:val="WW8Num9z2"/>
    <w:rPr>
      <w:b/>
      <w:bCs/>
    </w:rPr>
  </w:style>
  <w:style w:type="character" w:customStyle="1" w:styleId="WW8Num10z2">
    <w:name w:val="WW8Num10z2"/>
    <w:rPr>
      <w:b/>
      <w:bCs/>
    </w:rPr>
  </w:style>
  <w:style w:type="character" w:customStyle="1" w:styleId="WW8Num11z0">
    <w:name w:val="WW8Num11z0"/>
    <w:rPr>
      <w:b/>
      <w:bCs/>
    </w:rPr>
  </w:style>
  <w:style w:type="character" w:customStyle="1" w:styleId="WW8Num12z0">
    <w:name w:val="WW8Num12z0"/>
    <w:rPr>
      <w:b/>
      <w:bCs/>
    </w:rPr>
  </w:style>
  <w:style w:type="character" w:customStyle="1" w:styleId="WW8Num13z0">
    <w:name w:val="WW8Num13z0"/>
    <w:rPr>
      <w:b/>
      <w:bCs/>
    </w:rPr>
  </w:style>
  <w:style w:type="character" w:customStyle="1" w:styleId="WW8Num14z0">
    <w:name w:val="WW8Num14z0"/>
    <w:rPr>
      <w:rFonts w:ascii="Symbol" w:hAnsi="Symbol"/>
      <w:color w:val="00000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9z0">
    <w:name w:val="WW8Num9z0"/>
    <w:rPr>
      <w:rFonts w:ascii="Symbol" w:hAnsi="Symbol"/>
      <w:color w:val="000000"/>
    </w:rPr>
  </w:style>
  <w:style w:type="character" w:customStyle="1" w:styleId="WW-Absatz-Standardschriftart1">
    <w:name w:val="WW-Absatz-Standardschriftart1"/>
  </w:style>
  <w:style w:type="character" w:customStyle="1" w:styleId="WW8Num7z0">
    <w:name w:val="WW8Num7z0"/>
    <w:rPr>
      <w:rFonts w:ascii="Wingdings" w:hAnsi="Wingdings"/>
      <w:u w:val="none"/>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b/>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5z0">
    <w:name w:val="WW8Num15z0"/>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Wingdings" w:hAnsi="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rPr>
  </w:style>
  <w:style w:type="character" w:customStyle="1" w:styleId="WW8Num28z0">
    <w:name w:val="WW8Num28z0"/>
    <w:rPr>
      <w:rFonts w:ascii="Wingdings" w:hAnsi="Wingdings"/>
    </w:rPr>
  </w:style>
  <w:style w:type="character" w:customStyle="1" w:styleId="WW8Num29z0">
    <w:name w:val="WW8Num29z0"/>
    <w:rPr>
      <w:rFonts w:ascii="Wingdings" w:hAnsi="Wingdings"/>
    </w:rPr>
  </w:style>
  <w:style w:type="character" w:customStyle="1" w:styleId="WW8Num33z0">
    <w:name w:val="WW8Num33z0"/>
    <w:rPr>
      <w:rFonts w:ascii="Wingdings" w:hAnsi="Wingdings"/>
    </w:rPr>
  </w:style>
  <w:style w:type="character" w:customStyle="1" w:styleId="WW8Num38z0">
    <w:name w:val="WW8Num38z0"/>
    <w:rPr>
      <w:rFonts w:ascii="Wingdings" w:hAnsi="Wingdings"/>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Fontepargpadro5">
    <w:name w:val="Fonte parág. padrão5"/>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Fontepargpadro4">
    <w:name w:val="Fonte parág. padrão4"/>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Fontepargpadro3">
    <w:name w:val="Fonte parág. padrão3"/>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Fontepargpadro2">
    <w:name w:val="Fonte parág. padrão2"/>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Fontepargpadro1">
    <w:name w:val="Fonte parág. padrão1"/>
  </w:style>
  <w:style w:type="character" w:customStyle="1" w:styleId="NumberingSymbols">
    <w:name w:val="Numbering Symbols"/>
    <w:rPr>
      <w:b/>
      <w:bCs/>
    </w:rPr>
  </w:style>
  <w:style w:type="character" w:styleId="Nmerodepgina">
    <w:name w:val="page number"/>
    <w:basedOn w:val="Fontepargpadro2"/>
  </w:style>
  <w:style w:type="character" w:customStyle="1" w:styleId="Internetlink">
    <w:name w:val="Internet link"/>
    <w:basedOn w:val="Fontepargpadro"/>
    <w:rPr>
      <w:color w:val="0000FF"/>
      <w:u w:val="single"/>
    </w:rPr>
  </w:style>
  <w:style w:type="character" w:customStyle="1" w:styleId="StrongEmphasis">
    <w:name w:val="Strong Emphasis"/>
    <w:basedOn w:val="Fontepargpadro"/>
    <w:rPr>
      <w:b/>
      <w:bCs/>
    </w:rPr>
  </w:style>
  <w:style w:type="character" w:customStyle="1" w:styleId="CorpodetextoChar">
    <w:name w:val="Corpo de texto Char"/>
    <w:basedOn w:val="Fontepargpadro"/>
    <w:rPr>
      <w:sz w:val="24"/>
      <w:szCs w:val="24"/>
      <w:lang w:val="pt-BR"/>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styleId="Hyperlink">
    <w:name w:val="Hyperlink"/>
    <w:basedOn w:val="Fontepargpadro"/>
    <w:rPr>
      <w:color w:val="0000FF"/>
      <w:u w:val="single"/>
    </w:rPr>
  </w:style>
  <w:style w:type="paragraph" w:customStyle="1" w:styleId="Recuodecorpodetexto21">
    <w:name w:val="Recuo de corpo de texto 21"/>
    <w:basedOn w:val="Normal"/>
    <w:pPr>
      <w:ind w:firstLine="1440"/>
      <w:textAlignment w:val="auto"/>
    </w:pPr>
    <w:rPr>
      <w:rFonts w:eastAsia="Times New Roman" w:cs="Times New Roman"/>
      <w:kern w:val="0"/>
      <w:szCs w:val="20"/>
      <w:lang w:eastAsia="ar-SA" w:bidi="ar-SA"/>
    </w:rPr>
  </w:style>
  <w:style w:type="character" w:customStyle="1" w:styleId="RodapChar">
    <w:name w:val="Rodapé Char"/>
    <w:basedOn w:val="Fontepargpadro"/>
    <w:rPr>
      <w:rFonts w:eastAsia="Times New Roman" w:cs="Times New Roman"/>
      <w:lang w:bidi="ar-SA"/>
    </w:rPr>
  </w:style>
  <w:style w:type="paragraph" w:styleId="NormalWeb">
    <w:name w:val="Normal (Web)"/>
    <w:basedOn w:val="Normal"/>
    <w:pPr>
      <w:widowControl/>
      <w:suppressAutoHyphens w:val="0"/>
      <w:spacing w:before="100" w:after="100"/>
      <w:textAlignment w:val="auto"/>
    </w:pPr>
    <w:rPr>
      <w:rFonts w:eastAsia="Times New Roman" w:cs="Times New Roman"/>
      <w:kern w:val="0"/>
      <w:lang w:eastAsia="pt-BR" w:bidi="ar-SA"/>
    </w:rPr>
  </w:style>
  <w:style w:type="character" w:customStyle="1" w:styleId="CabealhoChar">
    <w:name w:val="Cabeçalho Char"/>
    <w:basedOn w:val="Fontepargpadro"/>
    <w:uiPriority w:val="99"/>
    <w:rPr>
      <w:rFonts w:eastAsia="Times New Roman" w:cs="Times New Roman"/>
      <w:lang w:bidi="ar-SA"/>
    </w:rPr>
  </w:style>
  <w:style w:type="paragraph" w:customStyle="1" w:styleId="Livro">
    <w:name w:val="Livro"/>
    <w:basedOn w:val="Normal"/>
    <w:pPr>
      <w:widowControl/>
      <w:suppressAutoHyphens w:val="0"/>
      <w:spacing w:before="120" w:after="120"/>
      <w:jc w:val="center"/>
      <w:textAlignment w:val="auto"/>
      <w:outlineLvl w:val="0"/>
    </w:pPr>
    <w:rPr>
      <w:rFonts w:ascii="Arial" w:eastAsia="Times New Roman" w:hAnsi="Arial" w:cs="Arial"/>
      <w:b/>
      <w:caps/>
      <w:kern w:val="0"/>
      <w:lang w:eastAsia="pt-BR" w:bidi="ar-SA"/>
    </w:rPr>
  </w:style>
  <w:style w:type="character" w:customStyle="1" w:styleId="LivroChar">
    <w:name w:val="Livro Char"/>
    <w:basedOn w:val="Fontepargpadro"/>
    <w:rPr>
      <w:rFonts w:ascii="Arial" w:eastAsia="Times New Roman" w:hAnsi="Arial" w:cs="Arial"/>
      <w:b/>
      <w:caps/>
      <w:kern w:val="0"/>
      <w:lang w:eastAsia="pt-BR" w:bidi="ar-SA"/>
    </w:rPr>
  </w:style>
  <w:style w:type="character" w:customStyle="1" w:styleId="Ttulo9Char">
    <w:name w:val="Título 9 Char"/>
    <w:basedOn w:val="Fontepargpadro"/>
    <w:rPr>
      <w:rFonts w:ascii="Cambria" w:eastAsia="Times New Roman" w:hAnsi="Cambria"/>
      <w:i/>
      <w:iCs/>
      <w:color w:val="404040"/>
      <w:sz w:val="20"/>
      <w:szCs w:val="18"/>
    </w:rPr>
  </w:style>
  <w:style w:type="character" w:styleId="nfaseSutil">
    <w:name w:val="Subtle Emphasis"/>
    <w:basedOn w:val="Fontepargpadro"/>
    <w:rPr>
      <w:i/>
      <w:iCs/>
      <w:color w:val="808080"/>
    </w:rPr>
  </w:style>
  <w:style w:type="character" w:styleId="nfase">
    <w:name w:val="Emphasis"/>
    <w:basedOn w:val="Fontepargpadro"/>
    <w:rPr>
      <w:i/>
      <w:iCs/>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table" w:styleId="Tabelacomgrade">
    <w:name w:val="Table Grid"/>
    <w:basedOn w:val="Tabelanormal"/>
    <w:uiPriority w:val="59"/>
    <w:rsid w:val="00733A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Standard"/>
    <w:pPr>
      <w:keepNext/>
      <w:jc w:val="both"/>
      <w:outlineLvl w:val="0"/>
    </w:pPr>
    <w:rPr>
      <w:rFonts w:ascii="Arial" w:hAnsi="Arial"/>
      <w:color w:val="0000FF"/>
      <w:szCs w:val="20"/>
    </w:rPr>
  </w:style>
  <w:style w:type="paragraph" w:styleId="Ttulo2">
    <w:name w:val="heading 2"/>
    <w:basedOn w:val="Standard"/>
    <w:next w:val="Standard"/>
    <w:pPr>
      <w:keepNext/>
      <w:jc w:val="center"/>
      <w:outlineLvl w:val="1"/>
    </w:pPr>
    <w:rPr>
      <w:rFonts w:ascii="Arial" w:hAnsi="Arial" w:cs="Arial"/>
      <w:b/>
      <w:bCs/>
    </w:rPr>
  </w:style>
  <w:style w:type="paragraph" w:styleId="Ttulo3">
    <w:name w:val="heading 3"/>
    <w:basedOn w:val="Standard"/>
    <w:next w:val="Standard"/>
    <w:pPr>
      <w:keepNext/>
      <w:spacing w:before="240" w:after="60"/>
      <w:outlineLvl w:val="2"/>
    </w:pPr>
    <w:rPr>
      <w:rFonts w:ascii="Arial" w:hAnsi="Arial" w:cs="Arial"/>
      <w:b/>
      <w:bCs/>
      <w:sz w:val="26"/>
      <w:szCs w:val="26"/>
    </w:rPr>
  </w:style>
  <w:style w:type="paragraph" w:styleId="Ttulo8">
    <w:name w:val="heading 8"/>
    <w:basedOn w:val="Standard"/>
    <w:next w:val="Standard"/>
    <w:pPr>
      <w:spacing w:before="240" w:after="60"/>
      <w:outlineLvl w:val="7"/>
    </w:pPr>
    <w:rPr>
      <w:i/>
      <w:iCs/>
    </w:rPr>
  </w:style>
  <w:style w:type="paragraph" w:styleId="Ttulo9">
    <w:name w:val="heading 9"/>
    <w:basedOn w:val="Normal"/>
    <w:next w:val="Normal"/>
    <w:pPr>
      <w:keepNext/>
      <w:keepLines/>
      <w:spacing w:before="200"/>
      <w:outlineLvl w:val="8"/>
    </w:pPr>
    <w:rPr>
      <w:rFonts w:ascii="Cambria" w:eastAsia="Times New Roman" w:hAnsi="Cambria"/>
      <w:i/>
      <w:iCs/>
      <w:color w:val="404040"/>
      <w:sz w:val="20"/>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styleId="Ttulo">
    <w:name w:val="Title"/>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Subttulo">
    <w:name w:val="Subtitle"/>
    <w:basedOn w:val="Captulo"/>
    <w:next w:val="Textbody"/>
    <w:pPr>
      <w:jc w:val="center"/>
    </w:pPr>
    <w:rPr>
      <w:i/>
      <w:iCs/>
    </w:rPr>
  </w:style>
  <w:style w:type="paragraph" w:styleId="Lista">
    <w:name w:val="List"/>
    <w:basedOn w:val="Textbody"/>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style>
  <w:style w:type="paragraph" w:customStyle="1" w:styleId="Captulo">
    <w:name w:val="Capítulo"/>
    <w:basedOn w:val="Standard"/>
    <w:next w:val="Textbody"/>
    <w:pPr>
      <w:keepNext/>
      <w:spacing w:before="240" w:after="120"/>
    </w:pPr>
    <w:rPr>
      <w:rFonts w:ascii="Arial" w:eastAsia="Lucida Sans Unicode" w:hAnsi="Arial" w:cs="Tahoma"/>
      <w:sz w:val="28"/>
      <w:szCs w:val="28"/>
    </w:rPr>
  </w:style>
  <w:style w:type="paragraph" w:customStyle="1" w:styleId="Legenda5">
    <w:name w:val="Legenda5"/>
    <w:basedOn w:val="Standard"/>
    <w:pPr>
      <w:suppressLineNumbers/>
      <w:spacing w:before="120" w:after="120"/>
    </w:pPr>
    <w:rPr>
      <w:rFonts w:cs="Tahoma"/>
      <w:i/>
      <w:iCs/>
    </w:rPr>
  </w:style>
  <w:style w:type="paragraph" w:customStyle="1" w:styleId="Legenda4">
    <w:name w:val="Legenda4"/>
    <w:basedOn w:val="Standard"/>
    <w:pPr>
      <w:suppressLineNumbers/>
      <w:spacing w:before="120" w:after="120"/>
    </w:pPr>
    <w:rPr>
      <w:rFonts w:cs="Tahoma"/>
      <w:i/>
      <w:iCs/>
    </w:rPr>
  </w:style>
  <w:style w:type="paragraph" w:customStyle="1" w:styleId="Legenda3">
    <w:name w:val="Legenda3"/>
    <w:basedOn w:val="Standard"/>
    <w:pPr>
      <w:suppressLineNumbers/>
      <w:spacing w:before="120" w:after="120"/>
    </w:pPr>
    <w:rPr>
      <w:rFonts w:cs="Tahoma"/>
      <w:i/>
      <w:iCs/>
      <w:sz w:val="20"/>
      <w:szCs w:val="20"/>
    </w:rPr>
  </w:style>
  <w:style w:type="paragraph" w:customStyle="1" w:styleId="Ttulo30">
    <w:name w:val="Título3"/>
    <w:basedOn w:val="Standard"/>
    <w:next w:val="Textbody"/>
    <w:pPr>
      <w:keepNext/>
      <w:spacing w:before="240" w:after="120"/>
    </w:pPr>
    <w:rPr>
      <w:rFonts w:ascii="Arial" w:eastAsia="MS Mincho" w:hAnsi="Arial" w:cs="Tahoma"/>
      <w:sz w:val="28"/>
      <w:szCs w:val="28"/>
    </w:rPr>
  </w:style>
  <w:style w:type="paragraph" w:customStyle="1" w:styleId="Legenda2">
    <w:name w:val="Legenda2"/>
    <w:basedOn w:val="Standard"/>
    <w:pPr>
      <w:suppressLineNumbers/>
      <w:spacing w:before="120" w:after="120"/>
    </w:pPr>
    <w:rPr>
      <w:rFonts w:cs="Tahoma"/>
      <w:i/>
      <w:iCs/>
      <w:sz w:val="20"/>
      <w:szCs w:val="20"/>
    </w:rPr>
  </w:style>
  <w:style w:type="paragraph" w:customStyle="1" w:styleId="Ttulo20">
    <w:name w:val="Título2"/>
    <w:basedOn w:val="Standard"/>
    <w:next w:val="Textbody"/>
    <w:pPr>
      <w:keepNext/>
      <w:spacing w:before="240" w:after="120"/>
    </w:pPr>
    <w:rPr>
      <w:rFonts w:ascii="Arial" w:eastAsia="MS Mincho" w:hAnsi="Arial" w:cs="Tahoma"/>
      <w:sz w:val="28"/>
      <w:szCs w:val="28"/>
    </w:rPr>
  </w:style>
  <w:style w:type="paragraph" w:customStyle="1" w:styleId="Legenda1">
    <w:name w:val="Legenda1"/>
    <w:basedOn w:val="Standard"/>
    <w:pPr>
      <w:suppressLineNumbers/>
      <w:spacing w:before="120" w:after="120"/>
    </w:pPr>
    <w:rPr>
      <w:i/>
      <w:iCs/>
      <w:sz w:val="20"/>
      <w:szCs w:val="20"/>
    </w:rPr>
  </w:style>
  <w:style w:type="paragraph" w:customStyle="1" w:styleId="Ttulo10">
    <w:name w:val="Título1"/>
    <w:basedOn w:val="Standard"/>
    <w:next w:val="Textbody"/>
    <w:pPr>
      <w:keepNext/>
      <w:spacing w:before="240" w:after="120"/>
    </w:pPr>
    <w:rPr>
      <w:rFonts w:ascii="Arial" w:eastAsia="MS Mincho" w:hAnsi="Arial" w:cs="Arial"/>
      <w:sz w:val="28"/>
      <w:szCs w:val="28"/>
    </w:rPr>
  </w:style>
  <w:style w:type="paragraph" w:customStyle="1" w:styleId="Textbodyindent">
    <w:name w:val="Text body indent"/>
    <w:basedOn w:val="Standard"/>
    <w:pPr>
      <w:keepLines/>
      <w:tabs>
        <w:tab w:val="left" w:pos="573"/>
        <w:tab w:val="left" w:pos="1730"/>
        <w:tab w:val="left" w:pos="2127"/>
        <w:tab w:val="left" w:pos="3453"/>
      </w:tabs>
      <w:ind w:right="-1"/>
      <w:jc w:val="both"/>
    </w:pPr>
    <w:rPr>
      <w:sz w:val="23"/>
      <w:szCs w:val="23"/>
    </w:rPr>
  </w:style>
  <w:style w:type="paragraph" w:customStyle="1" w:styleId="Contedodatabela">
    <w:name w:val="Conteúdo da tabela"/>
    <w:basedOn w:val="Standard"/>
    <w:pPr>
      <w:suppressLineNumbers/>
    </w:pPr>
  </w:style>
  <w:style w:type="paragraph" w:customStyle="1" w:styleId="Ttulodatabela">
    <w:name w:val="Título da tabela"/>
    <w:basedOn w:val="Contedodatabela"/>
    <w:pPr>
      <w:jc w:val="center"/>
    </w:pPr>
    <w:rPr>
      <w:b/>
      <w:bCs/>
      <w:i/>
      <w:iCs/>
    </w:rPr>
  </w:style>
  <w:style w:type="paragraph" w:customStyle="1" w:styleId="Textosemformatao1">
    <w:name w:val="Texto sem formatação1"/>
    <w:basedOn w:val="Standard"/>
    <w:pPr>
      <w:suppressAutoHyphens w:val="0"/>
    </w:pPr>
    <w:rPr>
      <w:rFonts w:ascii="Courier New" w:hAnsi="Courier New" w:cs="Courier New"/>
      <w:sz w:val="20"/>
      <w:szCs w:val="20"/>
    </w:rPr>
  </w:style>
  <w:style w:type="paragraph" w:styleId="Rodap">
    <w:name w:val="footer"/>
    <w:basedOn w:val="Standard"/>
    <w:pPr>
      <w:tabs>
        <w:tab w:val="center" w:pos="4419"/>
        <w:tab w:val="right" w:pos="8838"/>
      </w:tabs>
    </w:pPr>
  </w:style>
  <w:style w:type="paragraph" w:customStyle="1" w:styleId="Contedodoquadro">
    <w:name w:val="Conteúdo do quadro"/>
    <w:basedOn w:val="Textbody"/>
  </w:style>
  <w:style w:type="paragraph" w:customStyle="1" w:styleId="Corpodetexto21">
    <w:name w:val="Corpo de texto 21"/>
    <w:basedOn w:val="Standard"/>
    <w:pPr>
      <w:tabs>
        <w:tab w:val="left" w:pos="0"/>
      </w:tabs>
      <w:ind w:right="-759"/>
      <w:jc w:val="both"/>
    </w:pPr>
    <w:rPr>
      <w:rFonts w:ascii="Lucida Sans" w:hAnsi="Lucida Sans"/>
      <w:bCs/>
      <w:sz w:val="28"/>
    </w:rPr>
  </w:style>
  <w:style w:type="paragraph" w:styleId="Corpodetexto2">
    <w:name w:val="Body Text 2"/>
    <w:basedOn w:val="Standard"/>
    <w:pPr>
      <w:ind w:right="-765"/>
      <w:jc w:val="both"/>
    </w:pPr>
    <w:rPr>
      <w:rFonts w:ascii="Albertus Medium" w:hAnsi="Albertus Medium"/>
    </w:rPr>
  </w:style>
  <w:style w:type="paragraph" w:styleId="Cabealho">
    <w:name w:val="header"/>
    <w:basedOn w:val="Standard"/>
    <w:uiPriority w:val="99"/>
    <w:pPr>
      <w:tabs>
        <w:tab w:val="center" w:pos="4419"/>
        <w:tab w:val="right" w:pos="8838"/>
      </w:tabs>
    </w:pPr>
  </w:style>
  <w:style w:type="paragraph" w:styleId="Textodebalo">
    <w:name w:val="Balloon Text"/>
    <w:basedOn w:val="Standard"/>
    <w:rPr>
      <w:rFonts w:ascii="Tahoma" w:hAnsi="Tahoma" w:cs="Tahoma"/>
      <w:sz w:val="16"/>
      <w:szCs w:val="16"/>
    </w:rPr>
  </w:style>
  <w:style w:type="paragraph" w:customStyle="1" w:styleId="ecmsonormal">
    <w:name w:val="ec_msonormal"/>
    <w:basedOn w:val="Standard"/>
    <w:pPr>
      <w:spacing w:before="280" w:after="280"/>
    </w:pPr>
  </w:style>
  <w:style w:type="paragraph" w:customStyle="1" w:styleId="Default">
    <w:name w:val="Default"/>
    <w:pPr>
      <w:widowControl/>
      <w:suppressAutoHyphens/>
      <w:autoSpaceDE w:val="0"/>
    </w:pPr>
    <w:rPr>
      <w:rFonts w:ascii="Arial" w:eastAsia="Arial" w:hAnsi="Arial" w:cs="Arial"/>
      <w:color w:val="000000"/>
      <w:lang w:bidi="ar-SA"/>
    </w:rPr>
  </w:style>
  <w:style w:type="paragraph" w:customStyle="1" w:styleId="Corpodotexto">
    <w:name w:val="Corpo do texto"/>
    <w:basedOn w:val="Default"/>
    <w:next w:val="Default"/>
    <w:rPr>
      <w:rFonts w:ascii="Tahoma" w:hAnsi="Tahoma" w:cs="Times New Roman"/>
    </w:rPr>
  </w:style>
  <w:style w:type="paragraph" w:customStyle="1" w:styleId="WW-NormalWeb1">
    <w:name w:val="WW-Normal (Web)1"/>
    <w:basedOn w:val="Default"/>
    <w:next w:val="Default"/>
    <w:rPr>
      <w:rFonts w:ascii="Tahoma" w:hAnsi="Tahoma" w:cs="Times New Roman"/>
    </w:rPr>
  </w:style>
  <w:style w:type="paragraph" w:customStyle="1" w:styleId="A010165">
    <w:name w:val="_A010165"/>
    <w:pPr>
      <w:tabs>
        <w:tab w:val="left" w:pos="584"/>
        <w:tab w:val="left" w:pos="6560"/>
        <w:tab w:val="left" w:pos="7133"/>
      </w:tabs>
      <w:suppressAutoHyphens/>
      <w:jc w:val="both"/>
    </w:pPr>
    <w:rPr>
      <w:rFonts w:ascii="Arial" w:eastAsia="Arial" w:hAnsi="Arial" w:cs="Times New Roman"/>
      <w:color w:val="000000"/>
      <w:sz w:val="22"/>
      <w:szCs w:val="22"/>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PargrafodaLista">
    <w:name w:val="List Paragraph"/>
    <w:basedOn w:val="Standard"/>
    <w:pPr>
      <w:ind w:left="708"/>
    </w:pPr>
  </w:style>
  <w:style w:type="paragraph" w:customStyle="1" w:styleId="Corpodetexto22">
    <w:name w:val="Corpo de texto 22"/>
    <w:basedOn w:val="Standard"/>
    <w:pPr>
      <w:tabs>
        <w:tab w:val="left" w:pos="360"/>
      </w:tabs>
      <w:snapToGrid w:val="0"/>
      <w:jc w:val="both"/>
    </w:pPr>
    <w:rPr>
      <w:rFonts w:ascii="Arial" w:hAnsi="Arial" w:cs="Arial"/>
      <w:color w:val="000000"/>
    </w:rPr>
  </w:style>
  <w:style w:type="paragraph" w:customStyle="1" w:styleId="western">
    <w:name w:val="western"/>
    <w:basedOn w:val="Standard"/>
    <w:pPr>
      <w:spacing w:before="100" w:after="119"/>
    </w:pPr>
  </w:style>
  <w:style w:type="character" w:customStyle="1" w:styleId="WW8Num2z0">
    <w:name w:val="WW8Num2z0"/>
    <w:rPr>
      <w:rFonts w:ascii="Wingdings" w:hAnsi="Wingdings"/>
    </w:rPr>
  </w:style>
  <w:style w:type="character" w:customStyle="1" w:styleId="WW8Num3z0">
    <w:name w:val="WW8Num3z0"/>
    <w:rPr>
      <w:u w:val="none"/>
    </w:rPr>
  </w:style>
  <w:style w:type="character" w:customStyle="1" w:styleId="WW8Num4z0">
    <w:name w:val="WW8Num4z0"/>
    <w:rPr>
      <w:b/>
    </w:rPr>
  </w:style>
  <w:style w:type="character" w:customStyle="1" w:styleId="WW8Num5z0">
    <w:name w:val="WW8Num5z0"/>
    <w:rPr>
      <w:rFonts w:ascii="Wingdings" w:hAnsi="Wingdings"/>
    </w:rPr>
  </w:style>
  <w:style w:type="character" w:customStyle="1" w:styleId="WW8Num6z0">
    <w:name w:val="WW8Num6z0"/>
    <w:rPr>
      <w:u w:val="none"/>
    </w:rPr>
  </w:style>
  <w:style w:type="character" w:customStyle="1" w:styleId="WW8Num8z0">
    <w:name w:val="WW8Num8z0"/>
    <w:rPr>
      <w:rFonts w:ascii="Symbol" w:hAnsi="Symbol" w:cs="OpenSymbol, 'Arial Unicode MS'"/>
    </w:rPr>
  </w:style>
  <w:style w:type="character" w:customStyle="1" w:styleId="WW8Num9z2">
    <w:name w:val="WW8Num9z2"/>
    <w:rPr>
      <w:b/>
      <w:bCs/>
    </w:rPr>
  </w:style>
  <w:style w:type="character" w:customStyle="1" w:styleId="WW8Num10z2">
    <w:name w:val="WW8Num10z2"/>
    <w:rPr>
      <w:b/>
      <w:bCs/>
    </w:rPr>
  </w:style>
  <w:style w:type="character" w:customStyle="1" w:styleId="WW8Num11z0">
    <w:name w:val="WW8Num11z0"/>
    <w:rPr>
      <w:b/>
      <w:bCs/>
    </w:rPr>
  </w:style>
  <w:style w:type="character" w:customStyle="1" w:styleId="WW8Num12z0">
    <w:name w:val="WW8Num12z0"/>
    <w:rPr>
      <w:b/>
      <w:bCs/>
    </w:rPr>
  </w:style>
  <w:style w:type="character" w:customStyle="1" w:styleId="WW8Num13z0">
    <w:name w:val="WW8Num13z0"/>
    <w:rPr>
      <w:b/>
      <w:bCs/>
    </w:rPr>
  </w:style>
  <w:style w:type="character" w:customStyle="1" w:styleId="WW8Num14z0">
    <w:name w:val="WW8Num14z0"/>
    <w:rPr>
      <w:rFonts w:ascii="Symbol" w:hAnsi="Symbol"/>
      <w:color w:val="00000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9z0">
    <w:name w:val="WW8Num9z0"/>
    <w:rPr>
      <w:rFonts w:ascii="Symbol" w:hAnsi="Symbol"/>
      <w:color w:val="000000"/>
    </w:rPr>
  </w:style>
  <w:style w:type="character" w:customStyle="1" w:styleId="WW-Absatz-Standardschriftart1">
    <w:name w:val="WW-Absatz-Standardschriftart1"/>
  </w:style>
  <w:style w:type="character" w:customStyle="1" w:styleId="WW8Num7z0">
    <w:name w:val="WW8Num7z0"/>
    <w:rPr>
      <w:rFonts w:ascii="Wingdings" w:hAnsi="Wingdings"/>
      <w:u w:val="none"/>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b/>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5z0">
    <w:name w:val="WW8Num15z0"/>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Wingdings" w:hAnsi="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rPr>
  </w:style>
  <w:style w:type="character" w:customStyle="1" w:styleId="WW8Num28z0">
    <w:name w:val="WW8Num28z0"/>
    <w:rPr>
      <w:rFonts w:ascii="Wingdings" w:hAnsi="Wingdings"/>
    </w:rPr>
  </w:style>
  <w:style w:type="character" w:customStyle="1" w:styleId="WW8Num29z0">
    <w:name w:val="WW8Num29z0"/>
    <w:rPr>
      <w:rFonts w:ascii="Wingdings" w:hAnsi="Wingdings"/>
    </w:rPr>
  </w:style>
  <w:style w:type="character" w:customStyle="1" w:styleId="WW8Num33z0">
    <w:name w:val="WW8Num33z0"/>
    <w:rPr>
      <w:rFonts w:ascii="Wingdings" w:hAnsi="Wingdings"/>
    </w:rPr>
  </w:style>
  <w:style w:type="character" w:customStyle="1" w:styleId="WW8Num38z0">
    <w:name w:val="WW8Num38z0"/>
    <w:rPr>
      <w:rFonts w:ascii="Wingdings" w:hAnsi="Wingdings"/>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Fontepargpadro5">
    <w:name w:val="Fonte parág. padrão5"/>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Fontepargpadro4">
    <w:name w:val="Fonte parág. padrão4"/>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Fontepargpadro3">
    <w:name w:val="Fonte parág. padrão3"/>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Fontepargpadro2">
    <w:name w:val="Fonte parág. padrão2"/>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Fontepargpadro1">
    <w:name w:val="Fonte parág. padrão1"/>
  </w:style>
  <w:style w:type="character" w:customStyle="1" w:styleId="NumberingSymbols">
    <w:name w:val="Numbering Symbols"/>
    <w:rPr>
      <w:b/>
      <w:bCs/>
    </w:rPr>
  </w:style>
  <w:style w:type="character" w:styleId="Nmerodepgina">
    <w:name w:val="page number"/>
    <w:basedOn w:val="Fontepargpadro2"/>
  </w:style>
  <w:style w:type="character" w:customStyle="1" w:styleId="Internetlink">
    <w:name w:val="Internet link"/>
    <w:basedOn w:val="Fontepargpadro"/>
    <w:rPr>
      <w:color w:val="0000FF"/>
      <w:u w:val="single"/>
    </w:rPr>
  </w:style>
  <w:style w:type="character" w:customStyle="1" w:styleId="StrongEmphasis">
    <w:name w:val="Strong Emphasis"/>
    <w:basedOn w:val="Fontepargpadro"/>
    <w:rPr>
      <w:b/>
      <w:bCs/>
    </w:rPr>
  </w:style>
  <w:style w:type="character" w:customStyle="1" w:styleId="CorpodetextoChar">
    <w:name w:val="Corpo de texto Char"/>
    <w:basedOn w:val="Fontepargpadro"/>
    <w:rPr>
      <w:sz w:val="24"/>
      <w:szCs w:val="24"/>
      <w:lang w:val="pt-BR"/>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styleId="Hyperlink">
    <w:name w:val="Hyperlink"/>
    <w:basedOn w:val="Fontepargpadro"/>
    <w:rPr>
      <w:color w:val="0000FF"/>
      <w:u w:val="single"/>
    </w:rPr>
  </w:style>
  <w:style w:type="paragraph" w:customStyle="1" w:styleId="Recuodecorpodetexto21">
    <w:name w:val="Recuo de corpo de texto 21"/>
    <w:basedOn w:val="Normal"/>
    <w:pPr>
      <w:ind w:firstLine="1440"/>
      <w:textAlignment w:val="auto"/>
    </w:pPr>
    <w:rPr>
      <w:rFonts w:eastAsia="Times New Roman" w:cs="Times New Roman"/>
      <w:kern w:val="0"/>
      <w:szCs w:val="20"/>
      <w:lang w:eastAsia="ar-SA" w:bidi="ar-SA"/>
    </w:rPr>
  </w:style>
  <w:style w:type="character" w:customStyle="1" w:styleId="RodapChar">
    <w:name w:val="Rodapé Char"/>
    <w:basedOn w:val="Fontepargpadro"/>
    <w:rPr>
      <w:rFonts w:eastAsia="Times New Roman" w:cs="Times New Roman"/>
      <w:lang w:bidi="ar-SA"/>
    </w:rPr>
  </w:style>
  <w:style w:type="paragraph" w:styleId="NormalWeb">
    <w:name w:val="Normal (Web)"/>
    <w:basedOn w:val="Normal"/>
    <w:pPr>
      <w:widowControl/>
      <w:suppressAutoHyphens w:val="0"/>
      <w:spacing w:before="100" w:after="100"/>
      <w:textAlignment w:val="auto"/>
    </w:pPr>
    <w:rPr>
      <w:rFonts w:eastAsia="Times New Roman" w:cs="Times New Roman"/>
      <w:kern w:val="0"/>
      <w:lang w:eastAsia="pt-BR" w:bidi="ar-SA"/>
    </w:rPr>
  </w:style>
  <w:style w:type="character" w:customStyle="1" w:styleId="CabealhoChar">
    <w:name w:val="Cabeçalho Char"/>
    <w:basedOn w:val="Fontepargpadro"/>
    <w:uiPriority w:val="99"/>
    <w:rPr>
      <w:rFonts w:eastAsia="Times New Roman" w:cs="Times New Roman"/>
      <w:lang w:bidi="ar-SA"/>
    </w:rPr>
  </w:style>
  <w:style w:type="paragraph" w:customStyle="1" w:styleId="Livro">
    <w:name w:val="Livro"/>
    <w:basedOn w:val="Normal"/>
    <w:pPr>
      <w:widowControl/>
      <w:suppressAutoHyphens w:val="0"/>
      <w:spacing w:before="120" w:after="120"/>
      <w:jc w:val="center"/>
      <w:textAlignment w:val="auto"/>
      <w:outlineLvl w:val="0"/>
    </w:pPr>
    <w:rPr>
      <w:rFonts w:ascii="Arial" w:eastAsia="Times New Roman" w:hAnsi="Arial" w:cs="Arial"/>
      <w:b/>
      <w:caps/>
      <w:kern w:val="0"/>
      <w:lang w:eastAsia="pt-BR" w:bidi="ar-SA"/>
    </w:rPr>
  </w:style>
  <w:style w:type="character" w:customStyle="1" w:styleId="LivroChar">
    <w:name w:val="Livro Char"/>
    <w:basedOn w:val="Fontepargpadro"/>
    <w:rPr>
      <w:rFonts w:ascii="Arial" w:eastAsia="Times New Roman" w:hAnsi="Arial" w:cs="Arial"/>
      <w:b/>
      <w:caps/>
      <w:kern w:val="0"/>
      <w:lang w:eastAsia="pt-BR" w:bidi="ar-SA"/>
    </w:rPr>
  </w:style>
  <w:style w:type="character" w:customStyle="1" w:styleId="Ttulo9Char">
    <w:name w:val="Título 9 Char"/>
    <w:basedOn w:val="Fontepargpadro"/>
    <w:rPr>
      <w:rFonts w:ascii="Cambria" w:eastAsia="Times New Roman" w:hAnsi="Cambria"/>
      <w:i/>
      <w:iCs/>
      <w:color w:val="404040"/>
      <w:sz w:val="20"/>
      <w:szCs w:val="18"/>
    </w:rPr>
  </w:style>
  <w:style w:type="character" w:styleId="nfaseSutil">
    <w:name w:val="Subtle Emphasis"/>
    <w:basedOn w:val="Fontepargpadro"/>
    <w:rPr>
      <w:i/>
      <w:iCs/>
      <w:color w:val="808080"/>
    </w:rPr>
  </w:style>
  <w:style w:type="character" w:styleId="nfase">
    <w:name w:val="Emphasis"/>
    <w:basedOn w:val="Fontepargpadro"/>
    <w:rPr>
      <w:i/>
      <w:iCs/>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table" w:styleId="Tabelacomgrade">
    <w:name w:val="Table Grid"/>
    <w:basedOn w:val="Tabelanormal"/>
    <w:uiPriority w:val="59"/>
    <w:rsid w:val="00733A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ao@camarasaovicente.sp.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marasaovicente.sp.gov.br"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Documento_do_Microsoft_Word_97_-_20031.doc"/><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A7729-266C-4856-9569-8B1D0E9C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17214</Words>
  <Characters>92956</Characters>
  <Application>Microsoft Office Word</Application>
  <DocSecurity>0</DocSecurity>
  <Lines>774</Lines>
  <Paragraphs>219</Paragraphs>
  <ScaleCrop>false</ScaleCrop>
  <HeadingPairs>
    <vt:vector size="2" baseType="variant">
      <vt:variant>
        <vt:lpstr>Título</vt:lpstr>
      </vt:variant>
      <vt:variant>
        <vt:i4>1</vt:i4>
      </vt:variant>
    </vt:vector>
  </HeadingPairs>
  <TitlesOfParts>
    <vt:vector size="1" baseType="lpstr">
      <vt:lpstr>PREFEITURA MUNICIPAL DE SÃO Vicente</vt:lpstr>
    </vt:vector>
  </TitlesOfParts>
  <Company/>
  <LinksUpToDate>false</LinksUpToDate>
  <CharactersWithSpaces>109951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SÃO Vicente</dc:title>
  <dc:creator>Patricia</dc:creator>
  <cp:lastModifiedBy>Ademir</cp:lastModifiedBy>
  <cp:revision>2</cp:revision>
  <cp:lastPrinted>2018-11-23T14:40:00Z</cp:lastPrinted>
  <dcterms:created xsi:type="dcterms:W3CDTF">2018-12-04T19:32:00Z</dcterms:created>
  <dcterms:modified xsi:type="dcterms:W3CDTF">2018-12-04T19:32:00Z</dcterms:modified>
</cp:coreProperties>
</file>