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C6" w:rsidRDefault="005C55C6" w:rsidP="005C55C6">
      <w:pPr>
        <w:pStyle w:val="c1"/>
        <w:ind w:left="-1418"/>
        <w:jc w:val="center"/>
        <w:rPr>
          <w:rStyle w:val="c2"/>
        </w:rPr>
      </w:pPr>
      <w:r>
        <w:rPr>
          <w:rStyle w:val="c2"/>
        </w:rPr>
        <w:t>Муниципальное  казённое  образовательное  учреждение</w:t>
      </w:r>
    </w:p>
    <w:p w:rsidR="005C55C6" w:rsidRDefault="005C55C6" w:rsidP="005C55C6">
      <w:pPr>
        <w:pStyle w:val="c1"/>
        <w:ind w:left="-1418"/>
        <w:jc w:val="center"/>
        <w:rPr>
          <w:rStyle w:val="c2"/>
        </w:rPr>
      </w:pPr>
      <w:r>
        <w:rPr>
          <w:rStyle w:val="c2"/>
        </w:rPr>
        <w:t>«Ильмень – Суворовская  средняя общеобразовательная школа»</w:t>
      </w:r>
    </w:p>
    <w:p w:rsidR="005C55C6" w:rsidRDefault="005C55C6" w:rsidP="005C55C6">
      <w:pPr>
        <w:pStyle w:val="c1"/>
        <w:ind w:left="-1418"/>
        <w:jc w:val="center"/>
        <w:rPr>
          <w:rStyle w:val="c2"/>
        </w:rPr>
      </w:pPr>
      <w:r>
        <w:rPr>
          <w:rStyle w:val="c2"/>
        </w:rPr>
        <w:t>Октябрьского муниципального района</w:t>
      </w:r>
    </w:p>
    <w:p w:rsidR="005C55C6" w:rsidRDefault="005C55C6" w:rsidP="005C55C6">
      <w:pPr>
        <w:pStyle w:val="c1"/>
        <w:ind w:left="-1418"/>
        <w:jc w:val="center"/>
        <w:rPr>
          <w:rStyle w:val="c2"/>
        </w:rPr>
      </w:pPr>
      <w:r>
        <w:rPr>
          <w:rStyle w:val="c2"/>
        </w:rPr>
        <w:t>Волгоградской  области</w:t>
      </w:r>
    </w:p>
    <w:p w:rsidR="005C55C6" w:rsidRPr="00B3377C" w:rsidRDefault="005C55C6" w:rsidP="005C55C6">
      <w:pPr>
        <w:spacing w:before="37" w:after="37"/>
        <w:ind w:left="-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77C">
        <w:rPr>
          <w:rFonts w:ascii="Times New Roman" w:eastAsia="@Arial Unicode MS" w:hAnsi="Times New Roman" w:cs="Times New Roman"/>
          <w:color w:val="000000"/>
          <w:sz w:val="24"/>
          <w:szCs w:val="24"/>
        </w:rPr>
        <w:t> </w:t>
      </w:r>
    </w:p>
    <w:p w:rsidR="005C55C6" w:rsidRPr="00BB3072" w:rsidRDefault="005C55C6" w:rsidP="005C55C6">
      <w:pPr>
        <w:spacing w:before="37" w:after="37"/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72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«Элита» - 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детская, </w:t>
      </w:r>
      <w:r w:rsidRPr="00BB3072">
        <w:rPr>
          <w:rFonts w:ascii="Times New Roman" w:eastAsia="@Arial Unicode MS" w:hAnsi="Times New Roman" w:cs="Times New Roman"/>
          <w:color w:val="000000"/>
          <w:sz w:val="28"/>
          <w:szCs w:val="28"/>
        </w:rPr>
        <w:t>добровольн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ая, независимая</w:t>
      </w:r>
      <w:r w:rsidRPr="00BB3072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организация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, в которую входят</w:t>
      </w:r>
      <w:r w:rsidRPr="00BB3072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обучающие</w:t>
      </w:r>
      <w:r w:rsidRPr="00BB3072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ся 2 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-11 классов и взрослые</w:t>
      </w:r>
      <w:r w:rsidRPr="00BB3072">
        <w:rPr>
          <w:rFonts w:ascii="Times New Roman" w:eastAsia="@Arial Unicode MS" w:hAnsi="Times New Roman" w:cs="Times New Roman"/>
          <w:color w:val="000000"/>
          <w:sz w:val="28"/>
          <w:szCs w:val="28"/>
        </w:rPr>
        <w:t>, действующая на базе муниципального  казённого образовательного учреждения «Ильмень-Суворовская  средняя общеобразовательная школа» х. Ильмень – Суворовский Октябрьского муниципального района  Волгоградской области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,</w:t>
      </w:r>
      <w:r w:rsidRPr="00BB3072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 была создана в 1991 году.</w:t>
      </w:r>
    </w:p>
    <w:p w:rsidR="005C55C6" w:rsidRPr="00BB3072" w:rsidRDefault="005C55C6" w:rsidP="005C55C6">
      <w:pPr>
        <w:spacing w:before="37" w:after="37"/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Деятельность организации</w:t>
      </w:r>
      <w:r w:rsidRPr="00BB3072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способствует развитию самостоятельности, 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ответственности, принципиальности, толерантности, </w:t>
      </w:r>
      <w:r w:rsidRPr="00BB3072">
        <w:rPr>
          <w:rFonts w:ascii="Times New Roman" w:eastAsia="@Arial Unicode MS" w:hAnsi="Times New Roman" w:cs="Times New Roman"/>
          <w:color w:val="000000"/>
          <w:sz w:val="28"/>
          <w:szCs w:val="28"/>
        </w:rPr>
        <w:t>проявлению лидерских качест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в школьников и</w:t>
      </w:r>
      <w:r w:rsidRPr="00BB3072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направлена </w:t>
      </w:r>
      <w:proofErr w:type="gramStart"/>
      <w:r w:rsidRPr="00BB3072">
        <w:rPr>
          <w:rFonts w:ascii="Times New Roman" w:eastAsia="@Arial Unicode MS" w:hAnsi="Times New Roman" w:cs="Times New Roman"/>
          <w:color w:val="000000"/>
          <w:sz w:val="28"/>
          <w:szCs w:val="28"/>
        </w:rPr>
        <w:t>на</w:t>
      </w:r>
      <w:proofErr w:type="gramEnd"/>
    </w:p>
    <w:p w:rsidR="005C55C6" w:rsidRPr="00BB3072" w:rsidRDefault="005C55C6" w:rsidP="005C55C6">
      <w:pPr>
        <w:tabs>
          <w:tab w:val="num" w:pos="420"/>
        </w:tabs>
        <w:spacing w:before="37" w:after="37"/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72">
        <w:rPr>
          <w:rFonts w:ascii="Times New Roman" w:eastAsia="Copperplate Gothic Bold" w:hAnsi="Times New Roman" w:cs="Times New Roman"/>
          <w:color w:val="000000"/>
          <w:sz w:val="28"/>
          <w:szCs w:val="28"/>
        </w:rPr>
        <w:t>- </w:t>
      </w:r>
      <w:r w:rsidRPr="00BB3072">
        <w:rPr>
          <w:rFonts w:ascii="Times New Roman" w:eastAsia="@Arial Unicode MS" w:hAnsi="Times New Roman" w:cs="Times New Roman"/>
          <w:color w:val="000000"/>
          <w:sz w:val="28"/>
          <w:szCs w:val="28"/>
        </w:rPr>
        <w:t>совершенствование жизни коллектива, развитие активной личности;</w:t>
      </w:r>
    </w:p>
    <w:p w:rsidR="005C55C6" w:rsidRDefault="005C55C6" w:rsidP="005C55C6">
      <w:pPr>
        <w:tabs>
          <w:tab w:val="num" w:pos="420"/>
        </w:tabs>
        <w:spacing w:before="37" w:after="37"/>
        <w:ind w:left="-1418"/>
        <w:jc w:val="both"/>
        <w:rPr>
          <w:rFonts w:ascii="Times New Roman" w:eastAsia="Times New Roman" w:hAnsi="Times New Roman" w:cs="Times New Roman"/>
          <w:color w:val="1D2D45"/>
          <w:sz w:val="28"/>
          <w:szCs w:val="28"/>
        </w:rPr>
      </w:pPr>
      <w:r w:rsidRPr="00BB3072">
        <w:rPr>
          <w:rFonts w:ascii="Times New Roman" w:eastAsia="Copperplate Gothic Bold" w:hAnsi="Times New Roman" w:cs="Times New Roman"/>
          <w:color w:val="000000"/>
          <w:sz w:val="28"/>
          <w:szCs w:val="28"/>
        </w:rPr>
        <w:t>- </w:t>
      </w:r>
      <w:r w:rsidRPr="00BB3072">
        <w:rPr>
          <w:rFonts w:ascii="Times New Roman" w:eastAsia="@Arial Unicode MS" w:hAnsi="Times New Roman" w:cs="Times New Roman"/>
          <w:color w:val="000000"/>
          <w:sz w:val="28"/>
          <w:szCs w:val="28"/>
        </w:rPr>
        <w:t>воспитание ответственности: «Сделай свое дело так, чтобы школьная жизнь была интереснее».</w:t>
      </w:r>
      <w:r w:rsidRPr="00BB3072">
        <w:rPr>
          <w:rFonts w:ascii="Times New Roman" w:eastAsia="Times New Roman" w:hAnsi="Times New Roman" w:cs="Times New Roman"/>
          <w:color w:val="1D2D45"/>
          <w:sz w:val="28"/>
          <w:szCs w:val="28"/>
        </w:rPr>
        <w:t xml:space="preserve"> </w:t>
      </w:r>
    </w:p>
    <w:p w:rsidR="005C55C6" w:rsidRPr="00BB3072" w:rsidRDefault="005C55C6" w:rsidP="005C55C6">
      <w:pPr>
        <w:tabs>
          <w:tab w:val="num" w:pos="420"/>
        </w:tabs>
        <w:spacing w:before="37" w:after="37"/>
        <w:ind w:left="-1418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D2D45"/>
          <w:sz w:val="28"/>
          <w:szCs w:val="28"/>
        </w:rPr>
        <w:t>Структура организации:</w:t>
      </w:r>
    </w:p>
    <w:p w:rsidR="005C55C6" w:rsidRDefault="005C55C6" w:rsidP="005C55C6">
      <w:pPr>
        <w:pStyle w:val="a3"/>
        <w:spacing w:after="0" w:line="324" w:lineRule="auto"/>
        <w:ind w:left="-1418"/>
        <w:rPr>
          <w:color w:val="1D2D45"/>
          <w:sz w:val="28"/>
          <w:szCs w:val="28"/>
        </w:rPr>
      </w:pPr>
      <w:r>
        <w:rPr>
          <w:color w:val="1D2D45"/>
          <w:sz w:val="28"/>
          <w:szCs w:val="28"/>
        </w:rPr>
        <w:t xml:space="preserve">                                     1 ступень –  «</w:t>
      </w:r>
      <w:proofErr w:type="spellStart"/>
      <w:r>
        <w:rPr>
          <w:color w:val="1D2D45"/>
          <w:sz w:val="28"/>
          <w:szCs w:val="28"/>
        </w:rPr>
        <w:t>Семицветики</w:t>
      </w:r>
      <w:proofErr w:type="spellEnd"/>
      <w:r>
        <w:rPr>
          <w:color w:val="1D2D45"/>
          <w:sz w:val="28"/>
          <w:szCs w:val="28"/>
        </w:rPr>
        <w:t xml:space="preserve">» - </w:t>
      </w:r>
      <w:r w:rsidRPr="00BB3072">
        <w:rPr>
          <w:color w:val="1D2D45"/>
          <w:sz w:val="28"/>
          <w:szCs w:val="28"/>
        </w:rPr>
        <w:t>2-3кл.,</w:t>
      </w:r>
    </w:p>
    <w:p w:rsidR="005C55C6" w:rsidRPr="00BB3072" w:rsidRDefault="005C55C6" w:rsidP="005C55C6">
      <w:pPr>
        <w:pStyle w:val="a3"/>
        <w:spacing w:after="0" w:line="324" w:lineRule="auto"/>
        <w:ind w:left="-1418"/>
        <w:rPr>
          <w:color w:val="1D2D45"/>
          <w:sz w:val="28"/>
          <w:szCs w:val="28"/>
        </w:rPr>
      </w:pPr>
      <w:r>
        <w:rPr>
          <w:color w:val="1D2D45"/>
          <w:sz w:val="28"/>
          <w:szCs w:val="28"/>
        </w:rPr>
        <w:t xml:space="preserve">                                     2 ступень –  «</w:t>
      </w:r>
      <w:proofErr w:type="spellStart"/>
      <w:r>
        <w:rPr>
          <w:color w:val="1D2D45"/>
          <w:sz w:val="28"/>
          <w:szCs w:val="28"/>
        </w:rPr>
        <w:t>Волгарята</w:t>
      </w:r>
      <w:proofErr w:type="spellEnd"/>
      <w:r>
        <w:rPr>
          <w:color w:val="1D2D45"/>
          <w:sz w:val="28"/>
          <w:szCs w:val="28"/>
        </w:rPr>
        <w:t xml:space="preserve">» - </w:t>
      </w:r>
      <w:r w:rsidRPr="00BB3072">
        <w:rPr>
          <w:color w:val="1D2D45"/>
          <w:sz w:val="28"/>
          <w:szCs w:val="28"/>
        </w:rPr>
        <w:t xml:space="preserve">4-7кл., </w:t>
      </w:r>
    </w:p>
    <w:p w:rsidR="005C55C6" w:rsidRPr="00BB3072" w:rsidRDefault="005C55C6" w:rsidP="005C55C6">
      <w:pPr>
        <w:pStyle w:val="a3"/>
        <w:spacing w:line="324" w:lineRule="auto"/>
        <w:ind w:left="-1418"/>
        <w:rPr>
          <w:color w:val="1D2D45"/>
          <w:sz w:val="28"/>
          <w:szCs w:val="28"/>
        </w:rPr>
      </w:pPr>
      <w:r w:rsidRPr="00BB3072">
        <w:rPr>
          <w:color w:val="1D2D45"/>
          <w:sz w:val="28"/>
          <w:szCs w:val="28"/>
        </w:rPr>
        <w:t xml:space="preserve">     </w:t>
      </w:r>
      <w:r>
        <w:rPr>
          <w:color w:val="1D2D45"/>
          <w:sz w:val="28"/>
          <w:szCs w:val="28"/>
        </w:rPr>
        <w:t xml:space="preserve">                              </w:t>
      </w:r>
      <w:r w:rsidRPr="00BB3072">
        <w:rPr>
          <w:color w:val="1D2D45"/>
          <w:sz w:val="28"/>
          <w:szCs w:val="28"/>
        </w:rPr>
        <w:t xml:space="preserve">  </w:t>
      </w:r>
      <w:r>
        <w:rPr>
          <w:color w:val="1D2D45"/>
          <w:sz w:val="28"/>
          <w:szCs w:val="28"/>
        </w:rPr>
        <w:t>3 ступень –   «Юные Защитники Отечества» -</w:t>
      </w:r>
      <w:r w:rsidRPr="00BB3072">
        <w:rPr>
          <w:color w:val="1D2D45"/>
          <w:sz w:val="28"/>
          <w:szCs w:val="28"/>
        </w:rPr>
        <w:t xml:space="preserve"> 8-11 </w:t>
      </w:r>
      <w:proofErr w:type="spellStart"/>
      <w:r w:rsidRPr="00BB3072">
        <w:rPr>
          <w:color w:val="1D2D45"/>
          <w:sz w:val="28"/>
          <w:szCs w:val="28"/>
        </w:rPr>
        <w:t>кл</w:t>
      </w:r>
      <w:proofErr w:type="spellEnd"/>
      <w:r w:rsidRPr="00BB3072">
        <w:rPr>
          <w:color w:val="1D2D45"/>
          <w:sz w:val="28"/>
          <w:szCs w:val="28"/>
        </w:rPr>
        <w:t xml:space="preserve">. </w:t>
      </w:r>
    </w:p>
    <w:p w:rsidR="005C55C6" w:rsidRPr="00BB3072" w:rsidRDefault="005C55C6" w:rsidP="005C55C6">
      <w:pPr>
        <w:pStyle w:val="a3"/>
        <w:spacing w:line="324" w:lineRule="auto"/>
        <w:ind w:left="-1418"/>
        <w:jc w:val="both"/>
        <w:rPr>
          <w:color w:val="1D2D45"/>
          <w:sz w:val="28"/>
          <w:szCs w:val="28"/>
        </w:rPr>
      </w:pPr>
      <w:r w:rsidRPr="00BB3072">
        <w:rPr>
          <w:color w:val="1D2D45"/>
          <w:sz w:val="28"/>
          <w:szCs w:val="28"/>
        </w:rPr>
        <w:t xml:space="preserve">Организация живет и работает под девизом: «За Родину, Добро и Справедливость!». </w:t>
      </w:r>
    </w:p>
    <w:p w:rsidR="005C55C6" w:rsidRDefault="005C55C6" w:rsidP="005C55C6">
      <w:pPr>
        <w:pStyle w:val="a3"/>
        <w:spacing w:line="324" w:lineRule="auto"/>
        <w:ind w:left="-1418"/>
        <w:jc w:val="both"/>
        <w:rPr>
          <w:sz w:val="28"/>
          <w:szCs w:val="28"/>
        </w:rPr>
      </w:pPr>
      <w:r w:rsidRPr="00BB3072">
        <w:rPr>
          <w:sz w:val="28"/>
          <w:szCs w:val="28"/>
        </w:rPr>
        <w:t>Эмблема детской о</w:t>
      </w:r>
      <w:r>
        <w:rPr>
          <w:sz w:val="28"/>
          <w:szCs w:val="28"/>
        </w:rPr>
        <w:t>рганизации «Элита»  – парусный корабль</w:t>
      </w:r>
      <w:r w:rsidRPr="00BB3072">
        <w:rPr>
          <w:sz w:val="28"/>
          <w:szCs w:val="28"/>
        </w:rPr>
        <w:t>, плывущ</w:t>
      </w:r>
      <w:r>
        <w:rPr>
          <w:sz w:val="28"/>
          <w:szCs w:val="28"/>
        </w:rPr>
        <w:t xml:space="preserve">ий по </w:t>
      </w:r>
      <w:proofErr w:type="spellStart"/>
      <w:proofErr w:type="gramStart"/>
      <w:r>
        <w:rPr>
          <w:sz w:val="28"/>
          <w:szCs w:val="28"/>
        </w:rPr>
        <w:t>по</w:t>
      </w:r>
      <w:proofErr w:type="spellEnd"/>
      <w:proofErr w:type="gramEnd"/>
      <w:r>
        <w:rPr>
          <w:sz w:val="28"/>
          <w:szCs w:val="28"/>
        </w:rPr>
        <w:t xml:space="preserve"> волнам школьной жизни. Талисман –</w:t>
      </w:r>
      <w:r w:rsidRPr="00BB3072">
        <w:rPr>
          <w:sz w:val="28"/>
          <w:szCs w:val="28"/>
        </w:rPr>
        <w:t xml:space="preserve"> белокрылый </w:t>
      </w:r>
      <w:r>
        <w:rPr>
          <w:sz w:val="28"/>
          <w:szCs w:val="28"/>
        </w:rPr>
        <w:t xml:space="preserve">голубь, оберегающий </w:t>
      </w:r>
      <w:r w:rsidRPr="00BB3072">
        <w:rPr>
          <w:sz w:val="28"/>
          <w:szCs w:val="28"/>
        </w:rPr>
        <w:t xml:space="preserve"> земной шар.</w:t>
      </w:r>
      <w:r>
        <w:rPr>
          <w:sz w:val="28"/>
          <w:szCs w:val="28"/>
        </w:rPr>
        <w:t xml:space="preserve"> </w:t>
      </w:r>
    </w:p>
    <w:p w:rsidR="005C55C6" w:rsidRDefault="005C55C6" w:rsidP="005C55C6">
      <w:pPr>
        <w:pStyle w:val="a3"/>
        <w:spacing w:line="324" w:lineRule="auto"/>
        <w:ind w:left="-1418"/>
        <w:jc w:val="both"/>
        <w:rPr>
          <w:sz w:val="28"/>
          <w:szCs w:val="28"/>
        </w:rPr>
      </w:pPr>
      <w:r>
        <w:rPr>
          <w:sz w:val="28"/>
          <w:szCs w:val="28"/>
        </w:rPr>
        <w:t>Символы и атрибутика:</w:t>
      </w:r>
    </w:p>
    <w:p w:rsidR="005C55C6" w:rsidRDefault="005C55C6" w:rsidP="005C55C6">
      <w:pPr>
        <w:pStyle w:val="a3"/>
        <w:spacing w:line="324" w:lineRule="auto"/>
        <w:ind w:left="-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у  «</w:t>
      </w:r>
      <w:proofErr w:type="spellStart"/>
      <w:r>
        <w:rPr>
          <w:sz w:val="28"/>
          <w:szCs w:val="28"/>
        </w:rPr>
        <w:t>Семицветиков</w:t>
      </w:r>
      <w:proofErr w:type="spellEnd"/>
      <w:r>
        <w:rPr>
          <w:sz w:val="28"/>
          <w:szCs w:val="28"/>
        </w:rPr>
        <w:t>» - эмблема «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  <w:r w:rsidRPr="00BB3072">
        <w:rPr>
          <w:sz w:val="28"/>
          <w:szCs w:val="28"/>
        </w:rPr>
        <w:t xml:space="preserve"> </w:t>
      </w:r>
    </w:p>
    <w:p w:rsidR="005C55C6" w:rsidRDefault="005C55C6" w:rsidP="005C55C6">
      <w:pPr>
        <w:pStyle w:val="a3"/>
        <w:spacing w:line="324" w:lineRule="auto"/>
        <w:ind w:left="-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у «</w:t>
      </w:r>
      <w:proofErr w:type="spellStart"/>
      <w:r>
        <w:rPr>
          <w:sz w:val="28"/>
          <w:szCs w:val="28"/>
        </w:rPr>
        <w:t>Волгарят</w:t>
      </w:r>
      <w:proofErr w:type="spellEnd"/>
      <w:r>
        <w:rPr>
          <w:sz w:val="28"/>
          <w:szCs w:val="28"/>
        </w:rPr>
        <w:t>» - трехцветный галстук;</w:t>
      </w:r>
    </w:p>
    <w:p w:rsidR="005C55C6" w:rsidRDefault="005C55C6" w:rsidP="005C55C6">
      <w:pPr>
        <w:pStyle w:val="a3"/>
        <w:spacing w:line="324" w:lineRule="auto"/>
        <w:ind w:left="-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  «Юных Защитников  Отечества» -</w:t>
      </w:r>
      <w:r w:rsidRPr="00BB3072">
        <w:rPr>
          <w:sz w:val="28"/>
          <w:szCs w:val="28"/>
        </w:rPr>
        <w:t xml:space="preserve"> пилотка.</w:t>
      </w:r>
    </w:p>
    <w:p w:rsidR="005C55C6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DC0" w:rsidRDefault="00011DC0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Легенда о талисмане.</w:t>
      </w:r>
    </w:p>
    <w:p w:rsidR="005C55C6" w:rsidRPr="00BB3072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Хоть весь  шар обойди</w:t>
      </w:r>
      <w:r w:rsidRPr="00BB3072">
        <w:rPr>
          <w:rFonts w:ascii="Times New Roman" w:eastAsia="Times New Roman" w:hAnsi="Times New Roman" w:cs="Times New Roman"/>
          <w:sz w:val="28"/>
          <w:szCs w:val="28"/>
        </w:rPr>
        <w:t xml:space="preserve">  земной,</w:t>
      </w:r>
    </w:p>
    <w:p w:rsidR="005C55C6" w:rsidRPr="00BB3072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72">
        <w:rPr>
          <w:rFonts w:ascii="Times New Roman" w:eastAsia="Times New Roman" w:hAnsi="Times New Roman" w:cs="Times New Roman"/>
          <w:sz w:val="28"/>
          <w:szCs w:val="28"/>
        </w:rPr>
        <w:t>Не  найдёшь  ты  страны  такой,</w:t>
      </w:r>
    </w:p>
    <w:p w:rsidR="005C55C6" w:rsidRPr="00BB3072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72">
        <w:rPr>
          <w:rFonts w:ascii="Times New Roman" w:eastAsia="Times New Roman" w:hAnsi="Times New Roman" w:cs="Times New Roman"/>
          <w:sz w:val="28"/>
          <w:szCs w:val="28"/>
        </w:rPr>
        <w:t>Не  найдёшь  ты  земли  такой,</w:t>
      </w:r>
    </w:p>
    <w:p w:rsidR="005C55C6" w:rsidRPr="00BB3072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72">
        <w:rPr>
          <w:rFonts w:ascii="Times New Roman" w:eastAsia="Times New Roman" w:hAnsi="Times New Roman" w:cs="Times New Roman"/>
          <w:sz w:val="28"/>
          <w:szCs w:val="28"/>
        </w:rPr>
        <w:t xml:space="preserve">Что  зовётся  </w:t>
      </w:r>
      <w:r>
        <w:rPr>
          <w:rFonts w:ascii="Times New Roman" w:eastAsia="Times New Roman" w:hAnsi="Times New Roman" w:cs="Times New Roman"/>
          <w:sz w:val="28"/>
          <w:szCs w:val="28"/>
        </w:rPr>
        <w:t>волшебно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B307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BB3072">
        <w:rPr>
          <w:rFonts w:ascii="Times New Roman" w:eastAsia="Times New Roman" w:hAnsi="Times New Roman" w:cs="Times New Roman"/>
          <w:sz w:val="28"/>
          <w:szCs w:val="28"/>
        </w:rPr>
        <w:t>Элита».</w:t>
      </w:r>
    </w:p>
    <w:p w:rsidR="005C55C6" w:rsidRPr="00BB3072" w:rsidRDefault="005C55C6" w:rsidP="005C55C6">
      <w:pPr>
        <w:ind w:left="-142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  маленькая  страна</w:t>
      </w:r>
    </w:p>
    <w:p w:rsidR="005C55C6" w:rsidRPr="00BB3072" w:rsidRDefault="005C55C6" w:rsidP="005C55C6">
      <w:pPr>
        <w:ind w:left="-142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Далеко  от  Москвы. О</w:t>
      </w:r>
      <w:r w:rsidRPr="00BB3072">
        <w:rPr>
          <w:rFonts w:ascii="Times New Roman" w:eastAsia="Times New Roman" w:hAnsi="Times New Roman" w:cs="Times New Roman"/>
          <w:sz w:val="28"/>
          <w:szCs w:val="28"/>
        </w:rPr>
        <w:t>на</w:t>
      </w:r>
    </w:p>
    <w:p w:rsidR="005C55C6" w:rsidRPr="00BB3072" w:rsidRDefault="005C55C6" w:rsidP="005C55C6">
      <w:pPr>
        <w:ind w:left="-142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 окраине  </w:t>
      </w:r>
      <w:r w:rsidRPr="00BB3072">
        <w:rPr>
          <w:rFonts w:ascii="Times New Roman" w:eastAsia="Times New Roman" w:hAnsi="Times New Roman" w:cs="Times New Roman"/>
          <w:sz w:val="28"/>
          <w:szCs w:val="28"/>
        </w:rPr>
        <w:t>Ильмень – Суворовского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села.</w:t>
      </w:r>
    </w:p>
    <w:p w:rsidR="005C55C6" w:rsidRPr="00BB3072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72">
        <w:rPr>
          <w:rFonts w:ascii="Times New Roman" w:eastAsia="Times New Roman" w:hAnsi="Times New Roman" w:cs="Times New Roman"/>
          <w:sz w:val="28"/>
          <w:szCs w:val="28"/>
        </w:rPr>
        <w:t>Это  страна  добра  и  света,</w:t>
      </w:r>
    </w:p>
    <w:p w:rsidR="005C55C6" w:rsidRPr="00BB3072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72">
        <w:rPr>
          <w:rFonts w:ascii="Times New Roman" w:eastAsia="Times New Roman" w:hAnsi="Times New Roman" w:cs="Times New Roman"/>
          <w:sz w:val="28"/>
          <w:szCs w:val="28"/>
        </w:rPr>
        <w:t>Знаний, дружбы, полезных  дел,</w:t>
      </w:r>
    </w:p>
    <w:p w:rsidR="005C55C6" w:rsidRPr="00BB3072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Соревнований, походов, песен – </w:t>
      </w:r>
    </w:p>
    <w:p w:rsidR="005C55C6" w:rsidRPr="00BB3072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72">
        <w:rPr>
          <w:rFonts w:ascii="Times New Roman" w:eastAsia="Times New Roman" w:hAnsi="Times New Roman" w:cs="Times New Roman"/>
          <w:sz w:val="28"/>
          <w:szCs w:val="28"/>
        </w:rPr>
        <w:t>И  это для  школьных  друзей -  не  предел</w:t>
      </w:r>
    </w:p>
    <w:p w:rsidR="005C55C6" w:rsidRPr="00BB3072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72">
        <w:rPr>
          <w:rFonts w:ascii="Times New Roman" w:eastAsia="Times New Roman" w:hAnsi="Times New Roman" w:cs="Times New Roman"/>
          <w:sz w:val="28"/>
          <w:szCs w:val="28"/>
        </w:rPr>
        <w:t>Талисман «Элиты» - белокрылый  голубь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5C6" w:rsidRPr="0097622A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22A">
        <w:rPr>
          <w:rFonts w:ascii="Times New Roman" w:eastAsia="Times New Roman" w:hAnsi="Times New Roman" w:cs="Times New Roman"/>
          <w:sz w:val="28"/>
          <w:szCs w:val="28"/>
        </w:rPr>
        <w:t>Он  символ  школы  нашей небольшой.</w:t>
      </w:r>
    </w:p>
    <w:p w:rsidR="005C55C6" w:rsidRPr="0097622A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22A">
        <w:rPr>
          <w:rFonts w:ascii="Times New Roman" w:eastAsia="Times New Roman" w:hAnsi="Times New Roman" w:cs="Times New Roman"/>
          <w:sz w:val="28"/>
          <w:szCs w:val="28"/>
        </w:rPr>
        <w:t xml:space="preserve">Надёжными  крыльями  планету  </w:t>
      </w:r>
      <w:proofErr w:type="gramStart"/>
      <w:r w:rsidRPr="0097622A">
        <w:rPr>
          <w:rFonts w:ascii="Times New Roman" w:eastAsia="Times New Roman" w:hAnsi="Times New Roman" w:cs="Times New Roman"/>
          <w:sz w:val="28"/>
          <w:szCs w:val="28"/>
        </w:rPr>
        <w:t>обнявший</w:t>
      </w:r>
      <w:proofErr w:type="gramEnd"/>
    </w:p>
    <w:p w:rsidR="005C55C6" w:rsidRPr="0097622A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22A">
        <w:rPr>
          <w:rFonts w:ascii="Times New Roman" w:eastAsia="Times New Roman" w:hAnsi="Times New Roman" w:cs="Times New Roman"/>
          <w:sz w:val="28"/>
          <w:szCs w:val="28"/>
        </w:rPr>
        <w:t xml:space="preserve"> Гордо  реет  над  всею  землёй.</w:t>
      </w:r>
    </w:p>
    <w:p w:rsidR="005C55C6" w:rsidRPr="00BB3072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72">
        <w:rPr>
          <w:rFonts w:ascii="Times New Roman" w:eastAsia="Times New Roman" w:hAnsi="Times New Roman" w:cs="Times New Roman"/>
          <w:sz w:val="28"/>
          <w:szCs w:val="28"/>
        </w:rPr>
        <w:t>Голубь «Элиты» не знает  преграды,</w:t>
      </w:r>
    </w:p>
    <w:p w:rsidR="005C55C6" w:rsidRPr="00BB3072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72">
        <w:rPr>
          <w:rFonts w:ascii="Times New Roman" w:eastAsia="Times New Roman" w:hAnsi="Times New Roman" w:cs="Times New Roman"/>
          <w:sz w:val="28"/>
          <w:szCs w:val="28"/>
        </w:rPr>
        <w:t>Все  дороги  открыты  ему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5C6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72">
        <w:rPr>
          <w:rFonts w:ascii="Times New Roman" w:eastAsia="Times New Roman" w:hAnsi="Times New Roman" w:cs="Times New Roman"/>
          <w:sz w:val="28"/>
          <w:szCs w:val="28"/>
        </w:rPr>
        <w:t>Он – посол  мира земного  и  правды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</w:p>
    <w:p w:rsidR="005C55C6" w:rsidRPr="00BB3072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B3072">
        <w:rPr>
          <w:rFonts w:ascii="Times New Roman" w:eastAsia="Times New Roman" w:hAnsi="Times New Roman" w:cs="Times New Roman"/>
          <w:sz w:val="28"/>
          <w:szCs w:val="28"/>
        </w:rPr>
        <w:t xml:space="preserve">ризывает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людей </w:t>
      </w:r>
      <w:r w:rsidRPr="00BB3072">
        <w:rPr>
          <w:rFonts w:ascii="Times New Roman" w:eastAsia="Times New Roman" w:hAnsi="Times New Roman" w:cs="Times New Roman"/>
          <w:sz w:val="28"/>
          <w:szCs w:val="28"/>
        </w:rPr>
        <w:t>к  добру.</w:t>
      </w:r>
    </w:p>
    <w:p w:rsidR="005C55C6" w:rsidRPr="00BB3072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 гордимся  птицей этой</w:t>
      </w:r>
    </w:p>
    <w:p w:rsidR="005C55C6" w:rsidRPr="00BB3072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не  только  её</w:t>
      </w:r>
      <w:r w:rsidRPr="00BB3072">
        <w:rPr>
          <w:rFonts w:ascii="Times New Roman" w:eastAsia="Times New Roman" w:hAnsi="Times New Roman" w:cs="Times New Roman"/>
          <w:sz w:val="28"/>
          <w:szCs w:val="28"/>
        </w:rPr>
        <w:t xml:space="preserve">  красотой.</w:t>
      </w:r>
    </w:p>
    <w:p w:rsidR="005C55C6" w:rsidRPr="00BB3072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Она счастье несёт  всем  детям,</w:t>
      </w:r>
    </w:p>
    <w:p w:rsidR="005C55C6" w:rsidRPr="00BB3072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B3072">
        <w:rPr>
          <w:rFonts w:ascii="Times New Roman" w:eastAsia="Times New Roman" w:hAnsi="Times New Roman" w:cs="Times New Roman"/>
          <w:sz w:val="28"/>
          <w:szCs w:val="28"/>
        </w:rPr>
        <w:t xml:space="preserve">  планете -  мир  и  покой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5C6" w:rsidRPr="00BB3072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72">
        <w:rPr>
          <w:rFonts w:ascii="Times New Roman" w:eastAsia="Times New Roman" w:hAnsi="Times New Roman" w:cs="Times New Roman"/>
          <w:sz w:val="28"/>
          <w:szCs w:val="28"/>
        </w:rPr>
        <w:t xml:space="preserve">Голубь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этот</w:t>
      </w:r>
      <w:r w:rsidRPr="00BB307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BB3072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gramEnd"/>
      <w:r w:rsidRPr="00BB3072">
        <w:rPr>
          <w:rFonts w:ascii="Times New Roman" w:eastAsia="Times New Roman" w:hAnsi="Times New Roman" w:cs="Times New Roman"/>
          <w:sz w:val="28"/>
          <w:szCs w:val="28"/>
        </w:rPr>
        <w:t>мвол  мира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C55C6" w:rsidRPr="00BB3072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Символ счастья и добра…</w:t>
      </w:r>
    </w:p>
    <w:p w:rsidR="005C55C6" w:rsidRPr="00BB3072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Спокойно  вглядываясь  в</w:t>
      </w:r>
      <w:r w:rsidRPr="00BB3072">
        <w:rPr>
          <w:rFonts w:ascii="Times New Roman" w:eastAsia="Times New Roman" w:hAnsi="Times New Roman" w:cs="Times New Roman"/>
          <w:sz w:val="28"/>
          <w:szCs w:val="28"/>
        </w:rPr>
        <w:t>даль,</w:t>
      </w:r>
    </w:p>
    <w:p w:rsidR="005C55C6" w:rsidRPr="0083042B" w:rsidRDefault="005C55C6" w:rsidP="005C55C6">
      <w:pPr>
        <w:ind w:left="-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Зовёт    он</w:t>
      </w:r>
      <w:r w:rsidRPr="00BB30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 </w:t>
      </w:r>
      <w:r w:rsidRPr="00BB3072">
        <w:rPr>
          <w:rFonts w:ascii="Times New Roman" w:eastAsia="Times New Roman" w:hAnsi="Times New Roman" w:cs="Times New Roman"/>
          <w:sz w:val="28"/>
          <w:szCs w:val="28"/>
        </w:rPr>
        <w:t>на  фестиваль.</w:t>
      </w:r>
    </w:p>
    <w:p w:rsidR="005C55C6" w:rsidRDefault="005C55C6" w:rsidP="005C55C6">
      <w:pPr>
        <w:pStyle w:val="c1"/>
        <w:ind w:left="-1418"/>
        <w:rPr>
          <w:rStyle w:val="c2"/>
          <w:sz w:val="32"/>
          <w:szCs w:val="32"/>
        </w:rPr>
      </w:pPr>
      <w:r w:rsidRPr="005F4746">
        <w:rPr>
          <w:rStyle w:val="c2"/>
          <w:sz w:val="32"/>
          <w:szCs w:val="32"/>
        </w:rPr>
        <w:t xml:space="preserve"> Ни на глобусе, ни на карте </w:t>
      </w:r>
      <w:r>
        <w:rPr>
          <w:rStyle w:val="c2"/>
          <w:sz w:val="32"/>
          <w:szCs w:val="32"/>
        </w:rPr>
        <w:t xml:space="preserve">- </w:t>
      </w:r>
      <w:r w:rsidRPr="005F4746">
        <w:rPr>
          <w:rStyle w:val="c2"/>
          <w:sz w:val="32"/>
          <w:szCs w:val="32"/>
        </w:rPr>
        <w:t>ее нет</w:t>
      </w:r>
    </w:p>
    <w:p w:rsidR="005C55C6" w:rsidRDefault="005C55C6" w:rsidP="005C55C6">
      <w:pPr>
        <w:pStyle w:val="c1"/>
        <w:ind w:left="-1418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>Но на нашем пути есть такая  страна «Элита»</w:t>
      </w:r>
    </w:p>
    <w:p w:rsidR="005C55C6" w:rsidRDefault="005C55C6" w:rsidP="005C55C6">
      <w:pPr>
        <w:pStyle w:val="c1"/>
        <w:ind w:left="-1418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>И чудесней  её не найти</w:t>
      </w:r>
    </w:p>
    <w:p w:rsidR="005C55C6" w:rsidRDefault="005C55C6" w:rsidP="005C55C6">
      <w:pPr>
        <w:pStyle w:val="c1"/>
        <w:ind w:left="-1418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>Талисман её голубь белокрылый,</w:t>
      </w:r>
    </w:p>
    <w:p w:rsidR="005C55C6" w:rsidRDefault="005C55C6" w:rsidP="005C55C6">
      <w:pPr>
        <w:pStyle w:val="c1"/>
        <w:ind w:left="-1418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>Он реет  над землёй</w:t>
      </w:r>
    </w:p>
    <w:p w:rsidR="005C55C6" w:rsidRDefault="005C55C6" w:rsidP="005C55C6">
      <w:pPr>
        <w:pStyle w:val="c1"/>
        <w:ind w:left="-1418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 xml:space="preserve">Спокойно всматриваясь </w:t>
      </w:r>
      <w:proofErr w:type="gramStart"/>
      <w:r>
        <w:rPr>
          <w:rStyle w:val="c2"/>
          <w:sz w:val="32"/>
          <w:szCs w:val="32"/>
        </w:rPr>
        <w:t>в даль</w:t>
      </w:r>
      <w:proofErr w:type="gramEnd"/>
    </w:p>
    <w:p w:rsidR="005C55C6" w:rsidRDefault="005C55C6" w:rsidP="005C55C6">
      <w:pPr>
        <w:pStyle w:val="c1"/>
        <w:ind w:left="-1418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 xml:space="preserve">Он символ школы родной </w:t>
      </w:r>
    </w:p>
    <w:p w:rsidR="005C55C6" w:rsidRDefault="005C55C6" w:rsidP="005C55C6">
      <w:pPr>
        <w:pStyle w:val="c1"/>
        <w:ind w:left="-1418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>И зовёт нас на фестиваль</w:t>
      </w:r>
    </w:p>
    <w:p w:rsidR="005C55C6" w:rsidRDefault="005C55C6" w:rsidP="005C55C6">
      <w:pPr>
        <w:pStyle w:val="c1"/>
        <w:ind w:left="-1418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 xml:space="preserve">Голубь «Элиты» не знает преграды, </w:t>
      </w:r>
    </w:p>
    <w:p w:rsidR="005C55C6" w:rsidRDefault="005C55C6" w:rsidP="005C55C6">
      <w:pPr>
        <w:pStyle w:val="c1"/>
        <w:ind w:left="-1418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>Ему  дороги открыты всегда</w:t>
      </w:r>
    </w:p>
    <w:p w:rsidR="005C55C6" w:rsidRDefault="005C55C6" w:rsidP="005C55C6">
      <w:pPr>
        <w:pStyle w:val="c1"/>
        <w:ind w:left="-1418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>Ему все и всегда рады,</w:t>
      </w:r>
    </w:p>
    <w:p w:rsidR="005C55C6" w:rsidRDefault="005C55C6" w:rsidP="005C55C6">
      <w:pPr>
        <w:pStyle w:val="c1"/>
        <w:ind w:left="-1418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>И это знает вся наша школьная  страна</w:t>
      </w:r>
    </w:p>
    <w:p w:rsidR="005C55C6" w:rsidRDefault="005C55C6" w:rsidP="005C55C6">
      <w:pPr>
        <w:pStyle w:val="c1"/>
        <w:ind w:left="-1418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>Мы гордимся этой птицей</w:t>
      </w:r>
    </w:p>
    <w:p w:rsidR="005C55C6" w:rsidRDefault="005C55C6" w:rsidP="005C55C6">
      <w:pPr>
        <w:pStyle w:val="c1"/>
        <w:ind w:left="-1418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>Гордимся не только её красотой</w:t>
      </w:r>
    </w:p>
    <w:p w:rsidR="005C55C6" w:rsidRDefault="005C55C6" w:rsidP="005C55C6">
      <w:pPr>
        <w:pStyle w:val="c1"/>
        <w:ind w:left="-1418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>Она приносит счастье всем детям</w:t>
      </w:r>
    </w:p>
    <w:p w:rsidR="005C55C6" w:rsidRPr="005F4746" w:rsidRDefault="005C55C6" w:rsidP="005C55C6">
      <w:pPr>
        <w:pStyle w:val="c1"/>
        <w:ind w:left="-1418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>И всей земле покой.</w:t>
      </w:r>
    </w:p>
    <w:p w:rsidR="005C55C6" w:rsidRPr="005F4746" w:rsidRDefault="005C55C6" w:rsidP="005C55C6">
      <w:pPr>
        <w:pStyle w:val="c1"/>
        <w:ind w:left="-1418"/>
        <w:rPr>
          <w:rStyle w:val="c2"/>
          <w:sz w:val="32"/>
          <w:szCs w:val="32"/>
        </w:rPr>
      </w:pPr>
    </w:p>
    <w:p w:rsidR="005C55C6" w:rsidRDefault="005C55C6" w:rsidP="005C55C6">
      <w:pPr>
        <w:pStyle w:val="c1"/>
        <w:ind w:left="-1418"/>
        <w:rPr>
          <w:rStyle w:val="c2"/>
        </w:rPr>
      </w:pPr>
    </w:p>
    <w:p w:rsidR="005C55C6" w:rsidRDefault="005C55C6" w:rsidP="005C55C6">
      <w:pPr>
        <w:pStyle w:val="c1"/>
        <w:ind w:left="-1418"/>
        <w:rPr>
          <w:rStyle w:val="c2"/>
        </w:rPr>
      </w:pPr>
    </w:p>
    <w:p w:rsidR="00EC7F96" w:rsidRDefault="00EC7F96"/>
    <w:sectPr w:rsidR="00EC7F96" w:rsidSect="00F9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5C6"/>
    <w:rsid w:val="00011DC0"/>
    <w:rsid w:val="005C55C6"/>
    <w:rsid w:val="00EC7F96"/>
    <w:rsid w:val="00F9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C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C55C6"/>
  </w:style>
  <w:style w:type="paragraph" w:styleId="a3">
    <w:name w:val="Normal (Web)"/>
    <w:basedOn w:val="a"/>
    <w:uiPriority w:val="99"/>
    <w:rsid w:val="005C55C6"/>
    <w:pPr>
      <w:spacing w:before="200"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2432</Characters>
  <Application>Microsoft Office Word</Application>
  <DocSecurity>0</DocSecurity>
  <Lines>20</Lines>
  <Paragraphs>5</Paragraphs>
  <ScaleCrop>false</ScaleCrop>
  <Company>школа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2001-12-31T21:13:00Z</dcterms:created>
  <dcterms:modified xsi:type="dcterms:W3CDTF">2001-12-31T22:13:00Z</dcterms:modified>
</cp:coreProperties>
</file>