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37" w:rsidRDefault="00B66A37" w:rsidP="00B66A37">
      <w:bookmarkStart w:id="0" w:name="_GoBack"/>
      <w:bookmarkEnd w:id="0"/>
    </w:p>
    <w:p w:rsidR="00B66A37" w:rsidRDefault="00B66A37" w:rsidP="00B66A37">
      <w:pPr>
        <w:pStyle w:val="Cabealh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F445CB">
        <w:object w:dxaOrig="5821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57.75pt" o:ole="">
            <v:imagedata r:id="rId6" o:title=""/>
          </v:shape>
          <o:OLEObject Type="Embed" ProgID="MSPhotoEd.3" ShapeID="_x0000_i1025" DrawAspect="Content" ObjectID="_1540299923" r:id="rId7"/>
        </w:object>
      </w:r>
    </w:p>
    <w:p w:rsidR="00B66A37" w:rsidRPr="00DD0EB2" w:rsidRDefault="00B66A37" w:rsidP="00B66A37">
      <w:pPr>
        <w:pStyle w:val="Cabealh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DD0EB2">
        <w:rPr>
          <w:rFonts w:ascii="Arial" w:hAnsi="Arial" w:cs="Arial"/>
          <w:b/>
          <w:noProof/>
          <w:color w:val="000000"/>
          <w:sz w:val="24"/>
          <w:szCs w:val="24"/>
        </w:rPr>
        <w:t>UNIVERSIDADE FEDERAL DO AMAZONAS</w:t>
      </w:r>
    </w:p>
    <w:p w:rsidR="00B66A37" w:rsidRPr="00DD0EB2" w:rsidRDefault="00B66A37" w:rsidP="00B66A37">
      <w:pPr>
        <w:pStyle w:val="Cabealh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DD0EB2">
        <w:rPr>
          <w:rFonts w:ascii="Arial" w:hAnsi="Arial" w:cs="Arial"/>
          <w:b/>
          <w:noProof/>
          <w:color w:val="000000"/>
          <w:sz w:val="24"/>
          <w:szCs w:val="24"/>
        </w:rPr>
        <w:t>FACULDADE DE EDUCAÇÃO</w:t>
      </w:r>
    </w:p>
    <w:p w:rsidR="000226DD" w:rsidRPr="00DD0EB2" w:rsidRDefault="000226DD" w:rsidP="00B66A37">
      <w:pPr>
        <w:pStyle w:val="Cabealh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B66A37" w:rsidRPr="00DD0EB2" w:rsidRDefault="00B66A37" w:rsidP="00B66A37">
      <w:pPr>
        <w:pStyle w:val="Cabealh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DD0EB2">
        <w:rPr>
          <w:rFonts w:ascii="Arial" w:hAnsi="Arial" w:cs="Arial"/>
          <w:b/>
          <w:noProof/>
          <w:color w:val="000000"/>
          <w:sz w:val="24"/>
          <w:szCs w:val="24"/>
        </w:rPr>
        <w:t>BANCA EXAMINADORA PARA PROFESSOR SUBSTITUTO</w:t>
      </w:r>
    </w:p>
    <w:p w:rsidR="00BB404A" w:rsidRPr="00DD0EB2" w:rsidRDefault="00B66A37" w:rsidP="00B66A37">
      <w:pPr>
        <w:pStyle w:val="Cabealh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DD0EB2">
        <w:rPr>
          <w:rFonts w:ascii="Arial" w:hAnsi="Arial" w:cs="Arial"/>
          <w:b/>
          <w:noProof/>
          <w:color w:val="000000"/>
          <w:sz w:val="24"/>
          <w:szCs w:val="24"/>
        </w:rPr>
        <w:t>Área: Fundamentos da Educação</w:t>
      </w:r>
    </w:p>
    <w:p w:rsidR="00312A12" w:rsidRPr="00DD0EB2" w:rsidRDefault="00312A12" w:rsidP="00B66A37">
      <w:pPr>
        <w:pStyle w:val="Cabealh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B66A37" w:rsidRPr="00DD0EB2" w:rsidRDefault="00B66A37" w:rsidP="00D50F15">
      <w:pPr>
        <w:pStyle w:val="Cabealh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DD0EB2">
        <w:rPr>
          <w:rFonts w:ascii="Arial" w:hAnsi="Arial" w:cs="Arial"/>
          <w:b/>
          <w:noProof/>
          <w:color w:val="000000"/>
          <w:sz w:val="24"/>
          <w:szCs w:val="24"/>
        </w:rPr>
        <w:t xml:space="preserve">Edital N </w:t>
      </w:r>
      <w:r w:rsidR="00DD0EB2" w:rsidRPr="00DD0EB2">
        <w:rPr>
          <w:rFonts w:ascii="Arial" w:hAnsi="Arial" w:cs="Arial"/>
          <w:b/>
          <w:noProof/>
          <w:color w:val="000000"/>
          <w:sz w:val="24"/>
          <w:szCs w:val="24"/>
        </w:rPr>
        <w:t>052</w:t>
      </w:r>
      <w:r w:rsidR="00312A12" w:rsidRPr="00DD0EB2">
        <w:rPr>
          <w:rFonts w:ascii="Arial" w:hAnsi="Arial" w:cs="Arial"/>
          <w:b/>
          <w:noProof/>
          <w:color w:val="000000"/>
          <w:sz w:val="24"/>
          <w:szCs w:val="24"/>
        </w:rPr>
        <w:t xml:space="preserve">. /2016, de  </w:t>
      </w:r>
      <w:r w:rsidR="00DD0EB2" w:rsidRPr="00DD0EB2">
        <w:rPr>
          <w:rFonts w:ascii="Arial" w:hAnsi="Arial" w:cs="Arial"/>
          <w:b/>
          <w:noProof/>
          <w:color w:val="000000"/>
          <w:sz w:val="24"/>
          <w:szCs w:val="24"/>
        </w:rPr>
        <w:t xml:space="preserve">14 </w:t>
      </w:r>
      <w:r w:rsidR="00312A12" w:rsidRPr="00DD0EB2">
        <w:rPr>
          <w:rFonts w:ascii="Arial" w:hAnsi="Arial" w:cs="Arial"/>
          <w:b/>
          <w:noProof/>
          <w:color w:val="000000"/>
          <w:sz w:val="24"/>
          <w:szCs w:val="24"/>
        </w:rPr>
        <w:t>de</w:t>
      </w:r>
      <w:r w:rsidR="00D50F15" w:rsidRPr="00DD0EB2">
        <w:rPr>
          <w:rFonts w:ascii="Arial" w:hAnsi="Arial" w:cs="Arial"/>
          <w:b/>
          <w:noProof/>
          <w:color w:val="000000"/>
          <w:sz w:val="24"/>
          <w:szCs w:val="24"/>
        </w:rPr>
        <w:t xml:space="preserve"> </w:t>
      </w:r>
      <w:r w:rsidR="00DD0EB2" w:rsidRPr="00DD0EB2">
        <w:rPr>
          <w:rFonts w:ascii="Arial" w:hAnsi="Arial" w:cs="Arial"/>
          <w:b/>
          <w:noProof/>
          <w:color w:val="000000"/>
          <w:sz w:val="24"/>
          <w:szCs w:val="24"/>
        </w:rPr>
        <w:t xml:space="preserve">setembro </w:t>
      </w:r>
      <w:r w:rsidR="00D50F15" w:rsidRPr="00DD0EB2">
        <w:rPr>
          <w:rFonts w:ascii="Arial" w:hAnsi="Arial" w:cs="Arial"/>
          <w:b/>
          <w:noProof/>
          <w:color w:val="000000"/>
          <w:sz w:val="24"/>
          <w:szCs w:val="24"/>
        </w:rPr>
        <w:t>de 2016</w:t>
      </w:r>
    </w:p>
    <w:p w:rsidR="00D50F15" w:rsidRPr="00DD0EB2" w:rsidRDefault="00D50F15" w:rsidP="00D50F15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DD0EB2" w:rsidRDefault="00DD0EB2" w:rsidP="003B09B8">
      <w:pPr>
        <w:jc w:val="center"/>
        <w:rPr>
          <w:rFonts w:ascii="Arial" w:hAnsi="Arial" w:cs="Arial"/>
          <w:b/>
          <w:sz w:val="24"/>
          <w:szCs w:val="24"/>
        </w:rPr>
      </w:pPr>
    </w:p>
    <w:p w:rsidR="00B66A37" w:rsidRPr="00DD0EB2" w:rsidRDefault="003B09B8" w:rsidP="003B09B8">
      <w:pPr>
        <w:jc w:val="center"/>
        <w:rPr>
          <w:rFonts w:ascii="Arial" w:hAnsi="Arial" w:cs="Arial"/>
          <w:b/>
          <w:sz w:val="24"/>
          <w:szCs w:val="24"/>
        </w:rPr>
      </w:pPr>
      <w:r w:rsidRPr="00DD0EB2">
        <w:rPr>
          <w:rFonts w:ascii="Arial" w:hAnsi="Arial" w:cs="Arial"/>
          <w:b/>
          <w:sz w:val="24"/>
          <w:szCs w:val="24"/>
        </w:rPr>
        <w:t xml:space="preserve">PONTOS </w:t>
      </w:r>
      <w:r w:rsidR="00B66A37" w:rsidRPr="00DD0EB2">
        <w:rPr>
          <w:rFonts w:ascii="Arial" w:hAnsi="Arial" w:cs="Arial"/>
          <w:b/>
          <w:sz w:val="24"/>
          <w:szCs w:val="24"/>
        </w:rPr>
        <w:t>DA PROVA DIDÁTICA</w:t>
      </w:r>
    </w:p>
    <w:p w:rsidR="003D08DA" w:rsidRDefault="003D08DA" w:rsidP="003B09B8">
      <w:pPr>
        <w:jc w:val="center"/>
        <w:rPr>
          <w:b/>
        </w:rPr>
      </w:pPr>
    </w:p>
    <w:p w:rsidR="000C6FF5" w:rsidRPr="00DD0EB2" w:rsidRDefault="00DD0EB2" w:rsidP="00DD0EB2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D0EB2">
        <w:rPr>
          <w:rFonts w:ascii="Arial" w:hAnsi="Arial" w:cs="Arial"/>
          <w:sz w:val="24"/>
          <w:szCs w:val="24"/>
        </w:rPr>
        <w:t xml:space="preserve">As Convergências e Divergências das concepções do </w:t>
      </w:r>
      <w:r>
        <w:rPr>
          <w:rFonts w:ascii="Arial" w:hAnsi="Arial" w:cs="Arial"/>
          <w:sz w:val="24"/>
          <w:szCs w:val="24"/>
        </w:rPr>
        <w:t>Positivismo, da F</w:t>
      </w:r>
      <w:r w:rsidRPr="00DD0EB2">
        <w:rPr>
          <w:rFonts w:ascii="Arial" w:hAnsi="Arial" w:cs="Arial"/>
          <w:sz w:val="24"/>
          <w:szCs w:val="24"/>
        </w:rPr>
        <w:t xml:space="preserve">enomenologia e </w:t>
      </w:r>
      <w:r>
        <w:rPr>
          <w:rFonts w:ascii="Arial" w:hAnsi="Arial" w:cs="Arial"/>
          <w:sz w:val="24"/>
          <w:szCs w:val="24"/>
        </w:rPr>
        <w:t>do M</w:t>
      </w:r>
      <w:r w:rsidRPr="00DD0EB2">
        <w:rPr>
          <w:rFonts w:ascii="Arial" w:hAnsi="Arial" w:cs="Arial"/>
          <w:sz w:val="24"/>
          <w:szCs w:val="24"/>
        </w:rPr>
        <w:t>aterialismo histórico e dialético no contexto educacional.</w:t>
      </w:r>
    </w:p>
    <w:p w:rsidR="00312A12" w:rsidRPr="00DD0EB2" w:rsidRDefault="000C6FF5" w:rsidP="00DD0EB2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D0EB2">
        <w:rPr>
          <w:rFonts w:ascii="Arial" w:hAnsi="Arial" w:cs="Arial"/>
          <w:sz w:val="24"/>
          <w:szCs w:val="24"/>
        </w:rPr>
        <w:t>A Educação como categoria nos c</w:t>
      </w:r>
      <w:r w:rsidR="00BB404A" w:rsidRPr="00DD0EB2">
        <w:rPr>
          <w:rFonts w:ascii="Arial" w:hAnsi="Arial" w:cs="Arial"/>
          <w:sz w:val="24"/>
          <w:szCs w:val="24"/>
        </w:rPr>
        <w:t>lássicos da sociologia: Durkheim, Weber e Marx</w:t>
      </w:r>
      <w:r w:rsidR="00312A12" w:rsidRPr="00DD0EB2">
        <w:rPr>
          <w:rFonts w:ascii="Arial" w:hAnsi="Arial" w:cs="Arial"/>
          <w:sz w:val="24"/>
          <w:szCs w:val="24"/>
        </w:rPr>
        <w:t>.</w:t>
      </w:r>
    </w:p>
    <w:p w:rsidR="00312A12" w:rsidRPr="00DD0EB2" w:rsidRDefault="00DD0EB2" w:rsidP="00DD0EB2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D0EB2">
        <w:rPr>
          <w:rFonts w:ascii="Arial" w:hAnsi="Arial" w:cs="Arial"/>
          <w:sz w:val="24"/>
          <w:szCs w:val="24"/>
        </w:rPr>
        <w:t>Contextualização</w:t>
      </w:r>
      <w:proofErr w:type="gramStart"/>
      <w:r w:rsidRPr="00DD0EB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D0EB2">
        <w:rPr>
          <w:rFonts w:ascii="Arial" w:hAnsi="Arial" w:cs="Arial"/>
          <w:sz w:val="24"/>
          <w:szCs w:val="24"/>
        </w:rPr>
        <w:t>histórica e teórica da Pedagogia histórico-crítica</w:t>
      </w:r>
    </w:p>
    <w:p w:rsidR="00312A12" w:rsidRPr="00DD0EB2" w:rsidRDefault="00DD0EB2" w:rsidP="00DD0EB2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D0EB2">
        <w:rPr>
          <w:rFonts w:ascii="Arial" w:hAnsi="Arial" w:cs="Arial"/>
          <w:sz w:val="24"/>
          <w:szCs w:val="24"/>
        </w:rPr>
        <w:t>As bases da teoria piagetiana no processo ensino-aprendizagem</w:t>
      </w:r>
    </w:p>
    <w:p w:rsidR="00DD0EB2" w:rsidRPr="00DD0EB2" w:rsidRDefault="00DD0EB2" w:rsidP="00DD0EB2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D0EB2">
        <w:rPr>
          <w:rFonts w:ascii="Arial" w:hAnsi="Arial" w:cs="Arial"/>
          <w:sz w:val="24"/>
          <w:szCs w:val="24"/>
        </w:rPr>
        <w:t>As contribuições das teorias psicanalíticas e humanistas na educação.</w:t>
      </w:r>
    </w:p>
    <w:p w:rsidR="00B66A37" w:rsidRPr="00DD0EB2" w:rsidRDefault="00DD0EB2" w:rsidP="00DD0EB2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Tendências e Concepções pedagógicas no Brasil contemporâneo</w:t>
      </w:r>
    </w:p>
    <w:sectPr w:rsidR="00B66A37" w:rsidRPr="00DD0EB2" w:rsidSect="003B09B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DF9"/>
    <w:multiLevelType w:val="multilevel"/>
    <w:tmpl w:val="5D84067A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1"/>
        </w:tabs>
        <w:ind w:left="10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2"/>
        </w:tabs>
        <w:ind w:left="1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3"/>
        </w:tabs>
        <w:ind w:left="20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4"/>
        </w:tabs>
        <w:ind w:left="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5"/>
        </w:tabs>
        <w:ind w:left="2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6"/>
        </w:tabs>
        <w:ind w:left="33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7"/>
        </w:tabs>
        <w:ind w:left="39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8"/>
        </w:tabs>
        <w:ind w:left="4648" w:hanging="2160"/>
      </w:pPr>
      <w:rPr>
        <w:rFonts w:hint="default"/>
      </w:rPr>
    </w:lvl>
  </w:abstractNum>
  <w:abstractNum w:abstractNumId="1">
    <w:nsid w:val="2A4E3488"/>
    <w:multiLevelType w:val="multilevel"/>
    <w:tmpl w:val="FC9C74E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1"/>
        </w:tabs>
        <w:ind w:left="10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2"/>
        </w:tabs>
        <w:ind w:left="1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3"/>
        </w:tabs>
        <w:ind w:left="20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4"/>
        </w:tabs>
        <w:ind w:left="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5"/>
        </w:tabs>
        <w:ind w:left="2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6"/>
        </w:tabs>
        <w:ind w:left="33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7"/>
        </w:tabs>
        <w:ind w:left="39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8"/>
        </w:tabs>
        <w:ind w:left="4648" w:hanging="2160"/>
      </w:pPr>
      <w:rPr>
        <w:rFonts w:hint="default"/>
      </w:rPr>
    </w:lvl>
  </w:abstractNum>
  <w:abstractNum w:abstractNumId="2">
    <w:nsid w:val="3951197F"/>
    <w:multiLevelType w:val="hybridMultilevel"/>
    <w:tmpl w:val="AF2A850C"/>
    <w:lvl w:ilvl="0" w:tplc="B2CE1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D393B"/>
    <w:multiLevelType w:val="multilevel"/>
    <w:tmpl w:val="7FB4BCE0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6"/>
        </w:tabs>
        <w:ind w:left="10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04"/>
        </w:tabs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8"/>
        </w:tabs>
        <w:ind w:left="460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37"/>
    <w:rsid w:val="00005A58"/>
    <w:rsid w:val="000226DD"/>
    <w:rsid w:val="000C6FF5"/>
    <w:rsid w:val="00312A12"/>
    <w:rsid w:val="003B09B8"/>
    <w:rsid w:val="003D08DA"/>
    <w:rsid w:val="0051513B"/>
    <w:rsid w:val="005671B0"/>
    <w:rsid w:val="00580F41"/>
    <w:rsid w:val="006B1971"/>
    <w:rsid w:val="007108B6"/>
    <w:rsid w:val="00753401"/>
    <w:rsid w:val="007B3E8D"/>
    <w:rsid w:val="0089651B"/>
    <w:rsid w:val="00B66A37"/>
    <w:rsid w:val="00BB404A"/>
    <w:rsid w:val="00C419A8"/>
    <w:rsid w:val="00C42293"/>
    <w:rsid w:val="00CD1D35"/>
    <w:rsid w:val="00D35400"/>
    <w:rsid w:val="00D50F15"/>
    <w:rsid w:val="00D72E95"/>
    <w:rsid w:val="00DD0EB2"/>
    <w:rsid w:val="00F1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37"/>
  </w:style>
  <w:style w:type="paragraph" w:styleId="Ttulo4">
    <w:name w:val="heading 4"/>
    <w:basedOn w:val="Normal"/>
    <w:next w:val="Normal"/>
    <w:link w:val="Ttulo4Char"/>
    <w:uiPriority w:val="99"/>
    <w:qFormat/>
    <w:rsid w:val="000C6FF5"/>
    <w:pPr>
      <w:keepNext/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tabs>
        <w:tab w:val="left" w:pos="289"/>
      </w:tabs>
      <w:autoSpaceDE w:val="0"/>
      <w:autoSpaceDN w:val="0"/>
      <w:adjustRightInd w:val="0"/>
      <w:spacing w:after="0" w:line="340" w:lineRule="exact"/>
      <w:jc w:val="center"/>
      <w:outlineLvl w:val="3"/>
    </w:pPr>
    <w:rPr>
      <w:rFonts w:ascii="Arial" w:eastAsia="Times New Roman" w:hAnsi="Arial" w:cs="Arial"/>
      <w:b/>
      <w:bCs/>
      <w:sz w:val="26"/>
      <w:szCs w:val="26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66A37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rsid w:val="00B66A37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D08DA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9"/>
    <w:rsid w:val="000C6FF5"/>
    <w:rPr>
      <w:rFonts w:ascii="Arial" w:eastAsia="Times New Roman" w:hAnsi="Arial" w:cs="Arial"/>
      <w:b/>
      <w:bCs/>
      <w:sz w:val="26"/>
      <w:szCs w:val="26"/>
      <w:shd w:val="pct10" w:color="auto" w:fill="auto"/>
      <w:lang w:val="pt-PT" w:eastAsia="pt-BR"/>
    </w:rPr>
  </w:style>
  <w:style w:type="paragraph" w:styleId="Corpodetexto">
    <w:name w:val="Body Text"/>
    <w:basedOn w:val="Normal"/>
    <w:link w:val="CorpodetextoChar"/>
    <w:uiPriority w:val="99"/>
    <w:rsid w:val="000C6FF5"/>
    <w:pPr>
      <w:widowControl w:val="0"/>
      <w:tabs>
        <w:tab w:val="left" w:pos="204"/>
      </w:tabs>
      <w:autoSpaceDE w:val="0"/>
      <w:autoSpaceDN w:val="0"/>
      <w:adjustRightInd w:val="0"/>
      <w:spacing w:after="0" w:line="300" w:lineRule="exact"/>
      <w:jc w:val="both"/>
    </w:pPr>
    <w:rPr>
      <w:rFonts w:ascii="Arial" w:eastAsia="Times New Roman" w:hAnsi="Arial" w:cs="Arial"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C6FF5"/>
    <w:rPr>
      <w:rFonts w:ascii="Arial" w:eastAsia="Times New Roman" w:hAnsi="Arial" w:cs="Arial"/>
      <w:sz w:val="24"/>
      <w:szCs w:val="24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37"/>
  </w:style>
  <w:style w:type="paragraph" w:styleId="Ttulo4">
    <w:name w:val="heading 4"/>
    <w:basedOn w:val="Normal"/>
    <w:next w:val="Normal"/>
    <w:link w:val="Ttulo4Char"/>
    <w:uiPriority w:val="99"/>
    <w:qFormat/>
    <w:rsid w:val="000C6FF5"/>
    <w:pPr>
      <w:keepNext/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tabs>
        <w:tab w:val="left" w:pos="289"/>
      </w:tabs>
      <w:autoSpaceDE w:val="0"/>
      <w:autoSpaceDN w:val="0"/>
      <w:adjustRightInd w:val="0"/>
      <w:spacing w:after="0" w:line="340" w:lineRule="exact"/>
      <w:jc w:val="center"/>
      <w:outlineLvl w:val="3"/>
    </w:pPr>
    <w:rPr>
      <w:rFonts w:ascii="Arial" w:eastAsia="Times New Roman" w:hAnsi="Arial" w:cs="Arial"/>
      <w:b/>
      <w:bCs/>
      <w:sz w:val="26"/>
      <w:szCs w:val="26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66A37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rsid w:val="00B66A37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D08DA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9"/>
    <w:rsid w:val="000C6FF5"/>
    <w:rPr>
      <w:rFonts w:ascii="Arial" w:eastAsia="Times New Roman" w:hAnsi="Arial" w:cs="Arial"/>
      <w:b/>
      <w:bCs/>
      <w:sz w:val="26"/>
      <w:szCs w:val="26"/>
      <w:shd w:val="pct10" w:color="auto" w:fill="auto"/>
      <w:lang w:val="pt-PT" w:eastAsia="pt-BR"/>
    </w:rPr>
  </w:style>
  <w:style w:type="paragraph" w:styleId="Corpodetexto">
    <w:name w:val="Body Text"/>
    <w:basedOn w:val="Normal"/>
    <w:link w:val="CorpodetextoChar"/>
    <w:uiPriority w:val="99"/>
    <w:rsid w:val="000C6FF5"/>
    <w:pPr>
      <w:widowControl w:val="0"/>
      <w:tabs>
        <w:tab w:val="left" w:pos="204"/>
      </w:tabs>
      <w:autoSpaceDE w:val="0"/>
      <w:autoSpaceDN w:val="0"/>
      <w:adjustRightInd w:val="0"/>
      <w:spacing w:after="0" w:line="300" w:lineRule="exact"/>
      <w:jc w:val="both"/>
    </w:pPr>
    <w:rPr>
      <w:rFonts w:ascii="Arial" w:eastAsia="Times New Roman" w:hAnsi="Arial" w:cs="Arial"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C6FF5"/>
    <w:rPr>
      <w:rFonts w:ascii="Arial" w:eastAsia="Times New Roman" w:hAnsi="Arial" w:cs="Arial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MACPRO LEDA</cp:lastModifiedBy>
  <cp:revision>2</cp:revision>
  <dcterms:created xsi:type="dcterms:W3CDTF">2016-11-10T19:19:00Z</dcterms:created>
  <dcterms:modified xsi:type="dcterms:W3CDTF">2016-11-10T19:19:00Z</dcterms:modified>
</cp:coreProperties>
</file>