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37456" w14:textId="77777777" w:rsidR="00113EFE" w:rsidRDefault="000945DB" w:rsidP="000945DB">
      <w:pPr>
        <w:jc w:val="center"/>
        <w:rPr>
          <w:sz w:val="28"/>
          <w:szCs w:val="28"/>
        </w:rPr>
      </w:pPr>
      <w:r>
        <w:rPr>
          <w:sz w:val="28"/>
          <w:szCs w:val="28"/>
        </w:rPr>
        <w:t>OCA Board of Directors Meeting</w:t>
      </w:r>
    </w:p>
    <w:p w14:paraId="39F2D757" w14:textId="77777777" w:rsidR="000945DB" w:rsidRDefault="000945DB" w:rsidP="000945DB">
      <w:pPr>
        <w:jc w:val="center"/>
        <w:rPr>
          <w:sz w:val="28"/>
          <w:szCs w:val="28"/>
        </w:rPr>
      </w:pPr>
      <w:r>
        <w:rPr>
          <w:sz w:val="28"/>
          <w:szCs w:val="28"/>
        </w:rPr>
        <w:t>Mt Pleasant Waterworks</w:t>
      </w:r>
    </w:p>
    <w:p w14:paraId="343C051D" w14:textId="77777777" w:rsidR="000945DB" w:rsidRDefault="000945DB" w:rsidP="000945DB">
      <w:pPr>
        <w:jc w:val="center"/>
        <w:rPr>
          <w:sz w:val="28"/>
          <w:szCs w:val="28"/>
        </w:rPr>
      </w:pPr>
      <w:r>
        <w:rPr>
          <w:sz w:val="28"/>
          <w:szCs w:val="28"/>
        </w:rPr>
        <w:t>Rifle Range Rd</w:t>
      </w:r>
    </w:p>
    <w:p w14:paraId="7D9D0193" w14:textId="77777777" w:rsidR="000945DB" w:rsidRDefault="000945DB" w:rsidP="000945DB">
      <w:pPr>
        <w:jc w:val="center"/>
        <w:rPr>
          <w:sz w:val="28"/>
          <w:szCs w:val="28"/>
        </w:rPr>
      </w:pPr>
      <w:r>
        <w:rPr>
          <w:sz w:val="28"/>
          <w:szCs w:val="28"/>
        </w:rPr>
        <w:t>Mt Pleasant, SC</w:t>
      </w:r>
    </w:p>
    <w:p w14:paraId="0B524EA7" w14:textId="2C7E1C9E" w:rsidR="000945DB" w:rsidRDefault="00027EED" w:rsidP="000945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3/28/2017 </w:t>
      </w:r>
      <w:bookmarkStart w:id="0" w:name="_GoBack"/>
      <w:bookmarkEnd w:id="0"/>
      <w:r w:rsidR="000945DB">
        <w:rPr>
          <w:sz w:val="28"/>
          <w:szCs w:val="28"/>
        </w:rPr>
        <w:t>6:00pm</w:t>
      </w:r>
    </w:p>
    <w:p w14:paraId="6FA02605" w14:textId="77777777" w:rsidR="000945DB" w:rsidRDefault="000945DB" w:rsidP="000945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meeting was called to order at 6:00pm by Chair Marvin Arnsdorff.  All b</w:t>
      </w:r>
      <w:r w:rsidR="00AC135C">
        <w:rPr>
          <w:sz w:val="28"/>
          <w:szCs w:val="28"/>
        </w:rPr>
        <w:t>oard members were in attendance.</w:t>
      </w:r>
    </w:p>
    <w:p w14:paraId="6DDF8759" w14:textId="77777777" w:rsidR="000945DB" w:rsidRDefault="000945DB" w:rsidP="000945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notice was given.</w:t>
      </w:r>
    </w:p>
    <w:p w14:paraId="33585326" w14:textId="77777777" w:rsidR="000945DB" w:rsidRDefault="000945DB" w:rsidP="000945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was no public input.</w:t>
      </w:r>
    </w:p>
    <w:p w14:paraId="5E7AAF58" w14:textId="77777777" w:rsidR="000945DB" w:rsidRDefault="000945DB" w:rsidP="000945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school mission statement was read by Marvin Arnsdorff</w:t>
      </w:r>
    </w:p>
    <w:p w14:paraId="23A5BB4E" w14:textId="77777777" w:rsidR="000945DB" w:rsidRDefault="000945DB" w:rsidP="000945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Gene D’Agostino moved to accept the agenda.  Danielle Traverse seconded.  Motion passed.</w:t>
      </w:r>
    </w:p>
    <w:p w14:paraId="280F6E3D" w14:textId="77777777" w:rsidR="000945DB" w:rsidRDefault="000945DB" w:rsidP="000945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Danielle Traverse moved to accept the minutes from February.  Katie McCravy seconded.  Motion passed.  </w:t>
      </w:r>
    </w:p>
    <w:p w14:paraId="7304D7E6" w14:textId="77777777" w:rsidR="000945DB" w:rsidRDefault="000945DB" w:rsidP="000945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Culture – The school wants to be known for its community service.  Charleston Animal society wi</w:t>
      </w:r>
      <w:r w:rsidR="00714C32">
        <w:rPr>
          <w:sz w:val="28"/>
          <w:szCs w:val="28"/>
        </w:rPr>
        <w:t>ll benefit from volunteering.  The s</w:t>
      </w:r>
      <w:r>
        <w:rPr>
          <w:sz w:val="28"/>
          <w:szCs w:val="28"/>
        </w:rPr>
        <w:t>chool is working to have athletic events in close proximity to the school.  We will continue to focus school exposure as an academic</w:t>
      </w:r>
      <w:r w:rsidR="00714C32">
        <w:rPr>
          <w:sz w:val="28"/>
          <w:szCs w:val="28"/>
        </w:rPr>
        <w:t>s</w:t>
      </w:r>
      <w:r>
        <w:rPr>
          <w:sz w:val="28"/>
          <w:szCs w:val="28"/>
        </w:rPr>
        <w:t xml:space="preserve"> first school.  We want to bring colleges and universities to the school to help promote our athletes and scholars. Athlete Advantage will </w:t>
      </w:r>
      <w:r w:rsidR="008433CE">
        <w:rPr>
          <w:sz w:val="28"/>
          <w:szCs w:val="28"/>
        </w:rPr>
        <w:t xml:space="preserve">be </w:t>
      </w:r>
      <w:r>
        <w:rPr>
          <w:sz w:val="28"/>
          <w:szCs w:val="28"/>
        </w:rPr>
        <w:t>presenting to school officials soon.</w:t>
      </w:r>
    </w:p>
    <w:p w14:paraId="1BDB862C" w14:textId="77777777" w:rsidR="000945DB" w:rsidRDefault="000945DB" w:rsidP="000945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Social Med</w:t>
      </w:r>
      <w:r w:rsidR="00714C32">
        <w:rPr>
          <w:sz w:val="28"/>
          <w:szCs w:val="28"/>
        </w:rPr>
        <w:t>ia – There is a strong presence on Facebook and Twitter and will continue</w:t>
      </w:r>
    </w:p>
    <w:p w14:paraId="4FB703F3" w14:textId="77777777" w:rsidR="000945DB" w:rsidRDefault="000945DB" w:rsidP="000945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Fins Club – Coaches breakfast went well.  </w:t>
      </w:r>
      <w:r w:rsidR="00AC135C">
        <w:rPr>
          <w:sz w:val="28"/>
          <w:szCs w:val="28"/>
        </w:rPr>
        <w:t xml:space="preserve">The Club helped the Lax team and baseball teams with some travel meals and with Lax pennies.  </w:t>
      </w:r>
      <w:r w:rsidR="00714C32">
        <w:rPr>
          <w:sz w:val="28"/>
          <w:szCs w:val="28"/>
        </w:rPr>
        <w:t>We will not have</w:t>
      </w:r>
      <w:r w:rsidR="00AC135C">
        <w:rPr>
          <w:sz w:val="28"/>
          <w:szCs w:val="28"/>
        </w:rPr>
        <w:t xml:space="preserve"> a spring meet the </w:t>
      </w:r>
      <w:proofErr w:type="spellStart"/>
      <w:r w:rsidR="00AC135C">
        <w:rPr>
          <w:sz w:val="28"/>
          <w:szCs w:val="28"/>
        </w:rPr>
        <w:t>Landsha</w:t>
      </w:r>
      <w:r w:rsidR="008433CE">
        <w:rPr>
          <w:sz w:val="28"/>
          <w:szCs w:val="28"/>
        </w:rPr>
        <w:t>rks</w:t>
      </w:r>
      <w:proofErr w:type="spellEnd"/>
      <w:r w:rsidR="008433CE">
        <w:rPr>
          <w:sz w:val="28"/>
          <w:szCs w:val="28"/>
        </w:rPr>
        <w:t>.  Focus on making next year’s</w:t>
      </w:r>
      <w:r w:rsidR="00AC135C">
        <w:rPr>
          <w:sz w:val="28"/>
          <w:szCs w:val="28"/>
        </w:rPr>
        <w:t xml:space="preserve"> event bigger.  Mt Pleasant United has offered to pay the booster club $1500 in exchange for student volunteer</w:t>
      </w:r>
      <w:r w:rsidR="00714C32">
        <w:rPr>
          <w:sz w:val="28"/>
          <w:szCs w:val="28"/>
        </w:rPr>
        <w:t>s</w:t>
      </w:r>
      <w:r w:rsidR="00AC135C">
        <w:rPr>
          <w:sz w:val="28"/>
          <w:szCs w:val="28"/>
        </w:rPr>
        <w:t xml:space="preserve"> to collect signatures to put a </w:t>
      </w:r>
      <w:proofErr w:type="spellStart"/>
      <w:r w:rsidR="00AC135C">
        <w:rPr>
          <w:sz w:val="28"/>
          <w:szCs w:val="28"/>
        </w:rPr>
        <w:t>referencdum</w:t>
      </w:r>
      <w:proofErr w:type="spellEnd"/>
      <w:r w:rsidR="00AC135C">
        <w:rPr>
          <w:sz w:val="28"/>
          <w:szCs w:val="28"/>
        </w:rPr>
        <w:t xml:space="preserve"> on</w:t>
      </w:r>
      <w:r w:rsidR="00714C32">
        <w:rPr>
          <w:sz w:val="28"/>
          <w:szCs w:val="28"/>
        </w:rPr>
        <w:t xml:space="preserve"> the ballot to change Mt Pleasant</w:t>
      </w:r>
      <w:r w:rsidR="00AC135C">
        <w:rPr>
          <w:sz w:val="28"/>
          <w:szCs w:val="28"/>
        </w:rPr>
        <w:t xml:space="preserve"> to district from at large council votes on April 15 at the armory</w:t>
      </w:r>
    </w:p>
    <w:p w14:paraId="3B1F636F" w14:textId="77777777" w:rsidR="00F27F5B" w:rsidRDefault="00AC135C" w:rsidP="000945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Financial report - Mike Miller – see financial report.  We are been </w:t>
      </w:r>
    </w:p>
    <w:p w14:paraId="3E367137" w14:textId="77777777" w:rsidR="00AC135C" w:rsidRDefault="00AC135C" w:rsidP="00F27F5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soliciting proposals for audit and have all requests in hand.  </w:t>
      </w:r>
    </w:p>
    <w:p w14:paraId="49A2274B" w14:textId="77777777" w:rsidR="00F4668C" w:rsidRDefault="00F27F5B" w:rsidP="00F27F5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Principal’s report – See Principal’s Report. PTO to help with Teacher appreciation week. </w:t>
      </w:r>
      <w:proofErr w:type="spellStart"/>
      <w:r>
        <w:rPr>
          <w:sz w:val="28"/>
          <w:szCs w:val="28"/>
        </w:rPr>
        <w:t>Taziki’s</w:t>
      </w:r>
      <w:proofErr w:type="spellEnd"/>
      <w:r>
        <w:rPr>
          <w:sz w:val="28"/>
          <w:szCs w:val="28"/>
        </w:rPr>
        <w:t xml:space="preserve"> ha</w:t>
      </w:r>
      <w:r w:rsidR="00714C32">
        <w:rPr>
          <w:sz w:val="28"/>
          <w:szCs w:val="28"/>
        </w:rPr>
        <w:t>s offered to give teachers a gift certificate</w:t>
      </w:r>
      <w:r>
        <w:rPr>
          <w:sz w:val="28"/>
          <w:szCs w:val="28"/>
        </w:rPr>
        <w:t xml:space="preserve">.  </w:t>
      </w:r>
      <w:r w:rsidR="00714C32">
        <w:rPr>
          <w:sz w:val="28"/>
          <w:szCs w:val="28"/>
        </w:rPr>
        <w:t xml:space="preserve">There are </w:t>
      </w:r>
      <w:r>
        <w:rPr>
          <w:sz w:val="28"/>
          <w:szCs w:val="28"/>
        </w:rPr>
        <w:t xml:space="preserve">104 open spots.  April 31 is </w:t>
      </w:r>
      <w:r w:rsidR="00714C32">
        <w:rPr>
          <w:sz w:val="28"/>
          <w:szCs w:val="28"/>
        </w:rPr>
        <w:t xml:space="preserve">the deadline for receipt of the </w:t>
      </w:r>
      <w:proofErr w:type="gramStart"/>
      <w:r w:rsidR="00714C32">
        <w:rPr>
          <w:sz w:val="28"/>
          <w:szCs w:val="28"/>
        </w:rPr>
        <w:t xml:space="preserve">student’s </w:t>
      </w:r>
      <w:r>
        <w:rPr>
          <w:sz w:val="28"/>
          <w:szCs w:val="28"/>
        </w:rPr>
        <w:t xml:space="preserve"> enrollment</w:t>
      </w:r>
      <w:proofErr w:type="gramEnd"/>
      <w:r>
        <w:rPr>
          <w:sz w:val="28"/>
          <w:szCs w:val="28"/>
        </w:rPr>
        <w:t xml:space="preserve"> packet.  Open house </w:t>
      </w:r>
      <w:r w:rsidR="00714C32">
        <w:rPr>
          <w:sz w:val="28"/>
          <w:szCs w:val="28"/>
        </w:rPr>
        <w:t xml:space="preserve">is April 1 with </w:t>
      </w:r>
      <w:r>
        <w:rPr>
          <w:sz w:val="28"/>
          <w:szCs w:val="28"/>
        </w:rPr>
        <w:t xml:space="preserve">25 families </w:t>
      </w:r>
      <w:r w:rsidR="00714C32">
        <w:rPr>
          <w:sz w:val="28"/>
          <w:szCs w:val="28"/>
        </w:rPr>
        <w:t>expected to attend.  May 1 is next open house.  The n</w:t>
      </w:r>
      <w:r>
        <w:rPr>
          <w:sz w:val="28"/>
          <w:szCs w:val="28"/>
        </w:rPr>
        <w:t xml:space="preserve">ew parent forum </w:t>
      </w:r>
      <w:proofErr w:type="spellStart"/>
      <w:r w:rsidR="00714C32">
        <w:rPr>
          <w:sz w:val="28"/>
          <w:szCs w:val="28"/>
        </w:rPr>
        <w:t>was</w:t>
      </w:r>
      <w:r>
        <w:rPr>
          <w:sz w:val="28"/>
          <w:szCs w:val="28"/>
        </w:rPr>
        <w:t>on</w:t>
      </w:r>
      <w:proofErr w:type="spellEnd"/>
      <w:r>
        <w:rPr>
          <w:sz w:val="28"/>
          <w:szCs w:val="28"/>
        </w:rPr>
        <w:t xml:space="preserve"> March 1.  </w:t>
      </w:r>
      <w:r w:rsidR="00714C32">
        <w:rPr>
          <w:sz w:val="28"/>
          <w:szCs w:val="28"/>
        </w:rPr>
        <w:t>It w</w:t>
      </w:r>
      <w:r>
        <w:rPr>
          <w:sz w:val="28"/>
          <w:szCs w:val="28"/>
        </w:rPr>
        <w:t xml:space="preserve">ent well.  </w:t>
      </w:r>
      <w:r w:rsidR="00714C32">
        <w:rPr>
          <w:sz w:val="28"/>
          <w:szCs w:val="28"/>
        </w:rPr>
        <w:t xml:space="preserve">Brenda is reaching </w:t>
      </w:r>
      <w:r>
        <w:rPr>
          <w:sz w:val="28"/>
          <w:szCs w:val="28"/>
        </w:rPr>
        <w:t xml:space="preserve">out </w:t>
      </w:r>
      <w:r w:rsidR="00714C32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the middle </w:t>
      </w:r>
      <w:proofErr w:type="gramStart"/>
      <w:r>
        <w:rPr>
          <w:sz w:val="28"/>
          <w:szCs w:val="28"/>
        </w:rPr>
        <w:t>schools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Cario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Buist</w:t>
      </w:r>
      <w:proofErr w:type="spellEnd"/>
      <w:r>
        <w:rPr>
          <w:sz w:val="28"/>
          <w:szCs w:val="28"/>
        </w:rPr>
        <w:t xml:space="preserve"> </w:t>
      </w:r>
      <w:r w:rsidR="00714C32">
        <w:rPr>
          <w:sz w:val="28"/>
          <w:szCs w:val="28"/>
        </w:rPr>
        <w:t xml:space="preserve">have </w:t>
      </w:r>
      <w:r>
        <w:rPr>
          <w:sz w:val="28"/>
          <w:szCs w:val="28"/>
        </w:rPr>
        <w:t xml:space="preserve">replied.  </w:t>
      </w:r>
      <w:r w:rsidR="00714C32">
        <w:rPr>
          <w:sz w:val="28"/>
          <w:szCs w:val="28"/>
        </w:rPr>
        <w:t xml:space="preserve">OCA </w:t>
      </w:r>
      <w:r>
        <w:rPr>
          <w:sz w:val="28"/>
          <w:szCs w:val="28"/>
        </w:rPr>
        <w:t>Coach</w:t>
      </w:r>
      <w:r w:rsidR="00714C32">
        <w:rPr>
          <w:sz w:val="28"/>
          <w:szCs w:val="28"/>
        </w:rPr>
        <w:t>e</w:t>
      </w:r>
      <w:r>
        <w:rPr>
          <w:sz w:val="28"/>
          <w:szCs w:val="28"/>
        </w:rPr>
        <w:t xml:space="preserve">s </w:t>
      </w:r>
      <w:r w:rsidR="00714C32">
        <w:rPr>
          <w:sz w:val="28"/>
          <w:szCs w:val="28"/>
        </w:rPr>
        <w:t xml:space="preserve">are </w:t>
      </w:r>
      <w:r>
        <w:rPr>
          <w:sz w:val="28"/>
          <w:szCs w:val="28"/>
        </w:rPr>
        <w:t>to attend 8</w:t>
      </w:r>
      <w:r w:rsidRPr="00F27F5B">
        <w:rPr>
          <w:sz w:val="28"/>
          <w:szCs w:val="28"/>
          <w:vertAlign w:val="superscript"/>
        </w:rPr>
        <w:t>th</w:t>
      </w:r>
      <w:r w:rsidR="00F4668C">
        <w:rPr>
          <w:sz w:val="28"/>
          <w:szCs w:val="28"/>
        </w:rPr>
        <w:t xml:space="preserve"> grade lunches.</w:t>
      </w:r>
    </w:p>
    <w:p w14:paraId="6CCA39B1" w14:textId="77777777" w:rsidR="006C752F" w:rsidRDefault="00F4668C" w:rsidP="00F27F5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Facility update – </w:t>
      </w:r>
      <w:r w:rsidR="00714C32">
        <w:rPr>
          <w:sz w:val="28"/>
          <w:szCs w:val="28"/>
        </w:rPr>
        <w:t xml:space="preserve">the construction </w:t>
      </w:r>
      <w:r>
        <w:rPr>
          <w:sz w:val="28"/>
          <w:szCs w:val="28"/>
        </w:rPr>
        <w:t xml:space="preserve">posts are up to date.  No significant construction schedule issues to date.  All metal stub walls are up and gym is enclosed.  </w:t>
      </w:r>
    </w:p>
    <w:p w14:paraId="25142627" w14:textId="77777777" w:rsidR="006C752F" w:rsidRDefault="006C752F" w:rsidP="00F27F5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Facility use and rental policy – Katie </w:t>
      </w:r>
      <w:r w:rsidR="00714C32">
        <w:rPr>
          <w:sz w:val="28"/>
          <w:szCs w:val="28"/>
        </w:rPr>
        <w:t>McCravy made a motion to adopt, K</w:t>
      </w:r>
      <w:r>
        <w:rPr>
          <w:sz w:val="28"/>
          <w:szCs w:val="28"/>
        </w:rPr>
        <w:t xml:space="preserve">ira </w:t>
      </w:r>
      <w:proofErr w:type="spellStart"/>
      <w:r w:rsidR="00714C32">
        <w:rPr>
          <w:sz w:val="28"/>
          <w:szCs w:val="28"/>
        </w:rPr>
        <w:t>Purdeu</w:t>
      </w:r>
      <w:proofErr w:type="spellEnd"/>
      <w:r w:rsidR="00714C32">
        <w:rPr>
          <w:sz w:val="28"/>
          <w:szCs w:val="28"/>
        </w:rPr>
        <w:t xml:space="preserve"> </w:t>
      </w:r>
      <w:r>
        <w:rPr>
          <w:sz w:val="28"/>
          <w:szCs w:val="28"/>
        </w:rPr>
        <w:t>seconded.  The motion passed.</w:t>
      </w:r>
    </w:p>
    <w:p w14:paraId="11085A8C" w14:textId="77777777" w:rsidR="006C752F" w:rsidRDefault="00714C32" w:rsidP="00F27F5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6C752F">
        <w:rPr>
          <w:sz w:val="28"/>
          <w:szCs w:val="28"/>
        </w:rPr>
        <w:t>ision statement – Nora moved to accept the changes in the</w:t>
      </w:r>
      <w:r>
        <w:rPr>
          <w:sz w:val="28"/>
          <w:szCs w:val="28"/>
        </w:rPr>
        <w:t xml:space="preserve"> vision statement, </w:t>
      </w:r>
      <w:proofErr w:type="gramStart"/>
      <w:r>
        <w:rPr>
          <w:sz w:val="28"/>
          <w:szCs w:val="28"/>
        </w:rPr>
        <w:t>K</w:t>
      </w:r>
      <w:r w:rsidR="006C752F">
        <w:rPr>
          <w:sz w:val="28"/>
          <w:szCs w:val="28"/>
        </w:rPr>
        <w:t xml:space="preserve">ira </w:t>
      </w:r>
      <w:r>
        <w:rPr>
          <w:sz w:val="28"/>
          <w:szCs w:val="28"/>
        </w:rPr>
        <w:t xml:space="preserve"> Purdue</w:t>
      </w:r>
      <w:proofErr w:type="gramEnd"/>
      <w:r>
        <w:rPr>
          <w:sz w:val="28"/>
          <w:szCs w:val="28"/>
        </w:rPr>
        <w:t xml:space="preserve"> </w:t>
      </w:r>
      <w:r w:rsidR="006C752F">
        <w:rPr>
          <w:sz w:val="28"/>
          <w:szCs w:val="28"/>
        </w:rPr>
        <w:t>seconded.  The motion passed.</w:t>
      </w:r>
    </w:p>
    <w:p w14:paraId="08865F11" w14:textId="77777777" w:rsidR="00BC4B92" w:rsidRDefault="006C752F" w:rsidP="006C752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Proposed Bell Schedule – Nicole </w:t>
      </w:r>
      <w:r w:rsidR="00714C32">
        <w:rPr>
          <w:sz w:val="28"/>
          <w:szCs w:val="28"/>
        </w:rPr>
        <w:t>Spencer moved to accept the new bell schedule</w:t>
      </w:r>
      <w:r>
        <w:rPr>
          <w:sz w:val="28"/>
          <w:szCs w:val="28"/>
        </w:rPr>
        <w:t xml:space="preserve">.  Danielle </w:t>
      </w:r>
      <w:r w:rsidR="00714C32">
        <w:rPr>
          <w:sz w:val="28"/>
          <w:szCs w:val="28"/>
        </w:rPr>
        <w:t xml:space="preserve">Traverse </w:t>
      </w:r>
      <w:r>
        <w:rPr>
          <w:sz w:val="28"/>
          <w:szCs w:val="28"/>
        </w:rPr>
        <w:t xml:space="preserve">seconded.  The motion passed.  </w:t>
      </w:r>
    </w:p>
    <w:p w14:paraId="25F9B71D" w14:textId="77777777" w:rsidR="00F27F5B" w:rsidRPr="006C752F" w:rsidRDefault="00BC4B92" w:rsidP="006C752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Nora </w:t>
      </w:r>
      <w:r w:rsidR="00714C32">
        <w:rPr>
          <w:sz w:val="28"/>
          <w:szCs w:val="28"/>
        </w:rPr>
        <w:t xml:space="preserve">Howard </w:t>
      </w:r>
      <w:r>
        <w:rPr>
          <w:sz w:val="28"/>
          <w:szCs w:val="28"/>
        </w:rPr>
        <w:t>moved to adjourn</w:t>
      </w:r>
      <w:r w:rsidR="00714C32">
        <w:rPr>
          <w:sz w:val="28"/>
          <w:szCs w:val="28"/>
        </w:rPr>
        <w:t xml:space="preserve"> the </w:t>
      </w:r>
      <w:proofErr w:type="gramStart"/>
      <w:r w:rsidR="00714C32">
        <w:rPr>
          <w:sz w:val="28"/>
          <w:szCs w:val="28"/>
        </w:rPr>
        <w:t xml:space="preserve">meeting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Gene </w:t>
      </w:r>
      <w:r w:rsidR="00714C32">
        <w:rPr>
          <w:sz w:val="28"/>
          <w:szCs w:val="28"/>
        </w:rPr>
        <w:t xml:space="preserve">D’Agostino seconded. </w:t>
      </w:r>
      <w:r>
        <w:rPr>
          <w:sz w:val="28"/>
          <w:szCs w:val="28"/>
        </w:rPr>
        <w:t xml:space="preserve"> Motion passed.</w:t>
      </w:r>
      <w:r w:rsidR="00F27F5B" w:rsidRPr="006C752F">
        <w:rPr>
          <w:sz w:val="28"/>
          <w:szCs w:val="28"/>
        </w:rPr>
        <w:t xml:space="preserve"> </w:t>
      </w:r>
      <w:r w:rsidR="00714C32">
        <w:rPr>
          <w:sz w:val="28"/>
          <w:szCs w:val="28"/>
        </w:rPr>
        <w:t xml:space="preserve"> The meeting was adjourned. </w:t>
      </w:r>
    </w:p>
    <w:sectPr w:rsidR="00F27F5B" w:rsidRPr="006C752F" w:rsidSect="006C752F">
      <w:pgSz w:w="12240" w:h="15840"/>
      <w:pgMar w:top="540" w:right="990" w:bottom="36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6DCF"/>
    <w:multiLevelType w:val="hybridMultilevel"/>
    <w:tmpl w:val="DDC6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812B4"/>
    <w:multiLevelType w:val="hybridMultilevel"/>
    <w:tmpl w:val="6DFAA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2A3A04"/>
    <w:multiLevelType w:val="hybridMultilevel"/>
    <w:tmpl w:val="CC20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DB"/>
    <w:rsid w:val="00027EED"/>
    <w:rsid w:val="000945DB"/>
    <w:rsid w:val="000E18A5"/>
    <w:rsid w:val="00113EFE"/>
    <w:rsid w:val="001169F7"/>
    <w:rsid w:val="006C752F"/>
    <w:rsid w:val="006C7FC8"/>
    <w:rsid w:val="00714C32"/>
    <w:rsid w:val="00811634"/>
    <w:rsid w:val="008433CE"/>
    <w:rsid w:val="00AC135C"/>
    <w:rsid w:val="00BC4B92"/>
    <w:rsid w:val="00F27F5B"/>
    <w:rsid w:val="00F4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E0F9D5"/>
  <w14:defaultImageDpi w14:val="300"/>
  <w15:docId w15:val="{CF32B2EA-1680-4529-97A9-D2C85883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dc:description/>
  <cp:lastModifiedBy>Traci Bryant-Riches</cp:lastModifiedBy>
  <cp:revision>2</cp:revision>
  <dcterms:created xsi:type="dcterms:W3CDTF">2017-06-22T19:56:00Z</dcterms:created>
  <dcterms:modified xsi:type="dcterms:W3CDTF">2017-06-22T19:56:00Z</dcterms:modified>
</cp:coreProperties>
</file>