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824E7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742B7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CE53A0" w:rsidRPr="00545BEE">
        <w:rPr>
          <w:rFonts w:ascii="Times New Roman" w:hAnsi="Times New Roman" w:cs="Times New Roman"/>
          <w:sz w:val="24"/>
          <w:szCs w:val="24"/>
        </w:rPr>
        <w:t xml:space="preserve">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</w:t>
      </w:r>
      <w:r w:rsidR="009A59EA">
        <w:rPr>
          <w:rFonts w:ascii="Times New Roman" w:hAnsi="Times New Roman" w:cs="Times New Roman"/>
        </w:rPr>
        <w:t>nutes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744354" w:rsidRPr="009A59EA" w:rsidRDefault="006B7889" w:rsidP="009A59E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6F490B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761734" w:rsidRPr="009A59EA" w:rsidRDefault="00304550" w:rsidP="009A59E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 report</w:t>
      </w:r>
    </w:p>
    <w:p w:rsidR="000129C7" w:rsidRPr="00824E70" w:rsidRDefault="00F17AB7" w:rsidP="00824E70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</w:t>
      </w:r>
      <w:r w:rsidR="009A59EA">
        <w:rPr>
          <w:rFonts w:ascii="Times New Roman" w:hAnsi="Times New Roman" w:cs="Times New Roman"/>
        </w:rPr>
        <w:t xml:space="preserve">/Grand opening </w:t>
      </w:r>
      <w:r w:rsidRPr="00F5688A">
        <w:rPr>
          <w:rFonts w:ascii="Times New Roman" w:hAnsi="Times New Roman" w:cs="Times New Roman"/>
        </w:rPr>
        <w:t>update</w:t>
      </w:r>
      <w:r>
        <w:rPr>
          <w:rFonts w:ascii="Times New Roman" w:hAnsi="Times New Roman" w:cs="Times New Roman"/>
        </w:rPr>
        <w:t>-information</w:t>
      </w:r>
      <w:bookmarkStart w:id="0" w:name="_GoBack"/>
      <w:bookmarkEnd w:id="0"/>
    </w:p>
    <w:p w:rsidR="002B5983" w:rsidRDefault="00747128" w:rsidP="002B5983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742B70">
        <w:rPr>
          <w:rFonts w:ascii="Times New Roman" w:hAnsi="Times New Roman" w:cs="Times New Roman"/>
        </w:rPr>
        <w:t>xecutive session-contract</w:t>
      </w:r>
      <w:r w:rsidR="002B5983">
        <w:rPr>
          <w:rFonts w:ascii="Times New Roman" w:hAnsi="Times New Roman" w:cs="Times New Roman"/>
        </w:rPr>
        <w:t>/legal advice</w:t>
      </w:r>
    </w:p>
    <w:p w:rsidR="00D426D6" w:rsidRPr="002B5983" w:rsidRDefault="00D426D6" w:rsidP="002B5983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actions needed as a result of executive session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29C7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B5983"/>
    <w:rsid w:val="002F5131"/>
    <w:rsid w:val="00304550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B7889"/>
    <w:rsid w:val="006F490B"/>
    <w:rsid w:val="00705D19"/>
    <w:rsid w:val="00737870"/>
    <w:rsid w:val="00742B70"/>
    <w:rsid w:val="00744354"/>
    <w:rsid w:val="00747128"/>
    <w:rsid w:val="00761734"/>
    <w:rsid w:val="0076428C"/>
    <w:rsid w:val="0077651B"/>
    <w:rsid w:val="007A75AD"/>
    <w:rsid w:val="007C6365"/>
    <w:rsid w:val="007F31BB"/>
    <w:rsid w:val="007F615B"/>
    <w:rsid w:val="00824E70"/>
    <w:rsid w:val="00843663"/>
    <w:rsid w:val="0087112D"/>
    <w:rsid w:val="008F3D72"/>
    <w:rsid w:val="009117CE"/>
    <w:rsid w:val="009642C9"/>
    <w:rsid w:val="009A59EA"/>
    <w:rsid w:val="009A6198"/>
    <w:rsid w:val="009B7FE0"/>
    <w:rsid w:val="009C4005"/>
    <w:rsid w:val="009D66FB"/>
    <w:rsid w:val="00AC4CDB"/>
    <w:rsid w:val="00AD1C74"/>
    <w:rsid w:val="00AF2284"/>
    <w:rsid w:val="00B45690"/>
    <w:rsid w:val="00C124A1"/>
    <w:rsid w:val="00C176CB"/>
    <w:rsid w:val="00CA4347"/>
    <w:rsid w:val="00CE53A0"/>
    <w:rsid w:val="00CF1A56"/>
    <w:rsid w:val="00D426D6"/>
    <w:rsid w:val="00D850B4"/>
    <w:rsid w:val="00DD7058"/>
    <w:rsid w:val="00E43751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85C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2</cp:revision>
  <cp:lastPrinted>2017-02-27T21:55:00Z</cp:lastPrinted>
  <dcterms:created xsi:type="dcterms:W3CDTF">2017-09-18T13:39:00Z</dcterms:created>
  <dcterms:modified xsi:type="dcterms:W3CDTF">2017-09-18T13:39:00Z</dcterms:modified>
</cp:coreProperties>
</file>