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6F490B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26, 2016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7A75AD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7A75AD">
        <w:rPr>
          <w:rFonts w:ascii="Times New Roman" w:hAnsi="Times New Roman" w:cs="Times New Roman"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college credit while in high school.</w:t>
      </w:r>
    </w:p>
    <w:p w:rsidR="00CE53A0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6F490B" w:rsidRDefault="006F490B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 PINNACLE CONTRACT APPROVAL-ACTION</w:t>
      </w:r>
    </w:p>
    <w:p w:rsidR="006F490B" w:rsidRDefault="006F490B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REPORT-INFORMATION</w:t>
      </w:r>
    </w:p>
    <w:p w:rsidR="006F490B" w:rsidRDefault="006F490B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ATHLETICS REPORT-INFORMATION</w:t>
      </w:r>
    </w:p>
    <w:p w:rsidR="006F490B" w:rsidRDefault="006F490B" w:rsidP="006F490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FINS CLUB-INFORMATION</w:t>
      </w:r>
    </w:p>
    <w:p w:rsidR="00CA4347" w:rsidRDefault="00CA4347" w:rsidP="006F490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COMMUNITICATIONS</w:t>
      </w:r>
    </w:p>
    <w:p w:rsidR="003E483D" w:rsidRPr="006F490B" w:rsidRDefault="003E483D" w:rsidP="006F490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COMMITTEE WORK DAY</w:t>
      </w:r>
    </w:p>
    <w:p w:rsidR="00081F1F" w:rsidRPr="006F490B" w:rsidRDefault="00081F1F" w:rsidP="006F49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 w:rsidR="006F490B">
        <w:rPr>
          <w:rFonts w:ascii="Times New Roman" w:hAnsi="Times New Roman" w:cs="Times New Roman"/>
        </w:rPr>
        <w:t>-INFORMATION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081F1F" w:rsidRPr="00F5688A">
        <w:rPr>
          <w:rFonts w:ascii="Times New Roman" w:hAnsi="Times New Roman" w:cs="Times New Roman"/>
        </w:rPr>
        <w:t xml:space="preserve">XECUTIVE SESSION </w:t>
      </w:r>
      <w:r w:rsidRPr="00F5688A">
        <w:rPr>
          <w:rFonts w:ascii="Times New Roman" w:hAnsi="Times New Roman" w:cs="Times New Roman"/>
        </w:rPr>
        <w:t>(IF NEEDED)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  <w:r w:rsidR="00530080">
        <w:rPr>
          <w:rFonts w:ascii="Times New Roman" w:hAnsi="Times New Roman" w:cs="Times New Roman"/>
        </w:rPr>
        <w:t>-Bond Contract</w:t>
      </w:r>
      <w:bookmarkStart w:id="0" w:name="_GoBack"/>
      <w:bookmarkEnd w:id="0"/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81F1F"/>
    <w:rsid w:val="001A3D9A"/>
    <w:rsid w:val="001B3243"/>
    <w:rsid w:val="00252E22"/>
    <w:rsid w:val="003B49D3"/>
    <w:rsid w:val="003E483D"/>
    <w:rsid w:val="00452B84"/>
    <w:rsid w:val="004772C1"/>
    <w:rsid w:val="004D31ED"/>
    <w:rsid w:val="004D4601"/>
    <w:rsid w:val="00530080"/>
    <w:rsid w:val="00545BEE"/>
    <w:rsid w:val="005E356E"/>
    <w:rsid w:val="006B0EBF"/>
    <w:rsid w:val="006F490B"/>
    <w:rsid w:val="00705D19"/>
    <w:rsid w:val="00737870"/>
    <w:rsid w:val="00747128"/>
    <w:rsid w:val="007A75AD"/>
    <w:rsid w:val="00843663"/>
    <w:rsid w:val="009C4005"/>
    <w:rsid w:val="00AD1C74"/>
    <w:rsid w:val="00C176CB"/>
    <w:rsid w:val="00CA4347"/>
    <w:rsid w:val="00CE53A0"/>
    <w:rsid w:val="00CF1A56"/>
    <w:rsid w:val="00DD7058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BBE1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4</cp:revision>
  <cp:lastPrinted>2015-09-21T14:07:00Z</cp:lastPrinted>
  <dcterms:created xsi:type="dcterms:W3CDTF">2016-07-20T15:00:00Z</dcterms:created>
  <dcterms:modified xsi:type="dcterms:W3CDTF">2016-07-26T15:55:00Z</dcterms:modified>
</cp:coreProperties>
</file>