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7" w:rsidRPr="00B16097" w:rsidRDefault="0058047E" w:rsidP="00357B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3A64" w:rsidRDefault="001A3A64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72B64" w:rsidRDefault="00572B64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72B64" w:rsidRDefault="00572B64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B1853" w:rsidRDefault="00221123" w:rsidP="009B201A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ENARTINHO 2017</w:t>
      </w:r>
    </w:p>
    <w:p w:rsidR="00221123" w:rsidRDefault="00221123" w:rsidP="009B201A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14ª EDIÇÃO</w:t>
      </w:r>
    </w:p>
    <w:p w:rsidR="004D43A4" w:rsidRDefault="004D43A4" w:rsidP="009B201A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4D43A4" w:rsidRDefault="004D43A4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CATEGORIA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) MIRIM (   ) JUVENIL</w:t>
      </w:r>
    </w:p>
    <w:p w:rsidR="00FB1853" w:rsidRDefault="00FB185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B1853" w:rsidRDefault="00FB185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deLista2"/>
        <w:tblW w:w="10207" w:type="dxa"/>
        <w:tblInd w:w="-841" w:type="dxa"/>
        <w:tblLook w:val="04A0" w:firstRow="1" w:lastRow="0" w:firstColumn="1" w:lastColumn="0" w:noHBand="0" w:noVBand="1"/>
      </w:tblPr>
      <w:tblGrid>
        <w:gridCol w:w="993"/>
        <w:gridCol w:w="436"/>
        <w:gridCol w:w="601"/>
        <w:gridCol w:w="1231"/>
        <w:gridCol w:w="284"/>
        <w:gridCol w:w="1671"/>
        <w:gridCol w:w="1019"/>
        <w:gridCol w:w="291"/>
        <w:gridCol w:w="279"/>
        <w:gridCol w:w="520"/>
        <w:gridCol w:w="1368"/>
        <w:gridCol w:w="702"/>
        <w:gridCol w:w="812"/>
      </w:tblGrid>
      <w:tr w:rsidR="007D7821" w:rsidTr="005D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</w:tcPr>
          <w:p w:rsidR="007D7821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ENTIDADE:</w:t>
            </w:r>
          </w:p>
        </w:tc>
        <w:tc>
          <w:tcPr>
            <w:tcW w:w="6663" w:type="dxa"/>
            <w:gridSpan w:val="8"/>
          </w:tcPr>
          <w:p w:rsidR="007D7821" w:rsidRPr="005D2B03" w:rsidRDefault="007D7821" w:rsidP="00221123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702" w:type="dxa"/>
          </w:tcPr>
          <w:p w:rsidR="007D7821" w:rsidRPr="005D2B03" w:rsidRDefault="007D7821" w:rsidP="00221123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RT:</w:t>
            </w:r>
          </w:p>
        </w:tc>
        <w:tc>
          <w:tcPr>
            <w:tcW w:w="812" w:type="dxa"/>
          </w:tcPr>
          <w:p w:rsidR="007D7821" w:rsidRPr="005D2B03" w:rsidRDefault="007D7821" w:rsidP="00221123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</w:tr>
      <w:tr w:rsidR="00221123" w:rsidTr="005D2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</w:tcPr>
          <w:p w:rsidR="00221123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186" w:type="dxa"/>
            <w:gridSpan w:val="3"/>
          </w:tcPr>
          <w:p w:rsidR="00221123" w:rsidRPr="005D2B03" w:rsidRDefault="00221123" w:rsidP="0022112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310" w:type="dxa"/>
            <w:gridSpan w:val="2"/>
          </w:tcPr>
          <w:p w:rsidR="00221123" w:rsidRPr="005D2B03" w:rsidRDefault="007D7821" w:rsidP="0022112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sz w:val="24"/>
                <w:szCs w:val="24"/>
                <w:lang w:eastAsia="pt-BR"/>
              </w:rPr>
              <w:t>PATRÃO:</w:t>
            </w:r>
          </w:p>
        </w:tc>
        <w:tc>
          <w:tcPr>
            <w:tcW w:w="3681" w:type="dxa"/>
            <w:gridSpan w:val="5"/>
          </w:tcPr>
          <w:p w:rsidR="00221123" w:rsidRPr="005D2B03" w:rsidRDefault="00221123" w:rsidP="0022112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221123" w:rsidTr="005D2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gridSpan w:val="2"/>
          </w:tcPr>
          <w:p w:rsidR="00221123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806" w:type="dxa"/>
            <w:gridSpan w:val="5"/>
          </w:tcPr>
          <w:p w:rsidR="00221123" w:rsidRPr="005D2B03" w:rsidRDefault="00221123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gridSpan w:val="3"/>
          </w:tcPr>
          <w:p w:rsidR="00221123" w:rsidRPr="005D2B03" w:rsidRDefault="007D7821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2882" w:type="dxa"/>
            <w:gridSpan w:val="3"/>
          </w:tcPr>
          <w:p w:rsidR="00221123" w:rsidRPr="005D2B03" w:rsidRDefault="00221123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D7821" w:rsidTr="005D2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5"/>
          </w:tcPr>
          <w:p w:rsidR="007D7821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RESPONSÁVEL ARTÍSTICO:</w:t>
            </w:r>
          </w:p>
        </w:tc>
        <w:tc>
          <w:tcPr>
            <w:tcW w:w="6662" w:type="dxa"/>
            <w:gridSpan w:val="8"/>
          </w:tcPr>
          <w:p w:rsidR="007D7821" w:rsidRPr="005D2B03" w:rsidRDefault="007D7821" w:rsidP="0022112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221123" w:rsidTr="005D2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21123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4223" w:type="dxa"/>
            <w:gridSpan w:val="5"/>
          </w:tcPr>
          <w:p w:rsidR="00221123" w:rsidRPr="005D2B03" w:rsidRDefault="00221123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9" w:type="dxa"/>
            <w:gridSpan w:val="3"/>
          </w:tcPr>
          <w:p w:rsidR="00221123" w:rsidRPr="005D2B03" w:rsidRDefault="007D7821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sz w:val="24"/>
                <w:szCs w:val="24"/>
                <w:lang w:eastAsia="pt-BR"/>
              </w:rPr>
              <w:t>POSTEIRO:</w:t>
            </w:r>
          </w:p>
        </w:tc>
        <w:tc>
          <w:tcPr>
            <w:tcW w:w="3402" w:type="dxa"/>
            <w:gridSpan w:val="4"/>
          </w:tcPr>
          <w:p w:rsidR="00221123" w:rsidRPr="005D2B03" w:rsidRDefault="00221123" w:rsidP="00221123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D7821" w:rsidTr="005D2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</w:tcPr>
          <w:p w:rsidR="007D7821" w:rsidRPr="005D2B03" w:rsidRDefault="007D7821" w:rsidP="00221123">
            <w:pPr>
              <w:pStyle w:val="SemEspaamento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  <w:t>RESPONSÁVEL TÉCNICO:</w:t>
            </w:r>
          </w:p>
        </w:tc>
        <w:tc>
          <w:tcPr>
            <w:tcW w:w="6946" w:type="dxa"/>
            <w:gridSpan w:val="9"/>
          </w:tcPr>
          <w:p w:rsidR="007D7821" w:rsidRPr="005D2B03" w:rsidRDefault="007D7821" w:rsidP="0022112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FB1853" w:rsidRDefault="00FB185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5667"/>
        <w:gridCol w:w="3689"/>
      </w:tblGrid>
      <w:tr w:rsidR="005D2B03" w:rsidTr="005D2B03">
        <w:tc>
          <w:tcPr>
            <w:tcW w:w="851" w:type="dxa"/>
          </w:tcPr>
          <w:p w:rsidR="005D2B03" w:rsidRPr="005D2B03" w:rsidRDefault="005D2B03" w:rsidP="009B201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667" w:type="dxa"/>
          </w:tcPr>
          <w:p w:rsidR="005D2B03" w:rsidRPr="005D2B03" w:rsidRDefault="005D2B03" w:rsidP="009B201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689" w:type="dxa"/>
          </w:tcPr>
          <w:p w:rsidR="005D2B03" w:rsidRPr="005D2B03" w:rsidRDefault="005D2B03" w:rsidP="009B201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5D2B0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CARTÃO TRADICIONALISTA</w:t>
            </w: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D2B03" w:rsidTr="005D2B03">
        <w:tc>
          <w:tcPr>
            <w:tcW w:w="851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67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9" w:type="dxa"/>
          </w:tcPr>
          <w:p w:rsidR="005D2B03" w:rsidRDefault="005D2B03" w:rsidP="009B201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5D2B03" w:rsidRDefault="005D2B03" w:rsidP="009B201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D2B03" w:rsidRPr="005D2B03" w:rsidRDefault="005D2B03" w:rsidP="009B201A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>MÚSICA AO VIVO</w:t>
      </w:r>
    </w:p>
    <w:p w:rsidR="005D2B03" w:rsidRPr="005D2B03" w:rsidRDefault="005D2B03" w:rsidP="009B201A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D2B03" w:rsidRPr="005D2B03" w:rsidRDefault="005D2B03" w:rsidP="009B201A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proofErr w:type="gramStart"/>
      <w:r w:rsidRPr="005D2B03">
        <w:rPr>
          <w:rFonts w:ascii="Arial" w:hAnsi="Arial" w:cs="Arial"/>
          <w:sz w:val="28"/>
          <w:szCs w:val="28"/>
          <w:lang w:eastAsia="pt-BR"/>
        </w:rPr>
        <w:t xml:space="preserve">(  </w:t>
      </w:r>
      <w:proofErr w:type="gramEnd"/>
      <w:r w:rsidRPr="005D2B03">
        <w:rPr>
          <w:rFonts w:ascii="Arial" w:hAnsi="Arial" w:cs="Arial"/>
          <w:sz w:val="28"/>
          <w:szCs w:val="28"/>
          <w:lang w:eastAsia="pt-BR"/>
        </w:rPr>
        <w:t xml:space="preserve"> ) SIM   (   ) NÃO</w:t>
      </w: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 xml:space="preserve">QUANTIDADE DE </w:t>
      </w:r>
      <w:proofErr w:type="gramStart"/>
      <w:r w:rsidRPr="005D2B03">
        <w:rPr>
          <w:rFonts w:ascii="Arial" w:hAnsi="Arial" w:cs="Arial"/>
          <w:sz w:val="28"/>
          <w:szCs w:val="28"/>
          <w:lang w:eastAsia="pt-BR"/>
        </w:rPr>
        <w:t>MÚSICOS:....................................</w:t>
      </w:r>
      <w:proofErr w:type="gramEnd"/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>DANÇAS TRADICIONAIS:</w:t>
      </w:r>
    </w:p>
    <w:p w:rsidR="005D2B03" w:rsidRDefault="005D2B03" w:rsidP="005D2B03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>1.................................................................................</w:t>
      </w:r>
    </w:p>
    <w:p w:rsidR="005D2B03" w:rsidRP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>2.................................................................................</w:t>
      </w:r>
    </w:p>
    <w:p w:rsid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5D2B03">
        <w:rPr>
          <w:rFonts w:ascii="Arial" w:hAnsi="Arial" w:cs="Arial"/>
          <w:sz w:val="28"/>
          <w:szCs w:val="28"/>
          <w:lang w:eastAsia="pt-BR"/>
        </w:rPr>
        <w:t>3.................................................................................</w:t>
      </w:r>
    </w:p>
    <w:p w:rsid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</w:p>
    <w:p w:rsidR="005D2B03" w:rsidRDefault="005D2B03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</w:p>
    <w:p w:rsidR="003847CF" w:rsidRDefault="003847CF" w:rsidP="005D2B03">
      <w:pPr>
        <w:pStyle w:val="SemEspaamento"/>
        <w:rPr>
          <w:rFonts w:ascii="Arial" w:hAnsi="Arial" w:cs="Arial"/>
          <w:sz w:val="28"/>
          <w:szCs w:val="28"/>
          <w:lang w:eastAsia="pt-BR"/>
        </w:rPr>
      </w:pPr>
    </w:p>
    <w:p w:rsidR="005D2B03" w:rsidRDefault="005D2B03" w:rsidP="003847CF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</w:p>
    <w:p w:rsidR="005D2B03" w:rsidRDefault="005D2B03" w:rsidP="003847CF">
      <w:pPr>
        <w:pStyle w:val="SemEspaamento"/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.............................................................</w:t>
      </w:r>
    </w:p>
    <w:p w:rsidR="005D2B03" w:rsidRDefault="003847CF" w:rsidP="003847CF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8"/>
          <w:szCs w:val="28"/>
          <w:lang w:eastAsia="pt-BR"/>
        </w:rPr>
        <w:t>PATRÃO</w:t>
      </w:r>
    </w:p>
    <w:sectPr w:rsidR="005D2B03" w:rsidSect="004D43A4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19" w:rsidRDefault="00D67B19" w:rsidP="00215677">
      <w:pPr>
        <w:spacing w:after="0" w:line="240" w:lineRule="auto"/>
      </w:pPr>
      <w:r>
        <w:separator/>
      </w:r>
    </w:p>
  </w:endnote>
  <w:endnote w:type="continuationSeparator" w:id="0">
    <w:p w:rsidR="00D67B19" w:rsidRDefault="00D67B19" w:rsidP="0021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59" w:rsidRPr="007C444C" w:rsidRDefault="00BC7359" w:rsidP="007C444C">
    <w:pPr>
      <w:pStyle w:val="Rodap"/>
      <w:jc w:val="center"/>
      <w:rPr>
        <w:rFonts w:ascii="Vivaldi" w:hAnsi="Vivaldi"/>
        <w:sz w:val="44"/>
        <w:szCs w:val="44"/>
      </w:rPr>
    </w:pPr>
    <w:r w:rsidRPr="007C444C">
      <w:rPr>
        <w:rFonts w:ascii="Vivaldi" w:hAnsi="Vivaldi"/>
        <w:sz w:val="44"/>
        <w:szCs w:val="44"/>
      </w:rPr>
      <w:t>“Pingo, churrasco e chimarrão, gaúcho em qualquer chão.”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19" w:rsidRDefault="00D67B19" w:rsidP="00215677">
      <w:pPr>
        <w:spacing w:after="0" w:line="240" w:lineRule="auto"/>
      </w:pPr>
      <w:r>
        <w:separator/>
      </w:r>
    </w:p>
  </w:footnote>
  <w:footnote w:type="continuationSeparator" w:id="0">
    <w:p w:rsidR="00D67B19" w:rsidRDefault="00D67B19" w:rsidP="0021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59" w:rsidRPr="00572B64" w:rsidRDefault="00BC7359" w:rsidP="00215677">
    <w:pPr>
      <w:pStyle w:val="Cabealho"/>
      <w:jc w:val="center"/>
      <w:rPr>
        <w:rFonts w:ascii="Arial" w:hAnsi="Arial" w:cs="Arial"/>
        <w:sz w:val="36"/>
        <w:szCs w:val="36"/>
      </w:rPr>
    </w:pPr>
    <w:r w:rsidRPr="00572B64">
      <w:rPr>
        <w:rFonts w:ascii="Arial" w:hAnsi="Arial" w:cs="Arial"/>
        <w:sz w:val="36"/>
        <w:szCs w:val="36"/>
      </w:rPr>
      <w:t>MOVIMENTO TRADICIONALISTA GAÚCHO</w:t>
    </w:r>
  </w:p>
  <w:p w:rsidR="00BC7359" w:rsidRPr="00445F8C" w:rsidRDefault="00572B64" w:rsidP="00215677">
    <w:pPr>
      <w:pStyle w:val="Cabealho"/>
      <w:jc w:val="center"/>
      <w:rPr>
        <w:rFonts w:ascii="Copperplate Gothic Bold" w:hAnsi="Copperplate Gothic Bold"/>
      </w:rPr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8752" behindDoc="0" locked="0" layoutInCell="1" allowOverlap="1" wp14:anchorId="62EF6C6E" wp14:editId="161F9E64">
          <wp:simplePos x="0" y="0"/>
          <wp:positionH relativeFrom="column">
            <wp:posOffset>4901565</wp:posOffset>
          </wp:positionH>
          <wp:positionV relativeFrom="paragraph">
            <wp:posOffset>126365</wp:posOffset>
          </wp:positionV>
          <wp:extent cx="1133475" cy="1036955"/>
          <wp:effectExtent l="0" t="0" r="9525" b="0"/>
          <wp:wrapNone/>
          <wp:docPr id="4" name="Imagem 4" descr="C:\Users\F.Vencato\Desktop\Logo_12aRT_Smal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Vencato\Desktop\Logo_12aRT_Small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59" w:rsidRPr="00572B64">
      <w:rPr>
        <w:rFonts w:ascii="Arial" w:hAnsi="Arial" w:cs="Arial"/>
        <w:sz w:val="36"/>
        <w:szCs w:val="36"/>
      </w:rPr>
      <w:t>12ª Região Tradicionalista</w:t>
    </w:r>
  </w:p>
  <w:p w:rsidR="00BC7359" w:rsidRPr="00215677" w:rsidRDefault="00572B64" w:rsidP="00215677">
    <w:pPr>
      <w:pStyle w:val="Cabealho"/>
      <w:jc w:val="center"/>
      <w:rPr>
        <w:rFonts w:ascii="Arial Narrow" w:hAnsi="Arial Narrow"/>
        <w:sz w:val="24"/>
        <w:szCs w:val="24"/>
      </w:rPr>
    </w:pPr>
    <w:r>
      <w:rPr>
        <w:rFonts w:ascii="Copperplate Gothic Bold" w:hAnsi="Copperplate Gothic Bold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0C216B" wp14:editId="2A6ADD77">
              <wp:simplePos x="0" y="0"/>
              <wp:positionH relativeFrom="column">
                <wp:posOffset>-1080770</wp:posOffset>
              </wp:positionH>
              <wp:positionV relativeFrom="paragraph">
                <wp:posOffset>330835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0F5453" id="Retângulo 2" o:spid="_x0000_s1026" style="position:absolute;margin-left:-85.1pt;margin-top:26.05pt;width:599.4pt;height:11.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dE1gIAADQGAAAOAAAAZHJzL2Uyb0RvYy54bWysVNtOGzEQfa/Uf7D8XjYbEi4RCYpAqSpR&#10;QEDFs+P17lry2q7tXOjn9Ff6Yz22NxDRPlDUPGzG4/FczpyZs/Ntp8haOC+NntLyYECJ0NxUUjdT&#10;+u1h8emEEh+YrpgyWkzpk/D0fPbxw9nGTsTQtEZVwhE40X6ysVPahmAnReF5KzrmD4wVGpe1cR0L&#10;OLqmqBzbwHuniuFgcFRsjKusM1x4D+1lvqSz5L+uBQ83de1FIGpKkVtIX5e+y/gtZmds0jhmW8n7&#10;NNg7suiY1Aj67OqSBUZWTv7hqpPcGW/qcMBNV5i6llykGlBNOXhVzX3LrEi1ABxvn2Hy/88tv17f&#10;OiKrKR1SolmHFt2J8OunblbKkGHEZ2P9BGb39tb1Jw8xFrutXRf/UQbZJkyfnjEV20A4lMdH5fDw&#10;BNBz3JWjk/FpAr14eW2dD5+F6UgUptShZwlKtr7yARFhujPpEa4WUilSKwnCaNCKEmfCowxtAgxh&#10;cis83qcXnlgDzAZJ7V2zvFCOrBkosVgM8Mv6llUiaw+TMlHDs/DVVFldluNonFPq3aT0Gr8fJhq9&#10;OdTRMcwzC98Rqoyh3hyrt/63uoB+swNSSU1YHOzxKAcmnjMlQJ4ylxCkEnfoX4YIY5U6FcFRmmzA&#10;sfgQVGBoXK1YgNhZPPe6oYSpBiuEB5faoU1scso1dv+S+TZ3wRslq74JSkffIs15T5bI1szPKC1N&#10;9QR+gx6Jnt7yhYS3K+bDLXOYdGSD7RVu8KmVQYqmlyhpjfvxN320xwDilpINNgfS/75iDixUXzRo&#10;dlqORnHVpMNofDzEwe3fLPdv9Kq7MGBiiT1peRKjfVA7sXame8SSm8eouGKaI3YGqj9chLzRsCa5&#10;mM+TGdaLZeFK31u+G4iI48P2kTnbj1rAkF6b3ZZhk1cTl20jwtrMV8HUMjX2BVeQPx6wmvIY5DUa&#10;d9/+OVm9LPvZbwAAAP//AwBQSwMEFAAGAAgAAAAhADXY+C3hAAAACwEAAA8AAABkcnMvZG93bnJl&#10;di54bWxMj0FLw0AQhe8F/8Mygrd2k0DaGjMpKqgHoWCt6HGTHbPB7GzIbtv037s96XF4H+99U24m&#10;24sjjb5zjJAuEhDEjdMdtwj796f5GoQPirXqHRPCmTxsqqtZqQrtTvxGx11oRSxhXygEE8JQSOkb&#10;Q1b5hRuIY/btRqtCPMdW6lGdYrntZZYkS2lVx3HBqIEeDTU/u4NFCOcvnX7cmgfzvKet+TSvtXup&#10;EW+up/s7EIGm8AfDRT+qQxWdandg7UWPME9XSRZZhDxLQVyIJFsvQdQIqzwHWZXy/w/VLwAAAP//&#10;AwBQSwECLQAUAAYACAAAACEAtoM4kv4AAADhAQAAEwAAAAAAAAAAAAAAAAAAAAAAW0NvbnRlbnRf&#10;VHlwZXNdLnhtbFBLAQItABQABgAIAAAAIQA4/SH/1gAAAJQBAAALAAAAAAAAAAAAAAAAAC8BAABf&#10;cmVscy8ucmVsc1BLAQItABQABgAIAAAAIQAP4LdE1gIAADQGAAAOAAAAAAAAAAAAAAAAAC4CAABk&#10;cnMvZTJvRG9jLnhtbFBLAQItABQABgAIAAAAIQA12Pgt4QAAAAsBAAAPAAAAAAAAAAAAAAAAADAF&#10;AABkcnMvZG93bnJldi54bWxQSwUGAAAAAAQABADzAAAAPgYAAAAA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>
      <w:rPr>
        <w:rFonts w:ascii="Copperplate Gothic Bold" w:hAnsi="Copperplate Gothic Bold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BEDEAB" wp14:editId="1571280E">
              <wp:simplePos x="0" y="0"/>
              <wp:positionH relativeFrom="column">
                <wp:posOffset>-1090295</wp:posOffset>
              </wp:positionH>
              <wp:positionV relativeFrom="paragraph">
                <wp:posOffset>178435</wp:posOffset>
              </wp:positionV>
              <wp:extent cx="7612380" cy="148590"/>
              <wp:effectExtent l="0" t="0" r="7620" b="381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581FF4" id="Retângulo 1" o:spid="_x0000_s1026" style="position:absolute;margin-left:-85.85pt;margin-top:14.05pt;width:599.4pt;height:11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LKBAMAAAgHAAAOAAAAZHJzL2Uyb0RvYy54bWysVdtOGzEQfa/Uf7D8XnY3JBAiNigFUVWi&#10;gICKZ8drZy15bdd2bv2c/kp/rONLNhFFFULNg2OP5+I5M3P2/GLTSbRi1gmtalwdlRgxRXUj1KLG&#10;35+uP40xcp6ohkitWI23zOGL6ccP52szYQPdatkwi8CJcpO1qXHrvZkUhaMt64g70oYpuOTadsTD&#10;0S6KxpI1eO9kMSjLk2KtbWOspsw5kF6lSzyN/jln1N9x7phHssbwNh9XG9d5WIvpOZksLDGtoPkZ&#10;5B2v6IhQELR3dUU8QUsr/nLVCWq109wfUd0VmnNBWcwBsqnKF9k8tsSwmAuA40wPk/t/bunt6t4i&#10;0UDtMFKkgxI9MP/7l1ospUZVwGdt3ATUHs29zScH25Dshtsu/EMaaBMx3faYso1HFISnJ9XgeAzQ&#10;U7irhuPRWQS92Fsb6/wXpjsUNjW2ULMIJVndOA8RQXWnkhFuroWUiEsBDaOgrTCy2j8L30bAQipR&#10;0YF92iCjAbMyip1dzC+lRSsSWqL8XI6yvCUNS9LjEn6pNRzx33STxFU1ynJ4UnYTn7dwh2GC0ptD&#10;nZyC+rtDVSHUm2Nl7djyb84LUl3sgJRCIRIGezRMgZGjRLLYPNGrF5I9QP1S1WCsYqUCOFKFVelQ&#10;uXQbJEXordRNcee3kiXtB8ahK6F/BqlogQ9YXzZCKVM+ldnt65aQT+4jgwSLWCGpwGHwzCF+7zs7&#10;eN13cpP1gymLdNIbZ9j/ZdxbxMha+d64E0rb1zKTkFWOnPR3ICVoAkpz3WxhZqHlQ0sjZ+i1gMm5&#10;Ic7fEwvsBUJgZH8HC5d6XWOddxi12v58TR70gVTgFqM1sGGN3Y8lsTBZ8quC0TmrhsNAn/EwHJ0O&#10;4GAPb+aHN2rZXWqYLqAUeF3cBn0vd1tudfcMxD0LUeGKKAqxa0y93R0ufWJpoH7KZrOoBpRpiL9R&#10;j4buhjwww9PmmViT6cMD8dzqHXOSyQsWSbqhHkrPll5zEZt1j2vGG+g2Nk7+NAQ+PzxHrf0HbPoH&#10;AAD//wMAUEsDBBQABgAIAAAAIQBdypNX4wAAAAsBAAAPAAAAZHJzL2Rvd25yZXYueG1sTI/BSsNA&#10;EIbvgu+wjOBF2k0iNTVmUqTQHkQKRkW9bbNjEs3Ohuw2jW/v9qS3Gebjn+/PV5PpxEiDay0jxPMI&#10;BHFldcs1wsvzZrYE4bxirTrLhPBDDlbF+VmuMm2P/ERj6WsRQthlCqHxvs+kdFVDRrm57YnD7dMO&#10;RvmwDrXUgzqGcNPJJIpupFEthw+N6mndUPVdHgzCuH3YJPXt1/vbrvx43W0f19dX1CJeXkz3dyA8&#10;Tf4PhpN+UIciOO3tgbUTHcIsTuM0sAjJMgZxIqIkDdMeYREvQBa5/N+h+AUAAP//AwBQSwECLQAU&#10;AAYACAAAACEAtoM4kv4AAADhAQAAEwAAAAAAAAAAAAAAAAAAAAAAW0NvbnRlbnRfVHlwZXNdLnht&#10;bFBLAQItABQABgAIAAAAIQA4/SH/1gAAAJQBAAALAAAAAAAAAAAAAAAAAC8BAABfcmVscy8ucmVs&#10;c1BLAQItABQABgAIAAAAIQDVoDLKBAMAAAgHAAAOAAAAAAAAAAAAAAAAAC4CAABkcnMvZTJvRG9j&#10;LnhtbFBLAQItABQABgAIAAAAIQBdypNX4wAAAAsBAAAPAAAAAAAAAAAAAAAAAF4FAABkcnMvZG93&#10;bnJldi54bWxQSwUGAAAAAAQABADzAAAAbg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>
      <w:rPr>
        <w:rFonts w:ascii="Copperplate Gothic Bold" w:hAnsi="Copperplate Gothic Bold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A6413" wp14:editId="5C7DEF36">
              <wp:simplePos x="0" y="0"/>
              <wp:positionH relativeFrom="column">
                <wp:posOffset>-1090295</wp:posOffset>
              </wp:positionH>
              <wp:positionV relativeFrom="paragraph">
                <wp:posOffset>480060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25F671" id="Retângulo 3" o:spid="_x0000_s1026" style="position:absolute;margin-left:-85.85pt;margin-top:37.8pt;width:599.4pt;height:11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jd1wIAADQGAAAOAAAAZHJzL2Uyb0RvYy54bWysVEtu2zAQ3RfoHQjuG1n+5GNEDowELgqk&#10;TZCkyJqmKIkARbIkbTk9Tq/Si/WRkhMj7SIIqgVFDofzefNmzi92rSJb4bw0uqD50YgSobkppa4L&#10;+v1h9emUEh+YLpkyWhT0SXh6sfj44byzczE2jVGlcARGtJ93tqBNCHaeZZ43omX+yFihcVkZ17KA&#10;o6uz0rEO1luVjUej46wzrrTOcOE9pFf9JV0k+1UleLipKi8CUQVFbCGtLq3ruGaLczavHbON5EMY&#10;7B1RtExqOH02dcUCIxsn/zLVSu6MN1U44qbNTFVJLlIOyCYfvcrmvmFWpFwAjrfPMPn/Z5Z/2946&#10;IsuCTijRrEWJ7kT4/UvXG2XIJOLTWT+H2r29dcPJYxuT3VWujX+kQXYJ06dnTMUuEA7hyXE+npwC&#10;eo67fHo6O0ugZy+vrfPhszAtiZuCOtQsQcm21z7AI1T3KgPC5UoqRSolQRgNWlHiTHiUoUmAwU1f&#10;Co/36YUn1gCzURJ7V68vlSNbBkqs8I0GecNK0UsnI3w9NTwLX03Zi/N8NsgR0mAmhVf7QzdR6c2u&#10;jk+g/m5XeXT1Zl+DdqL8m/NCqvUeSCU1YbGxZ9PeMfGcKQHy5H0KQSpxh/r1VUNbpUpFcJQmXUHH&#10;8SGowFC4SrGAbWvx3OuaEqZqjBAeXCqTNrHIKdZY/Svmm74K3ihZRneITOloW6Q+H8gS2drzM+7W&#10;pnwCv0GPRE9v+UrC2jXz4ZY5dDqiwfQKN1gqZRCiGXaUNMb9/Jc86qMBcUtJh8mB8H9smAML1RcN&#10;mp3l02kcNekwnZ2McXCHN+vDG71pLw2YmGNOWp62UT+o/bZypn3EkFtGr7himsN3D9RwuAz9RMOY&#10;5GK5TGoYL5aFa31v+b4hIo4Pu0fm7NBqAU36zeynDJu/6rheNyKszXITTCVTYV9wRQ3iAaOpb4N+&#10;jMbZd3hOWi/DfvEHAAD//wMAUEsDBBQABgAIAAAAIQBQ7Bef4QAAAAsBAAAPAAAAZHJzL2Rvd25y&#10;ZXYueG1sTI8xT8MwEIV3JP6DdUgsqHVSqQ1Jc6mgwMJSUTp0dOMjCcTnKHaa8O9xpzKe3qf3vss3&#10;k2nFmXrXWEaI5xEI4tLqhiuEw+fb7BGE84q1ai0Twi852BS3N7nKtB35g857X4lQwi5TCLX3XSal&#10;K2syys1tRxyyL9sb5cPZV1L3agzlppWLKFpJoxoOC7XqaFtT+bMfDIJ8Tw/L150cn4ftt37p7HAc&#10;dw+I93fT0xqEp8lfYbjoB3UogtPJDqydaBFmcRIngUVIlisQFyJaJDGIE0KaRiCLXP7/ofgDAAD/&#10;/wMAUEsBAi0AFAAGAAgAAAAhALaDOJL+AAAA4QEAABMAAAAAAAAAAAAAAAAAAAAAAFtDb250ZW50&#10;X1R5cGVzXS54bWxQSwECLQAUAAYACAAAACEAOP0h/9YAAACUAQAACwAAAAAAAAAAAAAAAAAvAQAA&#10;X3JlbHMvLnJlbHNQSwECLQAUAAYACAAAACEA4SSY3dcCAAA0BgAADgAAAAAAAAAAAAAAAAAuAgAA&#10;ZHJzL2Uyb0RvYy54bWxQSwECLQAUAAYACAAAACEAUOwXn+EAAAALAQAADwAAAAAAAAAAAAAAAAAx&#10;BQAAZHJzL2Rvd25yZXYueG1sUEsFBgAAAAAEAAQA8wAAAD8GAAAAAA=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>
      <w:rPr>
        <w:rFonts w:ascii="Arial Narrow" w:hAnsi="Arial Narrow"/>
        <w:sz w:val="24"/>
        <w:szCs w:val="24"/>
      </w:rPr>
      <w:t>(</w:t>
    </w:r>
    <w:r w:rsidR="00BC7359">
      <w:rPr>
        <w:rFonts w:ascii="Arial Narrow" w:hAnsi="Arial Narrow"/>
        <w:sz w:val="24"/>
        <w:szCs w:val="24"/>
      </w:rPr>
      <w:t>Canoas, Esteio, Sapucaia do Sul, São Leopoldo e Nova Santa Rita</w:t>
    </w:r>
    <w:r>
      <w:rPr>
        <w:rFonts w:ascii="Arial Narrow" w:hAnsi="Arial Narrow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F69"/>
    <w:multiLevelType w:val="hybridMultilevel"/>
    <w:tmpl w:val="CA12CF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4B6560"/>
    <w:multiLevelType w:val="hybridMultilevel"/>
    <w:tmpl w:val="CB787068"/>
    <w:lvl w:ilvl="0" w:tplc="0416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28AC7D63"/>
    <w:multiLevelType w:val="hybridMultilevel"/>
    <w:tmpl w:val="FE24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6F1D"/>
    <w:multiLevelType w:val="hybridMultilevel"/>
    <w:tmpl w:val="F334D9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A56B7C"/>
    <w:multiLevelType w:val="hybridMultilevel"/>
    <w:tmpl w:val="95F69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16D"/>
    <w:multiLevelType w:val="hybridMultilevel"/>
    <w:tmpl w:val="0F628A22"/>
    <w:lvl w:ilvl="0" w:tplc="80E8B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9E0588"/>
    <w:multiLevelType w:val="hybridMultilevel"/>
    <w:tmpl w:val="A44A191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F3A4EE2"/>
    <w:multiLevelType w:val="hybridMultilevel"/>
    <w:tmpl w:val="DF44D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42F18"/>
    <w:multiLevelType w:val="hybridMultilevel"/>
    <w:tmpl w:val="C13EF5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8"/>
    <w:rsid w:val="00044A25"/>
    <w:rsid w:val="00054D41"/>
    <w:rsid w:val="000921B9"/>
    <w:rsid w:val="00097E41"/>
    <w:rsid w:val="000D13BE"/>
    <w:rsid w:val="000E2F6E"/>
    <w:rsid w:val="001134C5"/>
    <w:rsid w:val="0016669C"/>
    <w:rsid w:val="001811DB"/>
    <w:rsid w:val="0019429D"/>
    <w:rsid w:val="00195B19"/>
    <w:rsid w:val="001A3A64"/>
    <w:rsid w:val="001A45DC"/>
    <w:rsid w:val="001C0B61"/>
    <w:rsid w:val="001C4F9D"/>
    <w:rsid w:val="001E2632"/>
    <w:rsid w:val="001F4CE1"/>
    <w:rsid w:val="001F63E1"/>
    <w:rsid w:val="00200989"/>
    <w:rsid w:val="00215677"/>
    <w:rsid w:val="00221123"/>
    <w:rsid w:val="002235B1"/>
    <w:rsid w:val="00287A87"/>
    <w:rsid w:val="002C7B0D"/>
    <w:rsid w:val="002E0C42"/>
    <w:rsid w:val="00357B38"/>
    <w:rsid w:val="003847CF"/>
    <w:rsid w:val="0039354B"/>
    <w:rsid w:val="003A2816"/>
    <w:rsid w:val="00402532"/>
    <w:rsid w:val="00437717"/>
    <w:rsid w:val="00441221"/>
    <w:rsid w:val="00445F8C"/>
    <w:rsid w:val="0046055D"/>
    <w:rsid w:val="0046502A"/>
    <w:rsid w:val="00475CEE"/>
    <w:rsid w:val="004826B3"/>
    <w:rsid w:val="00491718"/>
    <w:rsid w:val="004A001F"/>
    <w:rsid w:val="004A2BF2"/>
    <w:rsid w:val="004B18CA"/>
    <w:rsid w:val="004C3551"/>
    <w:rsid w:val="004D43A4"/>
    <w:rsid w:val="004E488A"/>
    <w:rsid w:val="004E7B25"/>
    <w:rsid w:val="0050394F"/>
    <w:rsid w:val="0050614A"/>
    <w:rsid w:val="0051280E"/>
    <w:rsid w:val="005400CB"/>
    <w:rsid w:val="00562E10"/>
    <w:rsid w:val="00572B64"/>
    <w:rsid w:val="0058047E"/>
    <w:rsid w:val="005B5564"/>
    <w:rsid w:val="005B5E3D"/>
    <w:rsid w:val="005C0C68"/>
    <w:rsid w:val="005D2B03"/>
    <w:rsid w:val="005F16D7"/>
    <w:rsid w:val="00603318"/>
    <w:rsid w:val="006232EE"/>
    <w:rsid w:val="00630130"/>
    <w:rsid w:val="006664B3"/>
    <w:rsid w:val="00673173"/>
    <w:rsid w:val="00675D2F"/>
    <w:rsid w:val="006B08E6"/>
    <w:rsid w:val="007030E0"/>
    <w:rsid w:val="007629E1"/>
    <w:rsid w:val="0077130D"/>
    <w:rsid w:val="00773763"/>
    <w:rsid w:val="00791627"/>
    <w:rsid w:val="007C444C"/>
    <w:rsid w:val="007D7821"/>
    <w:rsid w:val="007E17EC"/>
    <w:rsid w:val="007F2A9D"/>
    <w:rsid w:val="0080141F"/>
    <w:rsid w:val="0081340F"/>
    <w:rsid w:val="00856113"/>
    <w:rsid w:val="008C17A2"/>
    <w:rsid w:val="008D60D9"/>
    <w:rsid w:val="008E06C5"/>
    <w:rsid w:val="00901D9E"/>
    <w:rsid w:val="009267AF"/>
    <w:rsid w:val="00957630"/>
    <w:rsid w:val="00962E35"/>
    <w:rsid w:val="009A11C6"/>
    <w:rsid w:val="009A15B1"/>
    <w:rsid w:val="009A1F04"/>
    <w:rsid w:val="009A26CF"/>
    <w:rsid w:val="009A62F1"/>
    <w:rsid w:val="009B201A"/>
    <w:rsid w:val="00A11CB3"/>
    <w:rsid w:val="00A47942"/>
    <w:rsid w:val="00A5283E"/>
    <w:rsid w:val="00A613B7"/>
    <w:rsid w:val="00AD2A3B"/>
    <w:rsid w:val="00AD6D2C"/>
    <w:rsid w:val="00AE3A33"/>
    <w:rsid w:val="00B16097"/>
    <w:rsid w:val="00B234CC"/>
    <w:rsid w:val="00B60D1D"/>
    <w:rsid w:val="00B6708C"/>
    <w:rsid w:val="00B75F7F"/>
    <w:rsid w:val="00B84B06"/>
    <w:rsid w:val="00B85D02"/>
    <w:rsid w:val="00BB5781"/>
    <w:rsid w:val="00BC7359"/>
    <w:rsid w:val="00BE294D"/>
    <w:rsid w:val="00BE7B22"/>
    <w:rsid w:val="00BF7563"/>
    <w:rsid w:val="00C029F3"/>
    <w:rsid w:val="00C0390E"/>
    <w:rsid w:val="00C32C2B"/>
    <w:rsid w:val="00D51E3D"/>
    <w:rsid w:val="00D67B19"/>
    <w:rsid w:val="00D83326"/>
    <w:rsid w:val="00D8731A"/>
    <w:rsid w:val="00DB0011"/>
    <w:rsid w:val="00DC4596"/>
    <w:rsid w:val="00DC6B3B"/>
    <w:rsid w:val="00DD5910"/>
    <w:rsid w:val="00E12D71"/>
    <w:rsid w:val="00E12FB7"/>
    <w:rsid w:val="00E154E3"/>
    <w:rsid w:val="00E22B88"/>
    <w:rsid w:val="00E438BA"/>
    <w:rsid w:val="00E47E74"/>
    <w:rsid w:val="00E55A8B"/>
    <w:rsid w:val="00E97B94"/>
    <w:rsid w:val="00ED75EC"/>
    <w:rsid w:val="00EF7907"/>
    <w:rsid w:val="00F10001"/>
    <w:rsid w:val="00F43CB7"/>
    <w:rsid w:val="00F54103"/>
    <w:rsid w:val="00F66233"/>
    <w:rsid w:val="00F860ED"/>
    <w:rsid w:val="00FA694F"/>
    <w:rsid w:val="00FB185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FD1B"/>
  <w15:docId w15:val="{1F16DE84-A5DF-4113-8652-6C7C0FF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677"/>
  </w:style>
  <w:style w:type="paragraph" w:styleId="Rodap">
    <w:name w:val="footer"/>
    <w:basedOn w:val="Normal"/>
    <w:link w:val="RodapChar"/>
    <w:uiPriority w:val="99"/>
    <w:unhideWhenUsed/>
    <w:rsid w:val="0021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677"/>
  </w:style>
  <w:style w:type="paragraph" w:styleId="Textodebalo">
    <w:name w:val="Balloon Text"/>
    <w:basedOn w:val="Normal"/>
    <w:link w:val="TextodebaloChar"/>
    <w:uiPriority w:val="99"/>
    <w:semiHidden/>
    <w:unhideWhenUsed/>
    <w:rsid w:val="0021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6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677"/>
    <w:pPr>
      <w:ind w:left="720"/>
      <w:contextualSpacing/>
    </w:pPr>
  </w:style>
  <w:style w:type="paragraph" w:styleId="SemEspaamento">
    <w:name w:val="No Spacing"/>
    <w:uiPriority w:val="1"/>
    <w:qFormat/>
    <w:rsid w:val="00B1609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61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614A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22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7Colorida">
    <w:name w:val="Grid Table 7 Colorful"/>
    <w:basedOn w:val="Tabelanormal"/>
    <w:uiPriority w:val="52"/>
    <w:rsid w:val="005D2B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">
    <w:name w:val="List Table 2"/>
    <w:basedOn w:val="Tabelanormal"/>
    <w:uiPriority w:val="47"/>
    <w:rsid w:val="005D2B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8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6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4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0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8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69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3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0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0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F72B-FE14-4572-93A4-A0F331E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Renato Reis e Silva</cp:lastModifiedBy>
  <cp:revision>3</cp:revision>
  <cp:lastPrinted>2017-09-05T15:48:00Z</cp:lastPrinted>
  <dcterms:created xsi:type="dcterms:W3CDTF">2017-09-08T12:57:00Z</dcterms:created>
  <dcterms:modified xsi:type="dcterms:W3CDTF">2017-09-08T13:10:00Z</dcterms:modified>
</cp:coreProperties>
</file>