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FE" w:rsidRDefault="00093D2D" w:rsidP="00093D2D">
      <w:pPr>
        <w:jc w:val="center"/>
        <w:rPr>
          <w:sz w:val="28"/>
          <w:szCs w:val="28"/>
        </w:rPr>
      </w:pPr>
      <w:r>
        <w:rPr>
          <w:sz w:val="28"/>
          <w:szCs w:val="28"/>
        </w:rPr>
        <w:t xml:space="preserve">Oceanside Collegiate Academy </w:t>
      </w:r>
    </w:p>
    <w:p w:rsidR="00093D2D" w:rsidRDefault="00093D2D" w:rsidP="00093D2D">
      <w:pPr>
        <w:jc w:val="center"/>
        <w:rPr>
          <w:sz w:val="28"/>
          <w:szCs w:val="28"/>
        </w:rPr>
      </w:pPr>
      <w:r>
        <w:rPr>
          <w:sz w:val="28"/>
          <w:szCs w:val="28"/>
        </w:rPr>
        <w:t>Board of Directors Meeting</w:t>
      </w:r>
    </w:p>
    <w:p w:rsidR="00A36562" w:rsidRDefault="00A36562" w:rsidP="00093D2D">
      <w:pPr>
        <w:jc w:val="center"/>
        <w:rPr>
          <w:sz w:val="28"/>
          <w:szCs w:val="28"/>
        </w:rPr>
      </w:pPr>
      <w:r>
        <w:rPr>
          <w:sz w:val="28"/>
          <w:szCs w:val="28"/>
        </w:rPr>
        <w:t>Mount Pleasant Waterworks Boardroom</w:t>
      </w:r>
    </w:p>
    <w:p w:rsidR="00093D2D" w:rsidRDefault="003D15F5" w:rsidP="00093D2D">
      <w:pPr>
        <w:jc w:val="center"/>
        <w:rPr>
          <w:sz w:val="28"/>
          <w:szCs w:val="28"/>
        </w:rPr>
      </w:pPr>
      <w:r>
        <w:rPr>
          <w:sz w:val="28"/>
          <w:szCs w:val="28"/>
        </w:rPr>
        <w:t>May 24, 2016</w:t>
      </w:r>
    </w:p>
    <w:p w:rsidR="00093D2D" w:rsidRDefault="00093D2D" w:rsidP="00093D2D">
      <w:pPr>
        <w:jc w:val="center"/>
        <w:rPr>
          <w:sz w:val="28"/>
          <w:szCs w:val="28"/>
        </w:rPr>
      </w:pPr>
    </w:p>
    <w:p w:rsidR="00093D2D" w:rsidRDefault="00093D2D" w:rsidP="00093D2D">
      <w:pPr>
        <w:pStyle w:val="ListParagraph"/>
        <w:numPr>
          <w:ilvl w:val="0"/>
          <w:numId w:val="1"/>
        </w:numPr>
      </w:pPr>
      <w:r>
        <w:t>The Board of Directors mee</w:t>
      </w:r>
      <w:r w:rsidR="00A36562">
        <w:t xml:space="preserve">ting was called to order at </w:t>
      </w:r>
      <w:r w:rsidR="008E03AD">
        <w:t>6:35</w:t>
      </w:r>
      <w:r w:rsidR="00A36562">
        <w:t xml:space="preserve"> </w:t>
      </w:r>
      <w:r>
        <w:t xml:space="preserve">pm on </w:t>
      </w:r>
      <w:r w:rsidR="008E03AD">
        <w:t>May 24</w:t>
      </w:r>
      <w:r w:rsidR="00FD53CE">
        <w:t>,</w:t>
      </w:r>
      <w:r w:rsidR="00A0569C">
        <w:t xml:space="preserve"> 2016</w:t>
      </w:r>
      <w:r>
        <w:t xml:space="preserve"> at the</w:t>
      </w:r>
      <w:r w:rsidR="00FD53CE">
        <w:t xml:space="preserve"> </w:t>
      </w:r>
      <w:r w:rsidR="00A36562">
        <w:t>Mount Pleasant Waterworks Boardroom</w:t>
      </w:r>
      <w:r>
        <w:t xml:space="preserve">.  </w:t>
      </w:r>
      <w:r w:rsidR="00A36562">
        <w:t>The following Board</w:t>
      </w:r>
      <w:r>
        <w:t xml:space="preserve"> members were in attendance</w:t>
      </w:r>
      <w:r w:rsidR="00A36562">
        <w:t>: Mary Ann</w:t>
      </w:r>
      <w:r w:rsidR="008E03AD">
        <w:t>a</w:t>
      </w:r>
      <w:r w:rsidR="00A36562">
        <w:t xml:space="preserve"> Lewis, Nicole Spencer, Kira Perdue, Gene </w:t>
      </w:r>
      <w:proofErr w:type="spellStart"/>
      <w:r w:rsidR="00A36562">
        <w:t>D’Agos</w:t>
      </w:r>
      <w:r w:rsidR="00C712B4">
        <w:t>t</w:t>
      </w:r>
      <w:r w:rsidR="000B7D24">
        <w:t>ino</w:t>
      </w:r>
      <w:proofErr w:type="spellEnd"/>
      <w:r w:rsidR="00A36562">
        <w:t xml:space="preserve">, Marvin </w:t>
      </w:r>
      <w:proofErr w:type="spellStart"/>
      <w:r w:rsidR="00A36562">
        <w:t>Ar</w:t>
      </w:r>
      <w:r w:rsidR="008E03AD">
        <w:t>nsdorff</w:t>
      </w:r>
      <w:proofErr w:type="spellEnd"/>
      <w:r w:rsidR="008E03AD">
        <w:t xml:space="preserve">, Danielle Traverse, Gina </w:t>
      </w:r>
      <w:proofErr w:type="spellStart"/>
      <w:r w:rsidR="008E03AD">
        <w:t>Wintz</w:t>
      </w:r>
      <w:proofErr w:type="spellEnd"/>
      <w:r w:rsidR="008E03AD">
        <w:t xml:space="preserve">, and </w:t>
      </w:r>
      <w:r w:rsidR="00A36562">
        <w:t>Nora Howard</w:t>
      </w:r>
      <w:r w:rsidR="008E03AD">
        <w:t xml:space="preserve"> (via telephone)</w:t>
      </w:r>
      <w:r>
        <w:t xml:space="preserve">.  </w:t>
      </w:r>
      <w:r w:rsidR="00A36562">
        <w:t xml:space="preserve">Mike Miller </w:t>
      </w:r>
      <w:r w:rsidR="008E03AD">
        <w:t>was</w:t>
      </w:r>
      <w:r w:rsidR="00A36562">
        <w:t xml:space="preserve"> present vial telephone conference.  </w:t>
      </w:r>
      <w:r>
        <w:t xml:space="preserve">Public notice of the meeting was made </w:t>
      </w:r>
      <w:r w:rsidR="008E03AD">
        <w:t>May</w:t>
      </w:r>
      <w:r w:rsidR="00A36562">
        <w:t xml:space="preserve"> 1, 2016</w:t>
      </w:r>
      <w:r w:rsidR="00FD53CE">
        <w:t xml:space="preserve"> and confirmed by Traci</w:t>
      </w:r>
      <w:r w:rsidR="00D11DC9">
        <w:t>.</w:t>
      </w:r>
    </w:p>
    <w:p w:rsidR="00093D2D" w:rsidRDefault="00093D2D" w:rsidP="00093D2D">
      <w:pPr>
        <w:pStyle w:val="ListParagraph"/>
        <w:numPr>
          <w:ilvl w:val="0"/>
          <w:numId w:val="1"/>
        </w:numPr>
      </w:pPr>
      <w:r>
        <w:t xml:space="preserve">The minutes from the previous meeting were approved.  </w:t>
      </w:r>
    </w:p>
    <w:p w:rsidR="00093D2D" w:rsidRDefault="00093D2D" w:rsidP="00093D2D">
      <w:pPr>
        <w:pStyle w:val="ListParagraph"/>
        <w:numPr>
          <w:ilvl w:val="0"/>
          <w:numId w:val="1"/>
        </w:numPr>
      </w:pPr>
      <w:r>
        <w:t>Marvin Arnsdorff read the Board mission statement</w:t>
      </w:r>
      <w:r w:rsidR="008E03AD">
        <w:t>.</w:t>
      </w:r>
    </w:p>
    <w:p w:rsidR="00093D2D" w:rsidRDefault="00093D2D" w:rsidP="00D11DC9">
      <w:pPr>
        <w:pStyle w:val="ListParagraph"/>
        <w:numPr>
          <w:ilvl w:val="0"/>
          <w:numId w:val="1"/>
        </w:numPr>
      </w:pPr>
      <w:r>
        <w:t>T</w:t>
      </w:r>
      <w:r w:rsidR="00FD53CE">
        <w:t>he Agenda was adopted by motion</w:t>
      </w:r>
      <w:r w:rsidR="000B7D24">
        <w:t xml:space="preserve"> by Gene </w:t>
      </w:r>
      <w:proofErr w:type="spellStart"/>
      <w:r w:rsidR="000B7D24">
        <w:t>D’Agostino</w:t>
      </w:r>
      <w:proofErr w:type="spellEnd"/>
      <w:r w:rsidR="00FD53CE">
        <w:t xml:space="preserve"> </w:t>
      </w:r>
      <w:r>
        <w:t xml:space="preserve">and </w:t>
      </w:r>
      <w:r w:rsidR="00A36562">
        <w:t>2</w:t>
      </w:r>
      <w:r w:rsidR="00A36562" w:rsidRPr="00A36562">
        <w:rPr>
          <w:vertAlign w:val="superscript"/>
        </w:rPr>
        <w:t>nd</w:t>
      </w:r>
      <w:r w:rsidR="00A36562">
        <w:t xml:space="preserve"> by </w:t>
      </w:r>
      <w:r w:rsidR="00950A2E">
        <w:t>Pamela Baker</w:t>
      </w:r>
      <w:r>
        <w:t>.</w:t>
      </w:r>
      <w:r w:rsidR="00952983">
        <w:t xml:space="preserve"> </w:t>
      </w:r>
      <w:r w:rsidR="00A36562">
        <w:t xml:space="preserve">Acceptance by the Board.  </w:t>
      </w:r>
      <w:r w:rsidR="00952983">
        <w:t xml:space="preserve"> </w:t>
      </w:r>
    </w:p>
    <w:p w:rsidR="002E6E62" w:rsidRDefault="001B4ADE" w:rsidP="003D4659">
      <w:pPr>
        <w:pStyle w:val="ListParagraph"/>
        <w:numPr>
          <w:ilvl w:val="0"/>
          <w:numId w:val="3"/>
        </w:numPr>
      </w:pPr>
      <w:r>
        <w:t>Enrollment</w:t>
      </w:r>
      <w:r w:rsidR="00E66D6A">
        <w:t xml:space="preserve"> – </w:t>
      </w:r>
      <w:r w:rsidR="00A36562">
        <w:t>Julia Sampson, PowerSchool Registrar gave enrol</w:t>
      </w:r>
      <w:r w:rsidR="00950A2E">
        <w:t>lment update as follows:  As of 5/24</w:t>
      </w:r>
      <w:r w:rsidR="00A36562">
        <w:t xml:space="preserve">/16 9am, 545 total students, </w:t>
      </w:r>
      <w:r w:rsidR="00950A2E">
        <w:t>584</w:t>
      </w:r>
      <w:r w:rsidR="00A36562">
        <w:t xml:space="preserve"> paid and/or sent the LOA.  Breakdown by grade as follows: 9</w:t>
      </w:r>
      <w:r w:rsidR="00A36562" w:rsidRPr="00A36562">
        <w:rPr>
          <w:vertAlign w:val="superscript"/>
        </w:rPr>
        <w:t>th</w:t>
      </w:r>
      <w:r w:rsidR="00A36562">
        <w:t xml:space="preserve"> </w:t>
      </w:r>
      <w:r w:rsidR="00950A2E">
        <w:t>272</w:t>
      </w:r>
      <w:r w:rsidR="00A36562">
        <w:t xml:space="preserve">, </w:t>
      </w:r>
      <w:r w:rsidR="00950A2E">
        <w:t>203</w:t>
      </w:r>
      <w:r w:rsidR="00A36562">
        <w:t xml:space="preserve"> paid and/or sent the LOA, 10</w:t>
      </w:r>
      <w:r w:rsidR="00A36562" w:rsidRPr="00A36562">
        <w:rPr>
          <w:vertAlign w:val="superscript"/>
        </w:rPr>
        <w:t>th</w:t>
      </w:r>
      <w:r w:rsidR="00A36562">
        <w:t xml:space="preserve"> </w:t>
      </w:r>
      <w:r w:rsidR="00950A2E">
        <w:t>161</w:t>
      </w:r>
      <w:r w:rsidR="00A36562">
        <w:t xml:space="preserve">, </w:t>
      </w:r>
      <w:r w:rsidR="00950A2E">
        <w:t>110</w:t>
      </w:r>
      <w:r w:rsidR="00A36562">
        <w:t xml:space="preserve"> paid and/or sent the LOA, 11</w:t>
      </w:r>
      <w:r w:rsidR="00A36562" w:rsidRPr="00A36562">
        <w:rPr>
          <w:vertAlign w:val="superscript"/>
        </w:rPr>
        <w:t>th</w:t>
      </w:r>
      <w:r w:rsidR="00A36562">
        <w:t xml:space="preserve"> </w:t>
      </w:r>
      <w:r w:rsidR="00950A2E">
        <w:t>119</w:t>
      </w:r>
      <w:r w:rsidR="00A36562">
        <w:t xml:space="preserve">, </w:t>
      </w:r>
      <w:r w:rsidR="00950A2E">
        <w:t>76</w:t>
      </w:r>
      <w:r w:rsidR="00A36562">
        <w:t xml:space="preserve"> paid and/or sent the LOA, 12</w:t>
      </w:r>
      <w:r w:rsidR="00A36562" w:rsidRPr="00A36562">
        <w:rPr>
          <w:vertAlign w:val="superscript"/>
        </w:rPr>
        <w:t>th</w:t>
      </w:r>
      <w:r w:rsidR="00A36562">
        <w:t xml:space="preserve"> </w:t>
      </w:r>
      <w:r w:rsidR="00950A2E">
        <w:t>32</w:t>
      </w:r>
      <w:r w:rsidR="00A36562">
        <w:t xml:space="preserve">, </w:t>
      </w:r>
      <w:r w:rsidR="00950A2E">
        <w:t>18 paid and/or sent the LOA.  16</w:t>
      </w:r>
      <w:r w:rsidR="00A36562">
        <w:t xml:space="preserve"> open spots available. </w:t>
      </w:r>
      <w:r w:rsidR="00C712B4">
        <w:t xml:space="preserve"> Kira Perdue asked if</w:t>
      </w:r>
      <w:r w:rsidR="00950A2E">
        <w:t xml:space="preserve"> there was a deadline for students.  Julia advised of the 15 calendar day deadline to receive the letter of acceptance and $75 Instructional Supplies fee, and that she has been flexible with parents showing interest and needing special circumstances.  </w:t>
      </w:r>
      <w:r w:rsidR="00A36562">
        <w:t xml:space="preserve"> </w:t>
      </w:r>
      <w:r w:rsidR="00AB7F25">
        <w:t xml:space="preserve">  </w:t>
      </w:r>
    </w:p>
    <w:p w:rsidR="002E6E62" w:rsidRDefault="00121ED7" w:rsidP="003D4659">
      <w:pPr>
        <w:pStyle w:val="ListParagraph"/>
        <w:numPr>
          <w:ilvl w:val="0"/>
          <w:numId w:val="3"/>
        </w:numPr>
      </w:pPr>
      <w:r>
        <w:t>Facilities Update-</w:t>
      </w:r>
      <w:r w:rsidR="00AB7F25">
        <w:t xml:space="preserve"> </w:t>
      </w:r>
      <w:r w:rsidR="00C712B4">
        <w:t>Mike Miller provided the financial update.  He has been in weekly telephone conferences regarding OCA financial transactions.  Per Mike Miller, by June 11/12 SC will issue a Bond for OCA.  Before which, Governor Nikki Haley must approve the issuance of said bond.  OCA is also awaiting the final approval for the purchase of the school land and will receive word after the final application is received.  This will allow construction to</w:t>
      </w:r>
      <w:r w:rsidR="000B7D24">
        <w:t xml:space="preserve"> begin on site.  Gene </w:t>
      </w:r>
      <w:proofErr w:type="spellStart"/>
      <w:r w:rsidR="000B7D24">
        <w:t>D’Agostino</w:t>
      </w:r>
      <w:proofErr w:type="spellEnd"/>
      <w:r w:rsidR="00C712B4">
        <w:t xml:space="preserve"> asked if bonds are typical for charter school.  Mike Miller advised that approx. 9% of charter schools seek and obtain bonds after school </w:t>
      </w:r>
      <w:r w:rsidR="00B029C8">
        <w:t>opening.</w:t>
      </w:r>
      <w:r w:rsidR="00C712B4">
        <w:t xml:space="preserve">  Mike D’Angelo </w:t>
      </w:r>
      <w:r w:rsidR="00B029C8">
        <w:t xml:space="preserve">gave recognition to Marvin </w:t>
      </w:r>
      <w:proofErr w:type="spellStart"/>
      <w:r w:rsidR="00B029C8">
        <w:t>Arnsdorff</w:t>
      </w:r>
      <w:proofErr w:type="spellEnd"/>
      <w:r w:rsidR="00B029C8">
        <w:t xml:space="preserve"> for his efforts in obtaining the bond for OCA as this is an accomplishment.  Kira Purdue asked if OCA will be land owners by Aug 1.  Mike Mille advised that OCA obtained the Clearing and Grading permit on May 20, 2016 which shows wonderful progress and is great news.  Mike D’Angelo distributed the Action Plan to Boar</w:t>
      </w:r>
      <w:r w:rsidR="008D5800">
        <w:t>d members in an effort to member</w:t>
      </w:r>
      <w:r w:rsidR="00B029C8">
        <w:t>s</w:t>
      </w:r>
      <w:r w:rsidR="008D5800">
        <w:t xml:space="preserve"> the</w:t>
      </w:r>
      <w:r w:rsidR="00B029C8">
        <w:t xml:space="preserve"> timelines and speaking points in helping inform the community.  Additionally</w:t>
      </w:r>
      <w:r w:rsidR="008D5800">
        <w:t>,</w:t>
      </w:r>
      <w:r w:rsidR="00B029C8">
        <w:t xml:space="preserve"> he advised that OCA is producing a lease agreement between CCSD </w:t>
      </w:r>
      <w:r w:rsidR="008D5800">
        <w:t>to rent</w:t>
      </w:r>
      <w:r w:rsidR="00B029C8">
        <w:t xml:space="preserve"> </w:t>
      </w:r>
      <w:proofErr w:type="spellStart"/>
      <w:r w:rsidR="00B029C8">
        <w:t>McClellenville</w:t>
      </w:r>
      <w:proofErr w:type="spellEnd"/>
      <w:r w:rsidR="00B029C8">
        <w:t xml:space="preserve"> Middle School</w:t>
      </w:r>
      <w:r w:rsidR="008D5800">
        <w:t xml:space="preserve"> to allow OCA to use this space as well as the use of Lincoln High School’s fields, gym, and equipment only after the school is officially closed. It was the recommendation of Mike D’Angelo that the OCA board use </w:t>
      </w:r>
      <w:proofErr w:type="spellStart"/>
      <w:r w:rsidR="008D5800">
        <w:t>McClellenville</w:t>
      </w:r>
      <w:proofErr w:type="spellEnd"/>
      <w:r w:rsidR="008D5800">
        <w:t xml:space="preserve"> Middle School campus for instruction rather than Lincoln High School. Further he advised to work through lease negotiat</w:t>
      </w:r>
      <w:r w:rsidR="000B7D24">
        <w:t xml:space="preserve">ions with CCSD.  Gene </w:t>
      </w:r>
      <w:proofErr w:type="spellStart"/>
      <w:r w:rsidR="000B7D24">
        <w:t>D’Agostino</w:t>
      </w:r>
      <w:proofErr w:type="spellEnd"/>
      <w:r w:rsidR="008D5800">
        <w:t xml:space="preserve"> made a motion for Mike D’Angelo to continue lease negotiations with CCSD.  Kira Purdue and Pamela Baker both 2</w:t>
      </w:r>
      <w:r w:rsidR="008D5800" w:rsidRPr="002E6E62">
        <w:rPr>
          <w:vertAlign w:val="superscript"/>
        </w:rPr>
        <w:t>nd</w:t>
      </w:r>
      <w:r w:rsidR="008D5800">
        <w:t xml:space="preserve"> the motion.  Acceptance by the board.  Mary Anna Lewis asked if there was a 1</w:t>
      </w:r>
      <w:r w:rsidR="008D5800" w:rsidRPr="002E6E62">
        <w:rPr>
          <w:vertAlign w:val="superscript"/>
        </w:rPr>
        <w:t>st</w:t>
      </w:r>
      <w:r w:rsidR="008D5800">
        <w:t xml:space="preserve"> Right of Refusal to include 2</w:t>
      </w:r>
      <w:r w:rsidR="008D5800" w:rsidRPr="002E6E62">
        <w:rPr>
          <w:vertAlign w:val="superscript"/>
        </w:rPr>
        <w:t>nd</w:t>
      </w:r>
      <w:r w:rsidR="008D5800">
        <w:t xml:space="preserve"> semester for </w:t>
      </w:r>
      <w:proofErr w:type="spellStart"/>
      <w:r w:rsidR="008D5800">
        <w:t>McClellenville</w:t>
      </w:r>
      <w:proofErr w:type="spellEnd"/>
      <w:r w:rsidR="008D5800">
        <w:t xml:space="preserve"> Middle School in lease agreement proposal to CCSD.  Mike D’Angelo advised there are provisions with the option to add if need be. Mike D’Angelo further advised the board that an action plan for public statement needs to be in place no later than June 1</w:t>
      </w:r>
      <w:r w:rsidR="008D5800" w:rsidRPr="002E6E62">
        <w:rPr>
          <w:vertAlign w:val="superscript"/>
        </w:rPr>
        <w:t>st</w:t>
      </w:r>
      <w:r w:rsidR="008D5800">
        <w:t xml:space="preserve">.  Kira Purdue will </w:t>
      </w:r>
      <w:r w:rsidR="00F57A0A">
        <w:t>spearhead</w:t>
      </w:r>
      <w:r w:rsidR="008D5800">
        <w:t xml:space="preserve"> </w:t>
      </w:r>
      <w:r w:rsidR="00F57A0A">
        <w:t>with</w:t>
      </w:r>
      <w:r w:rsidR="008D5800">
        <w:t xml:space="preserve"> Traci Bryant-Riches, as well as </w:t>
      </w:r>
      <w:r w:rsidR="00F57A0A">
        <w:t xml:space="preserve">with the assistance of </w:t>
      </w:r>
      <w:r w:rsidR="008D5800">
        <w:t>the board</w:t>
      </w:r>
      <w:r w:rsidR="00F57A0A">
        <w:t>,</w:t>
      </w:r>
      <w:r w:rsidR="008D5800">
        <w:t xml:space="preserve"> to formulate a public statement to include detail on transportation, timing of school sessions, school meals, among other details by this time to be able to disseminate among parents of OCA. </w:t>
      </w:r>
      <w:r w:rsidR="00F57A0A">
        <w:t xml:space="preserve"> Multiple options for transportation pick up and drop off locations were discussed and will be finalized for the public statement.  Mike D’Angelo advised the board that </w:t>
      </w:r>
      <w:proofErr w:type="spellStart"/>
      <w:r w:rsidR="00F57A0A">
        <w:t>McClellenville</w:t>
      </w:r>
      <w:proofErr w:type="spellEnd"/>
      <w:r w:rsidR="00F57A0A">
        <w:t xml:space="preserve"> Middle School will be a first-class temporary location for OCA students.  The board further discussed the next parent forum date, time, location which will be announced once finalized.  </w:t>
      </w:r>
    </w:p>
    <w:p w:rsidR="003D4659" w:rsidRPr="002E6E62" w:rsidRDefault="003D4659" w:rsidP="003D4659">
      <w:pPr>
        <w:pStyle w:val="ListParagraph"/>
        <w:numPr>
          <w:ilvl w:val="0"/>
          <w:numId w:val="3"/>
        </w:numPr>
      </w:pPr>
      <w:r w:rsidRPr="003D4659">
        <w:lastRenderedPageBreak/>
        <w:t xml:space="preserve">Principal Update – Update provided by Traci Bryant Riches on behalf of Brenda Corley who was unable to attend because of family emergency.  </w:t>
      </w:r>
      <w:r>
        <w:t>Brenda Corley is working on the following for OCA:</w:t>
      </w:r>
      <w:r w:rsidRPr="003D4659">
        <w:t xml:space="preserve"> </w:t>
      </w:r>
      <w:r w:rsidRPr="002E6E62">
        <w:rPr>
          <w:rFonts w:eastAsia="Times New Roman"/>
          <w:bCs/>
          <w:color w:val="222222"/>
        </w:rPr>
        <w:t>Program of Studies</w:t>
      </w:r>
      <w:r w:rsidRPr="002E6E62">
        <w:rPr>
          <w:rFonts w:eastAsia="Times New Roman"/>
          <w:color w:val="222222"/>
        </w:rPr>
        <w:t xml:space="preserve">, </w:t>
      </w:r>
      <w:r w:rsidRPr="002E6E62">
        <w:rPr>
          <w:rFonts w:eastAsia="Times New Roman"/>
          <w:bCs/>
          <w:color w:val="222222"/>
        </w:rPr>
        <w:t>Safety Plan</w:t>
      </w:r>
      <w:r w:rsidRPr="002E6E62">
        <w:rPr>
          <w:rFonts w:eastAsia="Times New Roman"/>
          <w:color w:val="222222"/>
        </w:rPr>
        <w:t xml:space="preserve">, </w:t>
      </w:r>
      <w:r w:rsidRPr="002E6E62">
        <w:rPr>
          <w:rFonts w:eastAsia="Times New Roman"/>
          <w:bCs/>
          <w:color w:val="222222"/>
        </w:rPr>
        <w:t>Master Schedule</w:t>
      </w:r>
      <w:r w:rsidRPr="002E6E62">
        <w:rPr>
          <w:rFonts w:eastAsia="Times New Roman"/>
          <w:color w:val="222222"/>
        </w:rPr>
        <w:t xml:space="preserve">, </w:t>
      </w:r>
      <w:r w:rsidRPr="002E6E62">
        <w:rPr>
          <w:rFonts w:eastAsia="Times New Roman"/>
          <w:bCs/>
          <w:color w:val="222222"/>
        </w:rPr>
        <w:t>Student Schedules, Pre-Opening Requirements for District</w:t>
      </w:r>
      <w:r w:rsidRPr="002E6E62">
        <w:rPr>
          <w:rFonts w:eastAsia="Times New Roman"/>
          <w:color w:val="222222"/>
        </w:rPr>
        <w:t xml:space="preserve">, </w:t>
      </w:r>
      <w:r w:rsidRPr="002E6E62">
        <w:rPr>
          <w:rFonts w:eastAsia="Times New Roman"/>
          <w:bCs/>
          <w:color w:val="222222"/>
        </w:rPr>
        <w:t>Ordering furniture for new building.</w:t>
      </w:r>
      <w:r w:rsidRPr="002E6E62">
        <w:rPr>
          <w:rFonts w:eastAsia="Times New Roman"/>
          <w:color w:val="222222"/>
        </w:rPr>
        <w:t xml:space="preserve">  Additionally, Brenda and Charlie Stubbs have decided to use </w:t>
      </w:r>
      <w:proofErr w:type="spellStart"/>
      <w:r w:rsidRPr="002E6E62">
        <w:rPr>
          <w:rFonts w:eastAsia="Times New Roman"/>
          <w:bCs/>
          <w:color w:val="222222"/>
        </w:rPr>
        <w:t>Tumblestone</w:t>
      </w:r>
      <w:proofErr w:type="spellEnd"/>
      <w:r w:rsidRPr="002E6E62">
        <w:rPr>
          <w:rFonts w:eastAsia="Times New Roman"/>
          <w:bCs/>
          <w:color w:val="222222"/>
        </w:rPr>
        <w:t xml:space="preserve"> as the OCA photographer.</w:t>
      </w:r>
      <w:r w:rsidRPr="002E6E62">
        <w:rPr>
          <w:rFonts w:eastAsia="Times New Roman"/>
          <w:color w:val="222222"/>
        </w:rPr>
        <w:t xml:space="preserve">  Traci Bryant-Riches also discussed the use of </w:t>
      </w:r>
      <w:r w:rsidRPr="002E6E62">
        <w:rPr>
          <w:rFonts w:eastAsia="Times New Roman"/>
          <w:bCs/>
          <w:color w:val="222222"/>
        </w:rPr>
        <w:t>CATE offerings next year</w:t>
      </w:r>
      <w:r w:rsidRPr="002E6E62">
        <w:rPr>
          <w:rFonts w:eastAsia="Times New Roman"/>
          <w:color w:val="222222"/>
        </w:rPr>
        <w:t xml:space="preserve">.   At this time, Brenda is looking at having one teacher teach two courses (Integrated Business Apps and Personal Finance) on line using a set curriculum currently used.  Also, OCA will use </w:t>
      </w:r>
      <w:proofErr w:type="spellStart"/>
      <w:r w:rsidRPr="002E6E62">
        <w:rPr>
          <w:rFonts w:eastAsia="Times New Roman"/>
          <w:color w:val="222222"/>
        </w:rPr>
        <w:t>Naviance</w:t>
      </w:r>
      <w:proofErr w:type="spellEnd"/>
      <w:r w:rsidRPr="002E6E62">
        <w:rPr>
          <w:rFonts w:eastAsia="Times New Roman"/>
          <w:color w:val="222222"/>
        </w:rPr>
        <w:t xml:space="preserve"> for transcript and student data program, and Mastery Connect with OCA teachers (curriculum mapping, assessment, collaborative program).  OCA will also use Planet High School and are working on setting that up to communicate with parents as well as teacher websites. Traci Bryant-Riches and Brenda Corley have been meeting and still have plans to meet with several on line curriculum providers. Some of the </w:t>
      </w:r>
      <w:r w:rsidRPr="002E6E62">
        <w:rPr>
          <w:rFonts w:eastAsia="Times New Roman"/>
          <w:bCs/>
          <w:color w:val="222222"/>
        </w:rPr>
        <w:t xml:space="preserve">challenges that Brenda faces include: </w:t>
      </w:r>
      <w:r w:rsidRPr="002E6E62">
        <w:rPr>
          <w:rFonts w:eastAsia="Times New Roman"/>
          <w:color w:val="222222"/>
        </w:rPr>
        <w:t>Not having a clear picture of who or how many students OCA should be writing a schedule for because of the increase in enrollment, the USC vetting when approving candidates and the sear</w:t>
      </w:r>
      <w:r w:rsidR="002E6E62" w:rsidRPr="002E6E62">
        <w:rPr>
          <w:rFonts w:eastAsia="Times New Roman"/>
          <w:color w:val="222222"/>
        </w:rPr>
        <w:t>ch for a DE Biology candidate.  Per Traci, Benda w</w:t>
      </w:r>
      <w:r w:rsidRPr="002E6E62">
        <w:rPr>
          <w:rFonts w:eastAsia="Times New Roman"/>
          <w:color w:val="222222"/>
        </w:rPr>
        <w:t>ould like to set up a parent night for July 11</w:t>
      </w:r>
      <w:r w:rsidRPr="002E6E62">
        <w:rPr>
          <w:rFonts w:eastAsia="Times New Roman"/>
          <w:color w:val="222222"/>
          <w:vertAlign w:val="superscript"/>
        </w:rPr>
        <w:t>th</w:t>
      </w:r>
      <w:r w:rsidR="002E6E62" w:rsidRPr="002E6E62">
        <w:rPr>
          <w:rFonts w:eastAsia="Times New Roman"/>
          <w:color w:val="222222"/>
        </w:rPr>
        <w:t xml:space="preserve"> tentatively, and would like this to be called</w:t>
      </w:r>
      <w:r w:rsidRPr="002E6E62">
        <w:rPr>
          <w:rFonts w:eastAsia="Times New Roman"/>
          <w:color w:val="222222"/>
        </w:rPr>
        <w:t xml:space="preserve"> "Meet Principal Corley and Coach Stubbs".  </w:t>
      </w:r>
      <w:r w:rsidR="002E6E62" w:rsidRPr="002E6E62">
        <w:rPr>
          <w:rFonts w:eastAsia="Times New Roman"/>
          <w:color w:val="222222"/>
        </w:rPr>
        <w:t>T</w:t>
      </w:r>
      <w:r w:rsidRPr="002E6E62">
        <w:rPr>
          <w:rFonts w:eastAsia="Times New Roman"/>
          <w:color w:val="222222"/>
        </w:rPr>
        <w:t>he second half of the</w:t>
      </w:r>
      <w:r w:rsidR="002E6E62" w:rsidRPr="002E6E62">
        <w:rPr>
          <w:rFonts w:eastAsia="Times New Roman"/>
          <w:color w:val="222222"/>
        </w:rPr>
        <w:t xml:space="preserve"> night being about facilities, and a </w:t>
      </w:r>
      <w:r w:rsidRPr="002E6E62">
        <w:rPr>
          <w:rFonts w:eastAsia="Times New Roman"/>
          <w:color w:val="222222"/>
        </w:rPr>
        <w:t>Q &amp; A with architects and town people ov</w:t>
      </w:r>
      <w:r w:rsidR="002E6E62">
        <w:rPr>
          <w:rFonts w:eastAsia="Times New Roman"/>
          <w:color w:val="222222"/>
        </w:rPr>
        <w:t xml:space="preserve">erseeing the project.  </w:t>
      </w:r>
      <w:r w:rsidR="002E6E62" w:rsidRPr="002E6E62">
        <w:rPr>
          <w:rFonts w:eastAsia="Times New Roman"/>
          <w:color w:val="222222"/>
        </w:rPr>
        <w:t>Brenda advised that her l</w:t>
      </w:r>
      <w:r w:rsidRPr="002E6E62">
        <w:rPr>
          <w:rFonts w:eastAsia="Times New Roman"/>
          <w:color w:val="222222"/>
        </w:rPr>
        <w:t>ast day as CCSD employee will be June 30th.</w:t>
      </w:r>
      <w:r w:rsidR="00C9323F">
        <w:rPr>
          <w:rFonts w:eastAsia="Times New Roman"/>
          <w:color w:val="222222"/>
        </w:rPr>
        <w:t xml:space="preserve"> </w:t>
      </w:r>
    </w:p>
    <w:p w:rsidR="00AB5B41" w:rsidRDefault="00D059D1" w:rsidP="00650713">
      <w:pPr>
        <w:pStyle w:val="ListParagraph"/>
        <w:numPr>
          <w:ilvl w:val="0"/>
          <w:numId w:val="3"/>
        </w:numPr>
      </w:pPr>
      <w:r>
        <w:t xml:space="preserve">Athletic Director Update </w:t>
      </w:r>
      <w:r w:rsidR="00C9323F">
        <w:t>–</w:t>
      </w:r>
      <w:r>
        <w:t xml:space="preserve"> </w:t>
      </w:r>
      <w:r w:rsidR="00C9323F">
        <w:t>Charlie Stubbs provided update on hiring.  All coaches hired with exception of assistants and volunteer coaches.  All going through the vetting process.  Uniform and equipment is challenging with ordering based on projected enrollment. Practice and Game facilities are a challenge</w:t>
      </w:r>
      <w:r w:rsidR="00D93578">
        <w:t xml:space="preserve"> in securing spaces for games.  Summer workouts have been and more will be posted on OCA website.  Summer workouts cannot begin until students are no longer attending their current school (June 6/7).  MUSC has been providing free sports physicals for OCA students.  Charlie Stubbs still working on creating schedules for OCA sports.  Introduction of Diane </w:t>
      </w:r>
      <w:proofErr w:type="spellStart"/>
      <w:r w:rsidR="00D93578">
        <w:t>Hirshman</w:t>
      </w:r>
      <w:proofErr w:type="spellEnd"/>
      <w:r w:rsidR="00D93578">
        <w:t xml:space="preserve"> as Athletic Director Assistant.  </w:t>
      </w:r>
      <w:proofErr w:type="spellStart"/>
      <w:r w:rsidR="00D93578">
        <w:t>Sertoma</w:t>
      </w:r>
      <w:proofErr w:type="spellEnd"/>
      <w:r w:rsidR="00D93578">
        <w:t xml:space="preserve"> Classic information provided.   </w:t>
      </w:r>
      <w:r w:rsidR="00C9323F">
        <w:t xml:space="preserve"> </w:t>
      </w:r>
    </w:p>
    <w:p w:rsidR="00D93578" w:rsidRDefault="00D93578" w:rsidP="00D93578">
      <w:pPr>
        <w:pStyle w:val="ListParagraph"/>
        <w:numPr>
          <w:ilvl w:val="0"/>
          <w:numId w:val="3"/>
        </w:numPr>
      </w:pPr>
      <w:r>
        <w:t xml:space="preserve">Financial Update – Mike Miller provided financial update.  P&amp; I Grant used in facilities, supplies, utility costs, personnel costs, etc.  He also advised that costs will be correlated with enrollment numbers. In 30 days he will provide a proposed budget and request for approval from the board at that time.  Working on BB&amp;T relationship.  5013(c) received, sent from Traci Bryant-Riches to Mike Miller.  </w:t>
      </w:r>
    </w:p>
    <w:p w:rsidR="00D93578" w:rsidRDefault="00D93578" w:rsidP="00D93578">
      <w:pPr>
        <w:pStyle w:val="ListParagraph"/>
        <w:numPr>
          <w:ilvl w:val="0"/>
          <w:numId w:val="3"/>
        </w:numPr>
      </w:pPr>
      <w:r>
        <w:t xml:space="preserve">Committee Update – No new committees needed at this time, however, Traci Bryant-Riches advised that once school begins, there will be a need for volunteer help and committees.  </w:t>
      </w:r>
    </w:p>
    <w:p w:rsidR="00D93578" w:rsidRDefault="00D93578" w:rsidP="00D93578">
      <w:pPr>
        <w:pStyle w:val="ListParagraph"/>
        <w:numPr>
          <w:ilvl w:val="0"/>
          <w:numId w:val="3"/>
        </w:numPr>
      </w:pPr>
      <w:r>
        <w:t xml:space="preserve">Board Retreat Update - Board Retreat discussed and will be moved collate with board elections Oct/Nov.    </w:t>
      </w:r>
    </w:p>
    <w:p w:rsidR="00D93578" w:rsidRDefault="00D93578" w:rsidP="00416494">
      <w:pPr>
        <w:pStyle w:val="ListParagraph"/>
        <w:numPr>
          <w:ilvl w:val="0"/>
          <w:numId w:val="3"/>
        </w:numPr>
      </w:pPr>
      <w:r>
        <w:t>Student Handbook Review – The deadline for input is prior to June 15 so as to send draft to South Carolina Public Charter School District.  All input will be sent to Julia Sampson to combi</w:t>
      </w:r>
      <w:r w:rsidR="000B7D24">
        <w:t xml:space="preserve">ne for changes.  Gene </w:t>
      </w:r>
      <w:proofErr w:type="spellStart"/>
      <w:r w:rsidR="000B7D24">
        <w:t>D’Agostino</w:t>
      </w:r>
      <w:proofErr w:type="spellEnd"/>
      <w:r>
        <w:t xml:space="preserve"> made motion to approve the draft as is for changes.  </w:t>
      </w:r>
      <w:r w:rsidR="00281DB2">
        <w:t>2</w:t>
      </w:r>
      <w:r w:rsidR="00281DB2" w:rsidRPr="00281DB2">
        <w:rPr>
          <w:vertAlign w:val="superscript"/>
        </w:rPr>
        <w:t>nd</w:t>
      </w:r>
      <w:r w:rsidR="00281DB2">
        <w:t xml:space="preserve"> by Gina </w:t>
      </w:r>
      <w:proofErr w:type="spellStart"/>
      <w:r w:rsidR="00281DB2">
        <w:t>Wintz</w:t>
      </w:r>
      <w:proofErr w:type="spellEnd"/>
      <w:r w:rsidR="00281DB2">
        <w:t xml:space="preserve">.  Approval from board.  </w:t>
      </w:r>
    </w:p>
    <w:p w:rsidR="00125D40" w:rsidRDefault="00125D40" w:rsidP="00416494">
      <w:pPr>
        <w:pStyle w:val="ListParagraph"/>
        <w:numPr>
          <w:ilvl w:val="0"/>
          <w:numId w:val="3"/>
        </w:numPr>
      </w:pPr>
      <w:r>
        <w:t>The Board moved into Executive Session.</w:t>
      </w:r>
      <w:r w:rsidR="00D357A2">
        <w:t xml:space="preserve">  No vote was taken during Executive Sess</w:t>
      </w:r>
      <w:r w:rsidR="000B7D24">
        <w:t xml:space="preserve">ions.  Motion by Gene </w:t>
      </w:r>
      <w:proofErr w:type="spellStart"/>
      <w:r w:rsidR="000B7D24">
        <w:t>D’Agostino</w:t>
      </w:r>
      <w:proofErr w:type="spellEnd"/>
      <w:r w:rsidR="00D357A2">
        <w:t xml:space="preserve"> to approve the Bond discussion.  Danielle 2</w:t>
      </w:r>
      <w:r w:rsidR="00D357A2" w:rsidRPr="00D357A2">
        <w:rPr>
          <w:vertAlign w:val="superscript"/>
        </w:rPr>
        <w:t>nd</w:t>
      </w:r>
      <w:r w:rsidR="00D357A2">
        <w:t xml:space="preserve"> motion.  Approval from board.  Gene made motion for the board to approve with additions the Charter School Contract. Danielle 2</w:t>
      </w:r>
      <w:r w:rsidR="00D357A2" w:rsidRPr="00D357A2">
        <w:rPr>
          <w:vertAlign w:val="superscript"/>
        </w:rPr>
        <w:t>nd</w:t>
      </w:r>
      <w:r w:rsidR="00D357A2">
        <w:t xml:space="preserve"> motion</w:t>
      </w:r>
      <w:r w:rsidR="00F13EAF">
        <w:t>.  Approval from board.  Gene made motion and Nicole 2</w:t>
      </w:r>
      <w:r w:rsidR="00F13EAF" w:rsidRPr="00F13EAF">
        <w:rPr>
          <w:vertAlign w:val="superscript"/>
        </w:rPr>
        <w:t>nd</w:t>
      </w:r>
      <w:r w:rsidR="00F13EAF">
        <w:t xml:space="preserve"> a motion passed to approve Marvin </w:t>
      </w:r>
      <w:proofErr w:type="spellStart"/>
      <w:r w:rsidR="00F13EAF">
        <w:t>Arnsdorff</w:t>
      </w:r>
      <w:proofErr w:type="spellEnd"/>
      <w:r w:rsidR="00F13EAF">
        <w:t xml:space="preserve"> the authority to sign for the lease commitment letter and the bridge loan (CLI loan commitment letter).  Next board meeting June 21</w:t>
      </w:r>
      <w:r w:rsidR="00F13EAF" w:rsidRPr="00F13EAF">
        <w:rPr>
          <w:vertAlign w:val="superscript"/>
        </w:rPr>
        <w:t>st</w:t>
      </w:r>
      <w:r w:rsidR="00F13EAF">
        <w:t xml:space="preserve">.  </w:t>
      </w:r>
    </w:p>
    <w:p w:rsidR="002D578D" w:rsidRPr="00093D2D" w:rsidRDefault="00F13EAF" w:rsidP="00F13EAF">
      <w:pPr>
        <w:pStyle w:val="ListParagraph"/>
        <w:numPr>
          <w:ilvl w:val="0"/>
          <w:numId w:val="3"/>
        </w:numPr>
      </w:pPr>
      <w:r>
        <w:t>Nicole</w:t>
      </w:r>
      <w:r w:rsidR="002D578D">
        <w:t xml:space="preserve"> </w:t>
      </w:r>
      <w:r>
        <w:t xml:space="preserve">Spencer </w:t>
      </w:r>
      <w:r w:rsidR="002D578D">
        <w:t xml:space="preserve">motion to adjourn the </w:t>
      </w:r>
      <w:bookmarkStart w:id="0" w:name="_GoBack"/>
      <w:bookmarkEnd w:id="0"/>
      <w:r w:rsidR="002D578D">
        <w:t>meeting and seconded</w:t>
      </w:r>
      <w:r>
        <w:t xml:space="preserve"> by Gina </w:t>
      </w:r>
      <w:proofErr w:type="spellStart"/>
      <w:r>
        <w:t>Wintz</w:t>
      </w:r>
      <w:proofErr w:type="spellEnd"/>
      <w:r w:rsidR="002D578D">
        <w:t xml:space="preserve">. </w:t>
      </w:r>
      <w:r w:rsidR="00525AF6">
        <w:t>Meeting adjourned at 7:45 pm.</w:t>
      </w:r>
    </w:p>
    <w:sectPr w:rsidR="002D578D" w:rsidRPr="00093D2D" w:rsidSect="00093D2D">
      <w:pgSz w:w="12240" w:h="15840"/>
      <w:pgMar w:top="720" w:right="45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0FA"/>
    <w:multiLevelType w:val="hybridMultilevel"/>
    <w:tmpl w:val="539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551C"/>
    <w:multiLevelType w:val="hybridMultilevel"/>
    <w:tmpl w:val="C35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04555"/>
    <w:multiLevelType w:val="hybridMultilevel"/>
    <w:tmpl w:val="45C62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D"/>
    <w:rsid w:val="00006219"/>
    <w:rsid w:val="00012588"/>
    <w:rsid w:val="00035662"/>
    <w:rsid w:val="00093D2D"/>
    <w:rsid w:val="000B7D24"/>
    <w:rsid w:val="000E18A5"/>
    <w:rsid w:val="000F132B"/>
    <w:rsid w:val="00113EFE"/>
    <w:rsid w:val="001169F7"/>
    <w:rsid w:val="00121ED7"/>
    <w:rsid w:val="00125D40"/>
    <w:rsid w:val="001A611B"/>
    <w:rsid w:val="001B4ADE"/>
    <w:rsid w:val="00227C91"/>
    <w:rsid w:val="00235BD4"/>
    <w:rsid w:val="00281DB2"/>
    <w:rsid w:val="002D578D"/>
    <w:rsid w:val="002D7792"/>
    <w:rsid w:val="002E6E62"/>
    <w:rsid w:val="003D15F5"/>
    <w:rsid w:val="003D4659"/>
    <w:rsid w:val="00525AF6"/>
    <w:rsid w:val="00570D01"/>
    <w:rsid w:val="006C7FC8"/>
    <w:rsid w:val="00703547"/>
    <w:rsid w:val="00711FEB"/>
    <w:rsid w:val="00776186"/>
    <w:rsid w:val="008D5800"/>
    <w:rsid w:val="008E03AD"/>
    <w:rsid w:val="00950A2E"/>
    <w:rsid w:val="00952983"/>
    <w:rsid w:val="00A0569C"/>
    <w:rsid w:val="00A36562"/>
    <w:rsid w:val="00A851C6"/>
    <w:rsid w:val="00AB5B41"/>
    <w:rsid w:val="00AB7F25"/>
    <w:rsid w:val="00B029C8"/>
    <w:rsid w:val="00B41757"/>
    <w:rsid w:val="00BF0545"/>
    <w:rsid w:val="00C41AD2"/>
    <w:rsid w:val="00C57B9E"/>
    <w:rsid w:val="00C712B4"/>
    <w:rsid w:val="00C9323F"/>
    <w:rsid w:val="00CF7F52"/>
    <w:rsid w:val="00D059D1"/>
    <w:rsid w:val="00D11DC9"/>
    <w:rsid w:val="00D357A2"/>
    <w:rsid w:val="00D93578"/>
    <w:rsid w:val="00E66D6A"/>
    <w:rsid w:val="00F10051"/>
    <w:rsid w:val="00F13EAF"/>
    <w:rsid w:val="00F436F8"/>
    <w:rsid w:val="00F57A0A"/>
    <w:rsid w:val="00F67CA1"/>
    <w:rsid w:val="00FD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57D2A5"/>
  <w14:defaultImageDpi w14:val="300"/>
  <w15:docId w15:val="{42238E0A-8C61-4538-A099-5DD6BCDD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2D"/>
    <w:pPr>
      <w:ind w:left="720"/>
      <w:contextualSpacing/>
    </w:pPr>
  </w:style>
  <w:style w:type="character" w:customStyle="1" w:styleId="apple-converted-space">
    <w:name w:val="apple-converted-space"/>
    <w:basedOn w:val="DefaultParagraphFont"/>
    <w:rsid w:val="003D4659"/>
  </w:style>
  <w:style w:type="character" w:customStyle="1" w:styleId="aqj">
    <w:name w:val="aqj"/>
    <w:basedOn w:val="DefaultParagraphFont"/>
    <w:rsid w:val="003D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2774">
      <w:bodyDiv w:val="1"/>
      <w:marLeft w:val="0"/>
      <w:marRight w:val="0"/>
      <w:marTop w:val="0"/>
      <w:marBottom w:val="0"/>
      <w:divBdr>
        <w:top w:val="none" w:sz="0" w:space="0" w:color="auto"/>
        <w:left w:val="none" w:sz="0" w:space="0" w:color="auto"/>
        <w:bottom w:val="none" w:sz="0" w:space="0" w:color="auto"/>
        <w:right w:val="none" w:sz="0" w:space="0" w:color="auto"/>
      </w:divBdr>
      <w:divsChild>
        <w:div w:id="2147161527">
          <w:marLeft w:val="0"/>
          <w:marRight w:val="0"/>
          <w:marTop w:val="0"/>
          <w:marBottom w:val="0"/>
          <w:divBdr>
            <w:top w:val="none" w:sz="0" w:space="0" w:color="auto"/>
            <w:left w:val="none" w:sz="0" w:space="0" w:color="auto"/>
            <w:bottom w:val="none" w:sz="0" w:space="0" w:color="auto"/>
            <w:right w:val="none" w:sz="0" w:space="0" w:color="auto"/>
          </w:divBdr>
        </w:div>
        <w:div w:id="410004848">
          <w:marLeft w:val="0"/>
          <w:marRight w:val="0"/>
          <w:marTop w:val="0"/>
          <w:marBottom w:val="0"/>
          <w:divBdr>
            <w:top w:val="none" w:sz="0" w:space="0" w:color="auto"/>
            <w:left w:val="none" w:sz="0" w:space="0" w:color="auto"/>
            <w:bottom w:val="none" w:sz="0" w:space="0" w:color="auto"/>
            <w:right w:val="none" w:sz="0" w:space="0" w:color="auto"/>
          </w:divBdr>
        </w:div>
        <w:div w:id="643975408">
          <w:marLeft w:val="0"/>
          <w:marRight w:val="0"/>
          <w:marTop w:val="0"/>
          <w:marBottom w:val="0"/>
          <w:divBdr>
            <w:top w:val="none" w:sz="0" w:space="0" w:color="auto"/>
            <w:left w:val="none" w:sz="0" w:space="0" w:color="auto"/>
            <w:bottom w:val="none" w:sz="0" w:space="0" w:color="auto"/>
            <w:right w:val="none" w:sz="0" w:space="0" w:color="auto"/>
          </w:divBdr>
        </w:div>
        <w:div w:id="1338464646">
          <w:marLeft w:val="0"/>
          <w:marRight w:val="0"/>
          <w:marTop w:val="0"/>
          <w:marBottom w:val="0"/>
          <w:divBdr>
            <w:top w:val="none" w:sz="0" w:space="0" w:color="auto"/>
            <w:left w:val="none" w:sz="0" w:space="0" w:color="auto"/>
            <w:bottom w:val="none" w:sz="0" w:space="0" w:color="auto"/>
            <w:right w:val="none" w:sz="0" w:space="0" w:color="auto"/>
          </w:divBdr>
        </w:div>
        <w:div w:id="16391397">
          <w:marLeft w:val="0"/>
          <w:marRight w:val="0"/>
          <w:marTop w:val="0"/>
          <w:marBottom w:val="0"/>
          <w:divBdr>
            <w:top w:val="none" w:sz="0" w:space="0" w:color="auto"/>
            <w:left w:val="none" w:sz="0" w:space="0" w:color="auto"/>
            <w:bottom w:val="none" w:sz="0" w:space="0" w:color="auto"/>
            <w:right w:val="none" w:sz="0" w:space="0" w:color="auto"/>
          </w:divBdr>
        </w:div>
        <w:div w:id="116074267">
          <w:marLeft w:val="0"/>
          <w:marRight w:val="0"/>
          <w:marTop w:val="0"/>
          <w:marBottom w:val="0"/>
          <w:divBdr>
            <w:top w:val="none" w:sz="0" w:space="0" w:color="auto"/>
            <w:left w:val="none" w:sz="0" w:space="0" w:color="auto"/>
            <w:bottom w:val="none" w:sz="0" w:space="0" w:color="auto"/>
            <w:right w:val="none" w:sz="0" w:space="0" w:color="auto"/>
          </w:divBdr>
        </w:div>
        <w:div w:id="1506284875">
          <w:marLeft w:val="0"/>
          <w:marRight w:val="0"/>
          <w:marTop w:val="0"/>
          <w:marBottom w:val="0"/>
          <w:divBdr>
            <w:top w:val="none" w:sz="0" w:space="0" w:color="auto"/>
            <w:left w:val="none" w:sz="0" w:space="0" w:color="auto"/>
            <w:bottom w:val="none" w:sz="0" w:space="0" w:color="auto"/>
            <w:right w:val="none" w:sz="0" w:space="0" w:color="auto"/>
          </w:divBdr>
        </w:div>
        <w:div w:id="1778138192">
          <w:marLeft w:val="0"/>
          <w:marRight w:val="0"/>
          <w:marTop w:val="0"/>
          <w:marBottom w:val="0"/>
          <w:divBdr>
            <w:top w:val="none" w:sz="0" w:space="0" w:color="auto"/>
            <w:left w:val="none" w:sz="0" w:space="0" w:color="auto"/>
            <w:bottom w:val="none" w:sz="0" w:space="0" w:color="auto"/>
            <w:right w:val="none" w:sz="0" w:space="0" w:color="auto"/>
          </w:divBdr>
        </w:div>
        <w:div w:id="1736120968">
          <w:marLeft w:val="0"/>
          <w:marRight w:val="0"/>
          <w:marTop w:val="0"/>
          <w:marBottom w:val="0"/>
          <w:divBdr>
            <w:top w:val="none" w:sz="0" w:space="0" w:color="auto"/>
            <w:left w:val="none" w:sz="0" w:space="0" w:color="auto"/>
            <w:bottom w:val="none" w:sz="0" w:space="0" w:color="auto"/>
            <w:right w:val="none" w:sz="0" w:space="0" w:color="auto"/>
          </w:divBdr>
        </w:div>
        <w:div w:id="1839878404">
          <w:marLeft w:val="0"/>
          <w:marRight w:val="0"/>
          <w:marTop w:val="0"/>
          <w:marBottom w:val="0"/>
          <w:divBdr>
            <w:top w:val="none" w:sz="0" w:space="0" w:color="auto"/>
            <w:left w:val="none" w:sz="0" w:space="0" w:color="auto"/>
            <w:bottom w:val="none" w:sz="0" w:space="0" w:color="auto"/>
            <w:right w:val="none" w:sz="0" w:space="0" w:color="auto"/>
          </w:divBdr>
        </w:div>
        <w:div w:id="581990413">
          <w:marLeft w:val="0"/>
          <w:marRight w:val="0"/>
          <w:marTop w:val="0"/>
          <w:marBottom w:val="0"/>
          <w:divBdr>
            <w:top w:val="none" w:sz="0" w:space="0" w:color="auto"/>
            <w:left w:val="none" w:sz="0" w:space="0" w:color="auto"/>
            <w:bottom w:val="none" w:sz="0" w:space="0" w:color="auto"/>
            <w:right w:val="none" w:sz="0" w:space="0" w:color="auto"/>
          </w:divBdr>
        </w:div>
        <w:div w:id="832447898">
          <w:marLeft w:val="0"/>
          <w:marRight w:val="0"/>
          <w:marTop w:val="0"/>
          <w:marBottom w:val="0"/>
          <w:divBdr>
            <w:top w:val="none" w:sz="0" w:space="0" w:color="auto"/>
            <w:left w:val="none" w:sz="0" w:space="0" w:color="auto"/>
            <w:bottom w:val="none" w:sz="0" w:space="0" w:color="auto"/>
            <w:right w:val="none" w:sz="0" w:space="0" w:color="auto"/>
          </w:divBdr>
        </w:div>
        <w:div w:id="323554610">
          <w:marLeft w:val="0"/>
          <w:marRight w:val="0"/>
          <w:marTop w:val="0"/>
          <w:marBottom w:val="0"/>
          <w:divBdr>
            <w:top w:val="none" w:sz="0" w:space="0" w:color="auto"/>
            <w:left w:val="none" w:sz="0" w:space="0" w:color="auto"/>
            <w:bottom w:val="none" w:sz="0" w:space="0" w:color="auto"/>
            <w:right w:val="none" w:sz="0" w:space="0" w:color="auto"/>
          </w:divBdr>
        </w:div>
        <w:div w:id="1333416913">
          <w:marLeft w:val="0"/>
          <w:marRight w:val="0"/>
          <w:marTop w:val="0"/>
          <w:marBottom w:val="0"/>
          <w:divBdr>
            <w:top w:val="none" w:sz="0" w:space="0" w:color="auto"/>
            <w:left w:val="none" w:sz="0" w:space="0" w:color="auto"/>
            <w:bottom w:val="none" w:sz="0" w:space="0" w:color="auto"/>
            <w:right w:val="none" w:sz="0" w:space="0" w:color="auto"/>
          </w:divBdr>
        </w:div>
        <w:div w:id="750927929">
          <w:marLeft w:val="0"/>
          <w:marRight w:val="0"/>
          <w:marTop w:val="0"/>
          <w:marBottom w:val="0"/>
          <w:divBdr>
            <w:top w:val="none" w:sz="0" w:space="0" w:color="auto"/>
            <w:left w:val="none" w:sz="0" w:space="0" w:color="auto"/>
            <w:bottom w:val="none" w:sz="0" w:space="0" w:color="auto"/>
            <w:right w:val="none" w:sz="0" w:space="0" w:color="auto"/>
          </w:divBdr>
        </w:div>
        <w:div w:id="1387026722">
          <w:marLeft w:val="0"/>
          <w:marRight w:val="0"/>
          <w:marTop w:val="0"/>
          <w:marBottom w:val="0"/>
          <w:divBdr>
            <w:top w:val="none" w:sz="0" w:space="0" w:color="auto"/>
            <w:left w:val="none" w:sz="0" w:space="0" w:color="auto"/>
            <w:bottom w:val="none" w:sz="0" w:space="0" w:color="auto"/>
            <w:right w:val="none" w:sz="0" w:space="0" w:color="auto"/>
          </w:divBdr>
        </w:div>
        <w:div w:id="237206455">
          <w:marLeft w:val="0"/>
          <w:marRight w:val="0"/>
          <w:marTop w:val="0"/>
          <w:marBottom w:val="0"/>
          <w:divBdr>
            <w:top w:val="none" w:sz="0" w:space="0" w:color="auto"/>
            <w:left w:val="none" w:sz="0" w:space="0" w:color="auto"/>
            <w:bottom w:val="none" w:sz="0" w:space="0" w:color="auto"/>
            <w:right w:val="none" w:sz="0" w:space="0" w:color="auto"/>
          </w:divBdr>
        </w:div>
        <w:div w:id="1197429727">
          <w:marLeft w:val="0"/>
          <w:marRight w:val="0"/>
          <w:marTop w:val="0"/>
          <w:marBottom w:val="0"/>
          <w:divBdr>
            <w:top w:val="none" w:sz="0" w:space="0" w:color="auto"/>
            <w:left w:val="none" w:sz="0" w:space="0" w:color="auto"/>
            <w:bottom w:val="none" w:sz="0" w:space="0" w:color="auto"/>
            <w:right w:val="none" w:sz="0" w:space="0" w:color="auto"/>
          </w:divBdr>
        </w:div>
        <w:div w:id="1080129448">
          <w:marLeft w:val="0"/>
          <w:marRight w:val="0"/>
          <w:marTop w:val="0"/>
          <w:marBottom w:val="0"/>
          <w:divBdr>
            <w:top w:val="none" w:sz="0" w:space="0" w:color="auto"/>
            <w:left w:val="none" w:sz="0" w:space="0" w:color="auto"/>
            <w:bottom w:val="none" w:sz="0" w:space="0" w:color="auto"/>
            <w:right w:val="none" w:sz="0" w:space="0" w:color="auto"/>
          </w:divBdr>
        </w:div>
        <w:div w:id="257444490">
          <w:marLeft w:val="0"/>
          <w:marRight w:val="0"/>
          <w:marTop w:val="0"/>
          <w:marBottom w:val="0"/>
          <w:divBdr>
            <w:top w:val="none" w:sz="0" w:space="0" w:color="auto"/>
            <w:left w:val="none" w:sz="0" w:space="0" w:color="auto"/>
            <w:bottom w:val="none" w:sz="0" w:space="0" w:color="auto"/>
            <w:right w:val="none" w:sz="0" w:space="0" w:color="auto"/>
          </w:divBdr>
        </w:div>
        <w:div w:id="10624885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Julia Sampson</cp:lastModifiedBy>
  <cp:revision>13</cp:revision>
  <dcterms:created xsi:type="dcterms:W3CDTF">2016-05-25T13:31:00Z</dcterms:created>
  <dcterms:modified xsi:type="dcterms:W3CDTF">2016-05-25T18:19:00Z</dcterms:modified>
</cp:coreProperties>
</file>