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2" w:rsidRPr="00EB5182" w:rsidRDefault="00EB5182" w:rsidP="00A33BF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EB51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ОСТОРОЖНО ГРИПП!</w:t>
      </w:r>
    </w:p>
    <w:p w:rsidR="00A33BF0" w:rsidRDefault="00EB5182" w:rsidP="00A3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5DDD8D" wp14:editId="10093860">
            <wp:extent cx="1502979" cy="1490720"/>
            <wp:effectExtent l="0" t="0" r="2540" b="0"/>
            <wp:docPr id="1" name="Рисунок 1" descr="http://ds5ishim.ru/sites/default/files/kartinki/opas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kartinki/opasn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11" cy="14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EB5182" w:rsidRPr="00B1612B" w:rsidRDefault="00EB5182" w:rsidP="00A33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6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для обучающихся и их родителей</w:t>
      </w:r>
      <w:r w:rsidRPr="00B161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161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1612B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eastAsia="ru-RU"/>
        </w:rPr>
        <w:t>"Профилактика гриппа и ОРВИ"</w:t>
      </w:r>
    </w:p>
    <w:p w:rsidR="00EB5182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Грипп и ОРВИ составляют 95% всей инфекционной заболеваемости.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происходит заражение?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5182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Кто является источником инфекции?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3BF0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33B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B5182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5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проявляется грипп?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3BF0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делать, если вы заболели?</w:t>
      </w:r>
      <w:r w:rsidR="00A33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</w:t>
      </w:r>
      <w:r w:rsidR="00A33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3BF0" w:rsidRDefault="00A33BF0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182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5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защитить себя от гриппа?</w:t>
      </w:r>
    </w:p>
    <w:p w:rsidR="00A33BF0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B5182" w:rsidRPr="00EB5182" w:rsidRDefault="00EB5182" w:rsidP="00A33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индивидуальные или одноразовые полотенца.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проветривать помещения, проводить влажную уборку.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Избегать как переохлаждений, так и перегревания.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5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 </w:t>
      </w:r>
    </w:p>
    <w:p w:rsidR="00A33BF0" w:rsidRDefault="00A33BF0" w:rsidP="00A33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</w:pPr>
    </w:p>
    <w:p w:rsidR="00EB5182" w:rsidRPr="00EB5182" w:rsidRDefault="00EB5182" w:rsidP="00A33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5182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 </w:t>
      </w:r>
      <w:r w:rsidRPr="00EB5182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br/>
        <w:t>Здоровья Вам и Вашим близким!</w:t>
      </w:r>
    </w:p>
    <w:p w:rsidR="00387102" w:rsidRDefault="00387102" w:rsidP="00A33BF0">
      <w:pPr>
        <w:spacing w:after="0" w:line="240" w:lineRule="auto"/>
        <w:jc w:val="center"/>
      </w:pPr>
    </w:p>
    <w:p w:rsidR="00A33BF0" w:rsidRDefault="00A33BF0">
      <w:pPr>
        <w:spacing w:after="0" w:line="240" w:lineRule="auto"/>
        <w:jc w:val="center"/>
      </w:pPr>
    </w:p>
    <w:sectPr w:rsidR="00A33BF0" w:rsidSect="00255F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A"/>
    <w:rsid w:val="00255FBB"/>
    <w:rsid w:val="00387102"/>
    <w:rsid w:val="0042547A"/>
    <w:rsid w:val="00665280"/>
    <w:rsid w:val="009439E3"/>
    <w:rsid w:val="00A33BF0"/>
    <w:rsid w:val="00B1612B"/>
    <w:rsid w:val="00E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уке</dc:creator>
  <cp:lastModifiedBy>user</cp:lastModifiedBy>
  <cp:revision>2</cp:revision>
  <dcterms:created xsi:type="dcterms:W3CDTF">2016-01-21T13:53:00Z</dcterms:created>
  <dcterms:modified xsi:type="dcterms:W3CDTF">2016-01-21T13:53:00Z</dcterms:modified>
</cp:coreProperties>
</file>